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13bfbb36c403f" w:history="1">
              <w:r>
                <w:rPr>
                  <w:rStyle w:val="Hyperlink"/>
                </w:rPr>
                <w:t>2024-2030年中国特色旅游行业市场调研与前景趋势报告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13bfbb36c403f" w:history="1">
              <w:r>
                <w:rPr>
                  <w:rStyle w:val="Hyperlink"/>
                </w:rPr>
                <w:t>2024-2030年中国特色旅游行业市场调研与前景趋势报告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13bfbb36c403f" w:history="1">
                <w:r>
                  <w:rPr>
                    <w:rStyle w:val="Hyperlink"/>
                  </w:rPr>
                  <w:t>https://www.20087.com/8/99/TeSeLvYouShiChangQianJingFenXi.html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是一种新兴的旅游形式，强调深度体验和文化互动，近年来在全球范围内受到了追捧。与传统观光旅游相比，特色旅游更注重游客的个性化需求和情感体验，包括乡村旅游、文化遗产游、生态探险、美食之旅等多种形式。随着中产阶级的壮大和消费观念的升级，人们对旅游品质和独特体验的追求日益强烈，特色旅游市场展现出强劲的增长势头。</w:t>
      </w:r>
      <w:r>
        <w:rPr>
          <w:rFonts w:hint="eastAsia"/>
        </w:rPr>
        <w:br/>
      </w:r>
      <w:r>
        <w:rPr>
          <w:rFonts w:hint="eastAsia"/>
        </w:rPr>
        <w:t>　　特色旅游的未来将更加注重定制化和可持续性。旅游产品和服务将更加细化，满足不同年龄、兴趣和预算的游客需求，提供从策划到执行的全程个性化服务。同时，特色旅游将更加注重与目的地文化的深度融合，促进当地经济和社会发展，尊重和保护自然环境和文化遗产。数字化技术的应用，如虚拟现实、增强现实，将为游客提供更加丰富和沉浸式的旅行体验，吸引更多年轻一代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13bfbb36c403f" w:history="1">
        <w:r>
          <w:rPr>
            <w:rStyle w:val="Hyperlink"/>
          </w:rPr>
          <w:t>2024-2030年中国特色旅游行业市场调研与前景趋势报告</w:t>
        </w:r>
      </w:hyperlink>
      <w:r>
        <w:rPr>
          <w:rFonts w:hint="eastAsia"/>
        </w:rPr>
        <w:t>》全面分析了特色旅游行业的市场规模、供需状况及产业链结构，深入探讨了特色旅游各细分市场的品牌竞争情况和价格动态，聚焦特色旅游重点企业经营现状，揭示了行业的集中度和竞争格局。此外，特色旅游报告对特色旅游行业的市场前景进行了科学预测，揭示了行业未来的发展趋势、潜在风险和机遇。特色旅游报告旨在为特色旅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特色旅游产业概述</w:t>
      </w:r>
      <w:r>
        <w:rPr>
          <w:rFonts w:hint="eastAsia"/>
        </w:rPr>
        <w:br/>
      </w:r>
      <w:r>
        <w:rPr>
          <w:rFonts w:hint="eastAsia"/>
        </w:rPr>
        <w:t>　　第一节 特色旅游定义与分类</w:t>
      </w:r>
      <w:r>
        <w:rPr>
          <w:rFonts w:hint="eastAsia"/>
        </w:rPr>
        <w:br/>
      </w:r>
      <w:r>
        <w:rPr>
          <w:rFonts w:hint="eastAsia"/>
        </w:rPr>
        <w:t>　　第二节 特色旅游产业链结构及关键环节剖析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特色旅游商业模式与盈利模式解析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特色旅游经济指标与行业评估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全球特色旅游市场发展综述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2019-2023年全球特色旅游市场规模及增长趋势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主要国家与地区特色旅游市场对比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2024-2030年全球特色旅游行业发展趋势与前景预测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国际特色旅游市场发展趋势及对我国启示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二、对我国特色旅游市场的借鉴意义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特色旅游市场的总体规模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一、2019-2023年特色旅游市场规模变化及趋势分析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二、2024年特色旅游行业市场规模特点</w:t>
      </w:r>
      <w:r>
        <w:rPr>
          <w:rFonts w:hint="eastAsia"/>
        </w:rPr>
        <w:br/>
      </w:r>
      <w:r>
        <w:rPr>
          <w:rFonts w:hint="eastAsia"/>
        </w:rPr>
        <w:t>　　第二节 特色旅游市场规模的构成</w:t>
      </w:r>
      <w:r>
        <w:rPr>
          <w:rFonts w:hint="eastAsia"/>
        </w:rPr>
        <w:br/>
      </w:r>
      <w:r>
        <w:rPr>
          <w:rFonts w:hint="eastAsia"/>
        </w:rPr>
        <w:t>　　　　一、特色旅游客户群体特征与偏好分析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二、不同类型特色旅游市场规模分布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三、各地区特色旅游市场规模差异与特点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特色旅游市场规模的预测与展望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一、未来几年特色旅游市场规模增长预测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2019-2023年中国特色旅游行业总体发展与财务状况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2019-2023年特色旅游行业规模情况</w:t>
      </w:r>
      <w:r>
        <w:rPr>
          <w:rFonts w:hint="eastAsia"/>
        </w:rPr>
        <w:br/>
      </w:r>
      <w:r>
        <w:rPr>
          <w:rFonts w:hint="eastAsia"/>
        </w:rPr>
        <w:t>　　　　一、特色旅游行业企业数量规模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二、特色旅游行业从业人员规模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三、特色旅游行业市场敏感性分析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2019-2023年特色旅游行业财务能力分析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一、特色旅游行业盈利能力</w:t>
      </w:r>
      <w:r>
        <w:rPr>
          <w:rFonts w:hint="eastAsia"/>
        </w:rPr>
        <w:br/>
      </w:r>
      <w:r>
        <w:rPr>
          <w:rFonts w:hint="eastAsia"/>
        </w:rPr>
        <w:t>　　　　二、特色旅游行业偿债能力</w:t>
      </w:r>
      <w:r>
        <w:rPr>
          <w:rFonts w:hint="eastAsia"/>
        </w:rPr>
        <w:br/>
      </w:r>
      <w:r>
        <w:rPr>
          <w:rFonts w:hint="eastAsia"/>
        </w:rPr>
        <w:t>　　　　三、特色旅游行业营运能力</w:t>
      </w:r>
      <w:r>
        <w:rPr>
          <w:rFonts w:hint="eastAsia"/>
        </w:rPr>
        <w:br/>
      </w:r>
      <w:r>
        <w:rPr>
          <w:rFonts w:hint="eastAsia"/>
        </w:rPr>
        <w:t>　　　　四、特色旅游行业发展能力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特色旅游细分市场（一）市场调研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特色旅游细分市场（二）市场调研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2019-2023年中国特色旅游行业重点区域调研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一、重点地区（一）特色旅游市场规模与特点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二、重点地区（二）特色旅游市场规模及特点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三、重点地区（三）特色旅游市场规模及特点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四、重点地区（四）特色旅游市场规模及特点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不同区域特色旅游市场的对比与启示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二、特色旅游市场拓展策略与建议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特色旅游行业渠道分析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二、各类渠道对特色旅游行业的影响</w:t>
      </w:r>
      <w:r>
        <w:rPr>
          <w:rFonts w:hint="eastAsia"/>
        </w:rPr>
        <w:br/>
      </w:r>
      <w:r>
        <w:rPr>
          <w:rFonts w:hint="eastAsia"/>
        </w:rPr>
        <w:t>　　　　三、主要特色旅游企业渠道策略研究</w:t>
      </w:r>
      <w:r>
        <w:rPr>
          <w:rFonts w:hint="eastAsia"/>
        </w:rPr>
        <w:br/>
      </w:r>
      <w:r>
        <w:rPr>
          <w:rFonts w:hint="eastAsia"/>
        </w:rPr>
        <w:t>　　第二节 特色旅游行业客户分析与定位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特色旅游行业总体市场竞争状况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二、特色旅游企业竞争格局与集中度评估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三、特色旅游行业SWOT分析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特色旅游企业发展策略分析</w:t>
      </w:r>
      <w:r>
        <w:rPr>
          <w:rFonts w:hint="eastAsia"/>
        </w:rPr>
        <w:br/>
      </w:r>
      <w:r>
        <w:rPr>
          <w:rFonts w:hint="eastAsia"/>
        </w:rPr>
        <w:t>　　第一节 特色旅游市场与销售策略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特色旅游品牌战略思考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二、特色旅游行业主管部门、监管体制及相关政策法规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3、特色旅游行业的主要法律、法规和政策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4、2024年特色旅游行业法律法规和政策对行业的影响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二、特色旅游消费者需求分析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一、特色旅游技术的应用与创新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二、特色旅游行业发展的技术趋势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2024-2030年特色旅游行业展趋势预测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2024-2030年特色旅游市场发展前景分析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一、特色旅游市场发展潜力</w:t>
      </w:r>
      <w:r>
        <w:rPr>
          <w:rFonts w:hint="eastAsia"/>
        </w:rPr>
        <w:br/>
      </w:r>
      <w:r>
        <w:rPr>
          <w:rFonts w:hint="eastAsia"/>
        </w:rPr>
        <w:t>　　　　二、特色旅游市场前景分析</w:t>
      </w:r>
      <w:r>
        <w:rPr>
          <w:rFonts w:hint="eastAsia"/>
        </w:rPr>
        <w:br/>
      </w:r>
      <w:r>
        <w:rPr>
          <w:rFonts w:hint="eastAsia"/>
        </w:rPr>
        <w:t>　　　　三、特色旅游细分行业发展前景分析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2024-2030年特色旅游发展趋势预测</w:t>
      </w:r>
      <w:r>
        <w:rPr>
          <w:rFonts w:hint="eastAsia"/>
        </w:rPr>
        <w:br/>
      </w:r>
      <w:r>
        <w:rPr>
          <w:rFonts w:hint="eastAsia"/>
        </w:rPr>
        <w:t>　　　　一、特色旅游发展趋势预测</w:t>
      </w:r>
      <w:r>
        <w:rPr>
          <w:rFonts w:hint="eastAsia"/>
        </w:rPr>
        <w:br/>
      </w:r>
      <w:r>
        <w:rPr>
          <w:rFonts w:hint="eastAsia"/>
        </w:rPr>
        <w:t>　　　　二、特色旅游市场规模预测</w:t>
      </w:r>
      <w:r>
        <w:rPr>
          <w:rFonts w:hint="eastAsia"/>
        </w:rPr>
        <w:br/>
      </w:r>
      <w:r>
        <w:rPr>
          <w:rFonts w:hint="eastAsia"/>
        </w:rPr>
        <w:t>　　　　三、特色旅游细分市场发展趋势预测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未来特色旅游行业挑战与机遇探讨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一、特色旅游行业挑战</w:t>
      </w:r>
      <w:r>
        <w:rPr>
          <w:rFonts w:hint="eastAsia"/>
        </w:rPr>
        <w:br/>
      </w:r>
      <w:r>
        <w:rPr>
          <w:rFonts w:hint="eastAsia"/>
        </w:rPr>
        <w:t>　　　　二、特色旅游行业机遇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对特色旅游行业发展的建议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对特色旅游企业和投资者的建议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特色旅游行业历程</w:t>
      </w:r>
      <w:r>
        <w:rPr>
          <w:rFonts w:hint="eastAsia"/>
        </w:rPr>
        <w:br/>
      </w:r>
      <w:r>
        <w:rPr>
          <w:rFonts w:hint="eastAsia"/>
        </w:rPr>
        <w:t>　　图表 特色旅游行业生命周期</w:t>
      </w:r>
      <w:r>
        <w:rPr>
          <w:rFonts w:hint="eastAsia"/>
        </w:rPr>
        <w:br/>
      </w:r>
      <w:r>
        <w:rPr>
          <w:rFonts w:hint="eastAsia"/>
        </w:rPr>
        <w:t>　　图表 特色旅游行业产业链分析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2019-2023年特色旅游行业市场容量统计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13bfbb36c403f" w:history="1">
        <w:r>
          <w:rPr>
            <w:rStyle w:val="Hyperlink"/>
          </w:rPr>
          <w:t>2024-2030年中国特色旅游行业市场调研与前景趋势报告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13bfbb36c403f" w:history="1">
        <w:r>
          <w:rPr>
            <w:rStyle w:val="Hyperlink"/>
          </w:rPr>
          <w:t>https://www.20087.com/8/99/TeSeLvYouShiChangQianJingFenXi.html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23516022d413a" w:history="1">
      <w:r>
        <w:rPr>
          <w:rStyle w:val="Hyperlink"/>
        </w:rPr>
        <w:t>2024-2030年中国特色旅游行业市场调研与前景趋势报告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eSeLvYouShiChangQianJingFenXi.html" TargetMode="External" Id="Rf8713bfbb36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eSeLvYouShiChangQianJingFenXi.html" TargetMode="External" Id="Rbf123516022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2024-10-17T07:15:53Z</dcterms:created>
  <dcterms:modified xsi:type="dcterms:W3CDTF">2024-10-17T08:15:53Z</dcterms:modified>
  <dc:subject>2024-2030年中国特色旅游行业市场调研与前景趋势报告</dc:subject>
  <dc:title>2024-2030年中国特色旅游行业市场调研与前景趋势报告</dc:title>
  <cp:keywords>2024-2030年中国特色旅游行业市场调研与前景趋势报告</cp:keywords>
  <dc:description>2024-2030年中国特色旅游行业市场调研与前景趋势报告</dc:description>
</cp:coreProperties>
</file>