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d1035b4e249d8" w:history="1">
              <w:r>
                <w:rPr>
                  <w:rStyle w:val="Hyperlink"/>
                </w:rPr>
                <w:t>中国羽毛球拍调节器行业现状与前景趋势报告（2025-2031年）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d1035b4e249d8" w:history="1">
              <w:r>
                <w:rPr>
                  <w:rStyle w:val="Hyperlink"/>
                </w:rPr>
                <w:t>中国羽毛球拍调节器行业现状与前景趋势报告（2025-2031年）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d1035b4e249d8" w:history="1">
                <w:r>
                  <w:rPr>
                    <w:rStyle w:val="Hyperlink"/>
                  </w:rPr>
                  <w:t>https://www.20087.com/8/89/YuMaoQiuPaiDiaoJieQiHangYeQianJingFenXi.html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调节器是一种用于调整羽毛球拍张力的专业工具，广泛应用于专业运动员和业余爱好者的装备维护中。随着羽毛球运动的普及和技术的进步，现代羽毛球拍调节器不仅具备高精度和高效率的特点，还能够根据不同类型的羽毛球拍和使用者的需求进行个性化调整。目前，调节器多采用数字显示技术，能够准确地显示张力值，并通过精密的机械设计确保张力均匀分布。此外，一些高端产品还配备了自动张紧系统和记忆功能，能够存储多个预设张力设置，简化调节过程。</w:t>
      </w:r>
      <w:r>
        <w:rPr>
          <w:rFonts w:hint="eastAsia"/>
        </w:rPr>
        <w:br/>
      </w:r>
      <w:r>
        <w:rPr>
          <w:rFonts w:hint="eastAsia"/>
        </w:rPr>
        <w:t>　　未来，羽毛球拍调节器的发展将更加注重智能化和便携化。一方面，通过集成先进的传感器技术和嵌入式控制系统，未来的羽毛球拍调节器将能够实现更加精细的张力控制和状态监测，提高调节精度和效率。另一方面，随着便携式设计理念的应用，未来的羽毛球拍调节器将更加便于携带和使用，用户可以根据自身需求灵活选择不同尺寸和功能的型号。此外，为了适应专业运动员和高水平赛事的需求，未来的羽毛球拍调节器将更加注重材料科学的应用，采用轻质高强度材料制造，减轻设备重量。同时，随着可持续发展理念的普及，未来的羽毛球拍调节器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d1035b4e249d8" w:history="1">
        <w:r>
          <w:rPr>
            <w:rStyle w:val="Hyperlink"/>
          </w:rPr>
          <w:t>中国羽毛球拍调节器行业现状与前景趋势报告（2025-2031年）</w:t>
        </w:r>
      </w:hyperlink>
      <w:r>
        <w:rPr>
          <w:rFonts w:hint="eastAsia"/>
        </w:rPr>
        <w:t>》基于多年行业研究经验，系统分析了羽毛球拍调节器产业链、市场规模、需求特征及价格趋势，客观呈现羽毛球拍调节器行业现状。报告科学预测了羽毛球拍调节器市场前景与发展方向，重点评估了羽毛球拍调节器重点企业的竞争格局与品牌影响力，同时挖掘羽毛球拍调节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羽毛球拍调节器行业概述</w:t>
      </w:r>
      <w:r>
        <w:rPr>
          <w:rFonts w:hint="eastAsia"/>
        </w:rPr>
        <w:br/>
      </w:r>
      <w:r>
        <w:rPr>
          <w:rFonts w:hint="eastAsia"/>
        </w:rPr>
        <w:t>　　第一节 羽毛球拍调节器定义与分类</w:t>
      </w:r>
      <w:r>
        <w:rPr>
          <w:rFonts w:hint="eastAsia"/>
        </w:rPr>
        <w:br/>
      </w:r>
      <w:r>
        <w:rPr>
          <w:rFonts w:hint="eastAsia"/>
        </w:rPr>
        <w:t>　　第二节 羽毛球拍调节器应用领域</w:t>
      </w:r>
      <w:r>
        <w:rPr>
          <w:rFonts w:hint="eastAsia"/>
        </w:rPr>
        <w:br/>
      </w:r>
      <w:r>
        <w:rPr>
          <w:rFonts w:hint="eastAsia"/>
        </w:rPr>
        <w:t>　　第三节 羽毛球拍调节器行业经济指标分析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羽毛球拍调节器产业链及经营模式分析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三、羽毛球拍调节器销售模式及销售渠道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全球羽毛球拍调节器市场发展综述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2019-2024年全球羽毛球拍调节器市场规模与趋势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主要国家与地区羽毛球拍调节器市场分析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2025-2031年全球羽毛球拍调节器行业发展趋势与前景预测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中国羽毛球拍调节器行业市场分析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2024-2025年羽毛球拍调节器产能与投资动态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一、国内羽毛球拍调节器产能及利用情况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二、羽毛球拍调节器产能扩张与投资动态</w:t>
      </w:r>
      <w:r>
        <w:rPr>
          <w:rFonts w:hint="eastAsia"/>
        </w:rPr>
        <w:br/>
      </w:r>
      <w:r>
        <w:rPr>
          <w:rFonts w:hint="eastAsia"/>
        </w:rPr>
        <w:t>　　第二节 羽毛球拍调节器行业产量情况分析与趋势预测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1、2019-2024年羽毛球拍调节器产量及增长趋势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2、2019-2024年羽毛球拍调节器细分产品产量及份额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二、影响羽毛球拍调节器产量的关键因素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2025-2031年羽毛球拍调节器市场需求与销售分析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一、2024-2025年羽毛球拍调节器行业需求现状</w:t>
      </w:r>
      <w:r>
        <w:rPr>
          <w:rFonts w:hint="eastAsia"/>
        </w:rPr>
        <w:br/>
      </w:r>
      <w:r>
        <w:rPr>
          <w:rFonts w:hint="eastAsia"/>
        </w:rPr>
        <w:t>　　　　二、羽毛球拍调节器客户群体与需求特点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三、2019-2024年羽毛球拍调节器行业销售规模分析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四、2025-2031年羽毛球拍调节器市场增长潜力与规模预测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2024-2025年羽毛球拍调节器行业技术发展现状及趋势分析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中国羽毛球拍调节器细分市场与下游应用领域分析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羽毛球拍调节器细分市场分析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羽毛球拍调节器下游应用与客户群体分析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一、2024-2025年羽毛球拍调节器各应用领域市场现状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羽毛球拍调节器定价策略与方法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2025-2031年羽毛球拍调节器价格竞争态势与趋势预测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2024-2025年重点区域羽毛球拍调节器市场发展概况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羽毛球拍调节器行业进口情况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羽毛球拍调节器行业出口情况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一、2019-2024年羽毛球拍调节器出口规模及增长情况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二、羽毛球拍调节器主要出口目的地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2019-2024年中国羽毛球拍调节器行业总体发展与财务状况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2019-2024年中国羽毛球拍调节器行业规模情况</w:t>
      </w:r>
      <w:r>
        <w:rPr>
          <w:rFonts w:hint="eastAsia"/>
        </w:rPr>
        <w:br/>
      </w:r>
      <w:r>
        <w:rPr>
          <w:rFonts w:hint="eastAsia"/>
        </w:rPr>
        <w:t>　　　　一、羽毛球拍调节器行业企业数量规模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二、羽毛球拍调节器行业从业人员规模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三、羽毛球拍调节器行业市场敏感性分析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2019-2024年中国羽毛球拍调节器行业财务能力分析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一、羽毛球拍调节器行业盈利能力</w:t>
      </w:r>
      <w:r>
        <w:rPr>
          <w:rFonts w:hint="eastAsia"/>
        </w:rPr>
        <w:br/>
      </w:r>
      <w:r>
        <w:rPr>
          <w:rFonts w:hint="eastAsia"/>
        </w:rPr>
        <w:t>　　　　二、羽毛球拍调节器行业偿债能力</w:t>
      </w:r>
      <w:r>
        <w:rPr>
          <w:rFonts w:hint="eastAsia"/>
        </w:rPr>
        <w:br/>
      </w:r>
      <w:r>
        <w:rPr>
          <w:rFonts w:hint="eastAsia"/>
        </w:rPr>
        <w:t>　　　　三、羽毛球拍调节器行业营运能力</w:t>
      </w:r>
      <w:r>
        <w:rPr>
          <w:rFonts w:hint="eastAsia"/>
        </w:rPr>
        <w:br/>
      </w:r>
      <w:r>
        <w:rPr>
          <w:rFonts w:hint="eastAsia"/>
        </w:rPr>
        <w:t>　　　　四、羽毛球拍调节器行业发展能力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二、企业羽毛球拍调节器业务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中国羽毛球拍调节器行业竞争格局分析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2024-2025年羽毛球拍调节器行业竞争力分析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2019-2024年羽毛球拍调节器行业企业并购活动分析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2024-2025年羽毛球拍调节器行业会展与招投标活动分析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2025年中国羽毛球拍调节器企业发展企业发展策略与建议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羽毛球拍调节器销售模式与渠道策略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羽毛球拍调节器品牌与市场推广策略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羽毛球拍调节器研发投入与技术创新能力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羽毛球拍调节器合作联盟与资源整合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中国羽毛球拍调节器行业风险与对策</w:t>
      </w:r>
      <w:r>
        <w:rPr>
          <w:rFonts w:hint="eastAsia"/>
        </w:rPr>
        <w:br/>
      </w:r>
      <w:r>
        <w:rPr>
          <w:rFonts w:hint="eastAsia"/>
        </w:rPr>
        <w:t>　　第一节 羽毛球拍调节器行业SWOT分析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一、羽毛球拍调节器行业优势</w:t>
      </w:r>
      <w:r>
        <w:rPr>
          <w:rFonts w:hint="eastAsia"/>
        </w:rPr>
        <w:br/>
      </w:r>
      <w:r>
        <w:rPr>
          <w:rFonts w:hint="eastAsia"/>
        </w:rPr>
        <w:t>　　　　二、羽毛球拍调节器行业劣势</w:t>
      </w:r>
      <w:r>
        <w:rPr>
          <w:rFonts w:hint="eastAsia"/>
        </w:rPr>
        <w:br/>
      </w:r>
      <w:r>
        <w:rPr>
          <w:rFonts w:hint="eastAsia"/>
        </w:rPr>
        <w:t>　　　　三、羽毛球拍调节器市场机会</w:t>
      </w:r>
      <w:r>
        <w:rPr>
          <w:rFonts w:hint="eastAsia"/>
        </w:rPr>
        <w:br/>
      </w:r>
      <w:r>
        <w:rPr>
          <w:rFonts w:hint="eastAsia"/>
        </w:rPr>
        <w:t>　　　　四、羽毛球拍调节器市场威胁</w:t>
      </w:r>
      <w:r>
        <w:rPr>
          <w:rFonts w:hint="eastAsia"/>
        </w:rPr>
        <w:br/>
      </w:r>
      <w:r>
        <w:rPr>
          <w:rFonts w:hint="eastAsia"/>
        </w:rPr>
        <w:t>　　第二节 羽毛球拍调节器行业风险及对策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2025-2031年中国羽毛球拍调节器行业前景与发展趋势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2024-2025年羽毛球拍调节器行业发展环境分析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一、羽毛球拍调节器行业主管部门与监管体制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二、羽毛球拍调节器行业主要法律法规及政策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三、羽毛球拍调节器行业标准与质量监管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2025-2031年羽毛球拍调节器行业发展趋势与方向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2025-2031年羽毛球拍调节器行业发展潜力与机遇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羽毛球拍调节器行业研究结论与建议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中⋅智⋅林⋅羽毛球拍调节器行业发展建议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羽毛球拍调节器行业历程</w:t>
      </w:r>
      <w:r>
        <w:rPr>
          <w:rFonts w:hint="eastAsia"/>
        </w:rPr>
        <w:br/>
      </w:r>
      <w:r>
        <w:rPr>
          <w:rFonts w:hint="eastAsia"/>
        </w:rPr>
        <w:t>　　图表 羽毛球拍调节器行业生命周期</w:t>
      </w:r>
      <w:r>
        <w:rPr>
          <w:rFonts w:hint="eastAsia"/>
        </w:rPr>
        <w:br/>
      </w:r>
      <w:r>
        <w:rPr>
          <w:rFonts w:hint="eastAsia"/>
        </w:rPr>
        <w:t>　　图表 羽毛球拍调节器行业产业链分析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2019-2024年羽毛球拍调节器行业市场容量分析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2025年中国羽毛球拍调节器行业需求领域分布格局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2025年中国羽毛球拍调节器进口国家及地区分析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2025年中国羽毛球拍调节器出口国家及地区分析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2019-2024年中国羽毛球拍调节器行业企业平均规模情况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羽毛球拍调节器重点企业（三）成长能力情况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2025-2031年中国羽毛球拍调节器行业发展趋势预测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d1035b4e249d8" w:history="1">
        <w:r>
          <w:rPr>
            <w:rStyle w:val="Hyperlink"/>
          </w:rPr>
          <w:t>中国羽毛球拍调节器行业现状与前景趋势报告（2025-2031年）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d1035b4e249d8" w:history="1">
        <w:r>
          <w:rPr>
            <w:rStyle w:val="Hyperlink"/>
          </w:rPr>
          <w:t>https://www.20087.com/8/89/YuMaoQiuPaiDiaoJieQiHangYeQianJingFenXi.html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热点：自动羽毛球训练器、羽毛球拍调节器有什么用、羽毛球拍参数详解、羽毛球拍怎么调、羽毛球拍怎么调磅、羽毛球拍怎么调平衡点、羽毛球拍参数型号大全、羽毛球拍调平衡、怎么调节羽毛球拍平衡点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f1ae57414163" w:history="1">
      <w:r>
        <w:rPr>
          <w:rStyle w:val="Hyperlink"/>
        </w:rPr>
        <w:t>中国羽毛球拍调节器行业现状与前景趋势报告（2025-2031年）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uMaoQiuPaiDiaoJieQiHangYeQianJingFenXi.html" TargetMode="External" Id="R090d1035b4e2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uMaoQiuPaiDiaoJieQiHangYeQianJingFenXi.html" TargetMode="External" Id="Rd951f1ae5741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2024-09-19T05:23:32Z</dcterms:created>
  <dcterms:modified xsi:type="dcterms:W3CDTF">2024-09-19T06:23:32Z</dcterms:modified>
  <dc:subject>中国羽毛球拍调节器行业现状与前景趋势报告（2025-2031年）</dc:subject>
  <dc:title>中国羽毛球拍调节器行业现状与前景趋势报告（2025-2031年）</dc:title>
  <cp:keywords>中国羽毛球拍调节器行业现状与前景趋势报告（2025-2031年）</cp:keywords>
  <dc:description>中国羽毛球拍调节器行业现状与前景趋势报告（2025-2031年）</dc:description>
</cp:coreProperties>
</file>