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3968993ef84a0c" w:history="1">
              <w:r>
                <w:rPr>
                  <w:rStyle w:val="Hyperlink"/>
                </w:rPr>
                <w:t>2026-2032年中国专业音响系统行业现状及前景分析报告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3968993ef84a0c" w:history="1">
              <w:r>
                <w:rPr>
                  <w:rStyle w:val="Hyperlink"/>
                </w:rPr>
                <w:t>2026-2032年中国专业音响系统行业现状及前景分析报告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6000998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3968993ef84a0c" w:history="1">
                <w:r>
                  <w:rPr>
                    <w:rStyle w:val="Hyperlink"/>
                  </w:rPr>
                  <w:t>https://www.20087.com/8/99/ZhuanYeYinXiangXiTongDeXianZhuangYuQianJing.html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业音响系统是面向演出、会议、广播、体育场馆、剧院、录音制作和大型活动场景的声音采集、处理、放大和重放系统，通常包含话筒、调音台、功放、扬声器、处理器、线缆及系统集成服务。该领域对声压级、频响一致性、动态范围、可靠性、延时控制和环境适配要求较高，产品需兼顾声学设计、电子性能、软件控制、安装结构和现场调试能力。当前专业音响市场呈现固定安装与流动演出并行发展格局，数字调音、网络音频传输、线阵列扬声器、有源系统和DSP处理已成为主流技术方向。上游涉及换能器、功率器件、数字信号处理芯片、结构材料和软件平台，中游厂商围绕音质、稳定性、系统兼容性和工程服务能力竞争。下游需求受文旅演出、会议会展、体育场馆、教育和商业空间建设影响。行业同时面临系统集成复杂度高、调试人才稀缺、产品同质化和进口高端品牌竞争等问题。</w:t>
      </w:r>
      <w:r>
        <w:rPr>
          <w:rFonts w:hint="eastAsia"/>
        </w:rPr>
        <w:br/>
      </w:r>
      <w:r>
        <w:rPr>
          <w:rFonts w:hint="eastAsia"/>
        </w:rPr>
        <w:t>　　未来，专业音响系统将向数字化、网络化、智能化和场景一体化方向发展。市场调研网认为，网络音频协议、远程监控、自动均衡、声场建模和智能诊断将降低调试门槛并提升系统管理效率。扬声器和功放将更注重轻量化、高效率和环境适应性，固定安装场景将强调与建筑声学、灯光视频和中控系统的协同。流动演出市场将继续推动快速部署、模块化运输和高可靠性设计。软件定义音频、云端配置和可视化调试工具将增强系统灵活性。具备声学研发、数字处理、系统集成、工程交付和运维服务能力的供应商，将在高端专业音响市场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3968993ef84a0c" w:history="1">
        <w:r>
          <w:rPr>
            <w:rStyle w:val="Hyperlink"/>
          </w:rPr>
          <w:t>2026-2032年中国专业音响系统行业现状及前景分析报告</w:t>
        </w:r>
      </w:hyperlink>
      <w:r>
        <w:rPr>
          <w:rFonts w:hint="eastAsia"/>
        </w:rPr>
        <w:t>》，2025年专业音响系统行业市场规模达 亿元，预计2032年市场规模将达 亿元，期间年均复合增长率（CAGR）达 %。报告通过全面的行业调研，系统梳理了专业音响系统产业链的各个环节，详细分析了专业音响系统市场规模、需求变化及价格趋势。报告结合当前专业音响系统行业现状，科学预测了市场前景与发展方向，并解读了重点企业的竞争格局、市场集中度及品牌表现。同时，报告对专业音响系统细分市场进行了深入探讨，结合专业音响系统技术现状与SWOT分析，揭示了专业音响系统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专业音响系统市场概述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按照不同产品类型，专业音响系统主要可以分为如下几个类别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中国不同产品类型专业音响系统增长趋势2021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无线麦克风</w:t>
      </w:r>
      <w:r>
        <w:rPr>
          <w:rFonts w:hint="eastAsia"/>
        </w:rPr>
        <w:br/>
      </w:r>
      <w:r>
        <w:rPr>
          <w:rFonts w:hint="eastAsia"/>
        </w:rPr>
        <w:t>　　　　1.2.3 混音器</w:t>
      </w:r>
      <w:r>
        <w:rPr>
          <w:rFonts w:hint="eastAsia"/>
        </w:rPr>
        <w:br/>
      </w:r>
      <w:r>
        <w:rPr>
          <w:rFonts w:hint="eastAsia"/>
        </w:rPr>
        <w:t>　　　　1.2.4 会议系统</w:t>
      </w:r>
      <w:r>
        <w:rPr>
          <w:rFonts w:hint="eastAsia"/>
        </w:rPr>
        <w:br/>
      </w:r>
      <w:r>
        <w:rPr>
          <w:rFonts w:hint="eastAsia"/>
        </w:rPr>
        <w:t>　　　　1.2.5 有线麦克风</w:t>
      </w:r>
      <w:r>
        <w:rPr>
          <w:rFonts w:hint="eastAsia"/>
        </w:rPr>
        <w:br/>
      </w:r>
      <w:r>
        <w:rPr>
          <w:rFonts w:hint="eastAsia"/>
        </w:rPr>
        <w:t>　　　　1.2.6 阵列麦克风</w:t>
      </w:r>
      <w:r>
        <w:rPr>
          <w:rFonts w:hint="eastAsia"/>
        </w:rPr>
        <w:br/>
      </w:r>
      <w:r>
        <w:rPr>
          <w:rFonts w:hint="eastAsia"/>
        </w:rPr>
        <w:t>　　　　1.2.7 内容创作麦克风</w:t>
      </w:r>
      <w:r>
        <w:rPr>
          <w:rFonts w:hint="eastAsia"/>
        </w:rPr>
        <w:br/>
      </w:r>
      <w:r>
        <w:rPr>
          <w:rFonts w:hint="eastAsia"/>
        </w:rPr>
        <w:t>　　1.3 从不同应用，专业音响系统主要包括如下几个方面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中国不同应用专业音响系统增长趋势2021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消费者</w:t>
      </w:r>
      <w:r>
        <w:rPr>
          <w:rFonts w:hint="eastAsia"/>
        </w:rPr>
        <w:br/>
      </w:r>
      <w:r>
        <w:rPr>
          <w:rFonts w:hint="eastAsia"/>
        </w:rPr>
        <w:t>　　　　1.3.3 专业音频</w:t>
      </w:r>
      <w:r>
        <w:rPr>
          <w:rFonts w:hint="eastAsia"/>
        </w:rPr>
        <w:br/>
      </w:r>
      <w:r>
        <w:rPr>
          <w:rFonts w:hint="eastAsia"/>
        </w:rPr>
        <w:t>　　1.4 中国专业音响系统发展现状及未来趋势（2021-2032）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中国市场专业音响系统收入及增长率（2021-2032）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中国市场专业音响系统销量及增长率（2021-2032）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中国市场主要专业音响系统厂商分析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中国市场主要厂商专业音响系统销量及市场占有率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中国市场主要厂商专业音响系统销量（2021-2026）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中国市场主要厂商专业音响系统销量市场份额（2021-2026）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中国市场主要厂商专业音响系统收入及市场占有率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中国市场主要厂商专业音响系统收入（2021-2026）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中国市场主要厂商专业音响系统收入市场份额（2021-2026）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2025年中国市场主要厂商专业音响系统收入排名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中国市场主要厂商专业音响系统价格（2021-2026）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中国市场主要厂商专业音响系统总部及产地分布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中国市场主要厂商成立时间及专业音响系统商业化日期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中国市场主要厂商专业音响系统产品类型及应用</w:t>
      </w:r>
      <w:r>
        <w:rPr>
          <w:rFonts w:hint="eastAsia"/>
        </w:rPr>
        <w:br/>
      </w:r>
      <w:r>
        <w:rPr>
          <w:rFonts w:hint="eastAsia"/>
        </w:rPr>
        <w:t>　　2.7 专业音响系统行业集中度、竞争程度分析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专业音响系统行业集中度分析：2025年中国Top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中国市场专业音响系统第一梯队、第二梯队和第三梯队厂商（品牌）及2025年市场份额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重点企业（30）在中国市场专业音响系统销量、收入、价格及毛利率（2021-2026）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不同产品类型专业音响系统分析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中国市场不同产品类型专业音响系统销量（2021-2032）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中国市场不同产品类型专业音响系统销量及市场份额（2021-2026）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中国市场不同产品类型专业音响系统销量预测（2027-2032）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中国市场不同产品类型专业音响系统规模（2021-2032）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中国市场不同产品类型专业音响系统规模及市场份额（2021-2026）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中国市场不同产品类型专业音响系统规模预测（2027-2032）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中国市场不同产品类型专业音响系统价格走势（2021-2032）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不同应用专业音响系统分析</w:t>
      </w:r>
      <w:r>
        <w:rPr>
          <w:rFonts w:hint="eastAsia"/>
        </w:rPr>
        <w:br/>
      </w:r>
      <w:r>
        <w:rPr>
          <w:rFonts w:hint="eastAsia"/>
        </w:rPr>
        <w:t>　　5.1 中国市场不同应用专业音响系统销量（2021-2032）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中国市场不同应用专业音响系统销量及市场份额（2021-2026）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中国市场不同应用专业音响系统销量预测（2027-2032）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中国市场不同应用专业音响系统规模（2021-2032）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中国市场不同应用专业音响系统规模及市场份额（2021-2026）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中国市场不同应用专业音响系统规模预测（2027-2032）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中国市场不同应用专业音响系统价格走势（2021-2032）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专业音响系统行业发展分析---发展趋势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专业音响系统行业发展分析---厂商壁垒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专业音响系统行业发展分析---驱动因素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专业音响系统行业发展分析---制约因素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专业音响系统中国企业SWOT分析</w:t>
      </w:r>
      <w:r>
        <w:rPr>
          <w:rFonts w:hint="eastAsia"/>
        </w:rPr>
        <w:br/>
      </w:r>
      <w:r>
        <w:rPr>
          <w:rFonts w:hint="eastAsia"/>
        </w:rPr>
        <w:t>　　6.6 专业音响系统行业发展分析---行业政策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专业音响系统行业产业链简介</w:t>
      </w:r>
      <w:r>
        <w:rPr>
          <w:rFonts w:hint="eastAsia"/>
        </w:rPr>
        <w:br/>
      </w:r>
      <w:r>
        <w:rPr>
          <w:rFonts w:hint="eastAsia"/>
        </w:rPr>
        <w:t>　　7.2 专业音响系统产业链分析-上游</w:t>
      </w:r>
      <w:r>
        <w:rPr>
          <w:rFonts w:hint="eastAsia"/>
        </w:rPr>
        <w:br/>
      </w:r>
      <w:r>
        <w:rPr>
          <w:rFonts w:hint="eastAsia"/>
        </w:rPr>
        <w:t>　　7.3 专业音响系统产业链分析-中游</w:t>
      </w:r>
      <w:r>
        <w:rPr>
          <w:rFonts w:hint="eastAsia"/>
        </w:rPr>
        <w:br/>
      </w:r>
      <w:r>
        <w:rPr>
          <w:rFonts w:hint="eastAsia"/>
        </w:rPr>
        <w:t>　　7.4 专业音响系统产业链分析-下游</w:t>
      </w:r>
      <w:r>
        <w:rPr>
          <w:rFonts w:hint="eastAsia"/>
        </w:rPr>
        <w:br/>
      </w:r>
      <w:r>
        <w:rPr>
          <w:rFonts w:hint="eastAsia"/>
        </w:rPr>
        <w:t>　　7.5 专业音响系统行业采购模式</w:t>
      </w:r>
      <w:r>
        <w:rPr>
          <w:rFonts w:hint="eastAsia"/>
        </w:rPr>
        <w:br/>
      </w:r>
      <w:r>
        <w:rPr>
          <w:rFonts w:hint="eastAsia"/>
        </w:rPr>
        <w:t>　　7.6 专业音响系统行业生产模式</w:t>
      </w:r>
      <w:r>
        <w:rPr>
          <w:rFonts w:hint="eastAsia"/>
        </w:rPr>
        <w:br/>
      </w:r>
      <w:r>
        <w:rPr>
          <w:rFonts w:hint="eastAsia"/>
        </w:rPr>
        <w:t>　　7.7 专业音响系统行业销售模式及销售渠道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中国本土专业音响系统产能、产量分析</w:t>
      </w:r>
      <w:r>
        <w:rPr>
          <w:rFonts w:hint="eastAsia"/>
        </w:rPr>
        <w:br/>
      </w:r>
      <w:r>
        <w:rPr>
          <w:rFonts w:hint="eastAsia"/>
        </w:rPr>
        <w:t>　　8.1 中国专业音响系统供需现状及预测（2021-2032）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中国专业音响系统产能、产量、产能利用率及发展趋势（2021-2032）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中国专业音响系统产量、市场需求量及发展趋势（2021-2032）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中国专业音响系统进出口分析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中国市场专业音响系统主要进口来源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中国市场专业音响系统主要出口目的地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不同产品类型专业音响系统市场规模2021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不同应用专业音响系统市场规模2021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中国市场主要厂商专业音响系统销量（2021-2026）&amp;（千台）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中国市场主要厂商专业音响系统销量市场份额（2021-2026）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中国市场主要厂商专业音响系统收入（2021-2026）&amp;（万元）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中国市场主要厂商专业音响系统收入份额（2021-2026）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2025年中国主要生产商专业音响系统收入排名（万元）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中国市场主要厂商专业音响系统价格（2021-2026）&amp;（元/台）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中国市场主要厂商专业音响系统总部及产地分布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中国市场主要厂商成立时间及专业音响系统商业化日期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中国市场主要厂商专业音响系统产品类型及应用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2025年中国市场专业音响系统主要厂商市场地位（第一梯队、第二梯队和第三梯队）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专业音响系统市场投资、并购等现状分析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重点企业（28）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重点企业（28）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重点企业（28）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重点企业（29）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重点企业（29）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重点企业（29）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重点企业（30） 专业音响系统生产基地、总部、竞争对手及市场地位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重点企业（30） 专业音响系统产品规格、参数及市场应用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重点企业（30） 专业音响系统销量（千台）、收入（万元）、价格（元/台）及毛利率（2021-2026）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164： 中国市场不同产品类型专业音响系统销量（2021-2026）&amp;（千台）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165： 中国市场不同产品类型专业音响系统销量市场份额（2021-2026）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中国市场不同产品类型专业音响系统销量预测（2027-2032）&amp;（千台）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167： 中国市场不同产品类型专业音响系统销量市场份额预测（2027-2032）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中国市场不同产品类型专业音响系统规模（2021-2026）&amp;（万元）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中国市场不同产品类型专业音响系统规模市场份额（2021-2026）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中国市场不同产品类型专业音响系统规模预测（2027-2032）&amp;（万元）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中国市场不同产品类型专业音响系统规模市场份额预测（2027-2032）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中国市场不同应用专业音响系统销量（2021-2026）&amp;（千台）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173： 中国市场不同应用专业音响系统销量市场份额（2021-2026）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中国市场不同应用专业音响系统销量预测（2027-2032）&amp;（千台）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175： 中国市场不同应用专业音响系统销量市场份额预测（2027-2032）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中国市场不同应用专业音响系统规模（2021-2026）&amp;（万元）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中国市场不同应用专业音响系统规模市场份额（2021-2026）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中国市场不同应用专业音响系统规模预测（2027-2032）&amp;（万元）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中国市场不同应用专业音响系统规模市场份额预测（2027-2032）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专业音响系统行业发展分析---发展趋势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181： 专业音响系统行业发展分析---厂商壁垒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182： 专业音响系统行业发展分析---驱动因素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183： 专业音响系统行业发展分析---制约因素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184： 专业音响系统行业相关重点政策一览</w:t>
      </w:r>
      <w:r>
        <w:rPr>
          <w:rFonts w:hint="eastAsia"/>
        </w:rPr>
        <w:br/>
      </w:r>
      <w:r>
        <w:rPr>
          <w:rFonts w:hint="eastAsia"/>
        </w:rPr>
        <w:t>　　表 185： 专业音响系统行业供应链分析</w:t>
      </w:r>
      <w:r>
        <w:rPr>
          <w:rFonts w:hint="eastAsia"/>
        </w:rPr>
        <w:br/>
      </w:r>
      <w:r>
        <w:rPr>
          <w:rFonts w:hint="eastAsia"/>
        </w:rPr>
        <w:t>　　表 186： 专业音响系统上游原料供应商</w:t>
      </w:r>
      <w:r>
        <w:rPr>
          <w:rFonts w:hint="eastAsia"/>
        </w:rPr>
        <w:br/>
      </w:r>
      <w:r>
        <w:rPr>
          <w:rFonts w:hint="eastAsia"/>
        </w:rPr>
        <w:t>　　表 187： 专业音响系统行业主要下游客户</w:t>
      </w:r>
      <w:r>
        <w:rPr>
          <w:rFonts w:hint="eastAsia"/>
        </w:rPr>
        <w:br/>
      </w:r>
      <w:r>
        <w:rPr>
          <w:rFonts w:hint="eastAsia"/>
        </w:rPr>
        <w:t>　　表 188： 专业音响系统典型经销商</w:t>
      </w:r>
      <w:r>
        <w:rPr>
          <w:rFonts w:hint="eastAsia"/>
        </w:rPr>
        <w:br/>
      </w:r>
      <w:r>
        <w:rPr>
          <w:rFonts w:hint="eastAsia"/>
        </w:rPr>
        <w:t>　　表 189： 中国专业音响系统产量、销量、进口量及出口量（2021-2026）&amp;（千台）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190： 中国专业音响系统产量、销量、进口量及出口量预测（2027-2032）&amp;（千台）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191： 中国市场专业音响系统主要进口来源</w:t>
      </w:r>
      <w:r>
        <w:rPr>
          <w:rFonts w:hint="eastAsia"/>
        </w:rPr>
        <w:br/>
      </w:r>
      <w:r>
        <w:rPr>
          <w:rFonts w:hint="eastAsia"/>
        </w:rPr>
        <w:t>　　表 192： 中国市场专业音响系统主要出口目的地</w:t>
      </w:r>
      <w:r>
        <w:rPr>
          <w:rFonts w:hint="eastAsia"/>
        </w:rPr>
        <w:br/>
      </w:r>
      <w:r>
        <w:rPr>
          <w:rFonts w:hint="eastAsia"/>
        </w:rPr>
        <w:t>　　表 193： 研究范围</w:t>
      </w:r>
      <w:r>
        <w:rPr>
          <w:rFonts w:hint="eastAsia"/>
        </w:rPr>
        <w:br/>
      </w:r>
      <w:r>
        <w:rPr>
          <w:rFonts w:hint="eastAsia"/>
        </w:rPr>
        <w:t>　　表 194：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专业音响系统产品图片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中国不同产品类型专业音响系统市场规模市场份额2025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无线麦克风产品图片</w:t>
      </w:r>
      <w:r>
        <w:rPr>
          <w:rFonts w:hint="eastAsia"/>
        </w:rPr>
        <w:br/>
      </w:r>
      <w:r>
        <w:rPr>
          <w:rFonts w:hint="eastAsia"/>
        </w:rPr>
        <w:t>　　图 4： 混音器产品图片</w:t>
      </w:r>
      <w:r>
        <w:rPr>
          <w:rFonts w:hint="eastAsia"/>
        </w:rPr>
        <w:br/>
      </w:r>
      <w:r>
        <w:rPr>
          <w:rFonts w:hint="eastAsia"/>
        </w:rPr>
        <w:t>　　图 5： 会议系统产品图片</w:t>
      </w:r>
      <w:r>
        <w:rPr>
          <w:rFonts w:hint="eastAsia"/>
        </w:rPr>
        <w:br/>
      </w:r>
      <w:r>
        <w:rPr>
          <w:rFonts w:hint="eastAsia"/>
        </w:rPr>
        <w:t>　　图 6： 有线麦克风产品图片</w:t>
      </w:r>
      <w:r>
        <w:rPr>
          <w:rFonts w:hint="eastAsia"/>
        </w:rPr>
        <w:br/>
      </w:r>
      <w:r>
        <w:rPr>
          <w:rFonts w:hint="eastAsia"/>
        </w:rPr>
        <w:t>　　图 7： 阵列麦克风产品图片</w:t>
      </w:r>
      <w:r>
        <w:rPr>
          <w:rFonts w:hint="eastAsia"/>
        </w:rPr>
        <w:br/>
      </w:r>
      <w:r>
        <w:rPr>
          <w:rFonts w:hint="eastAsia"/>
        </w:rPr>
        <w:t>　　图 8： 内容创作麦克风产品图片</w:t>
      </w:r>
      <w:r>
        <w:rPr>
          <w:rFonts w:hint="eastAsia"/>
        </w:rPr>
        <w:br/>
      </w:r>
      <w:r>
        <w:rPr>
          <w:rFonts w:hint="eastAsia"/>
        </w:rPr>
        <w:t>　　图 9： 中国不同应用专业音响系统市场份额2025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消费者</w:t>
      </w:r>
      <w:r>
        <w:rPr>
          <w:rFonts w:hint="eastAsia"/>
        </w:rPr>
        <w:br/>
      </w:r>
      <w:r>
        <w:rPr>
          <w:rFonts w:hint="eastAsia"/>
        </w:rPr>
        <w:t>　　图 11： 专业音频</w:t>
      </w:r>
      <w:r>
        <w:rPr>
          <w:rFonts w:hint="eastAsia"/>
        </w:rPr>
        <w:br/>
      </w:r>
      <w:r>
        <w:rPr>
          <w:rFonts w:hint="eastAsia"/>
        </w:rPr>
        <w:t>　　图 12： 中国市场专业音响系统市场规模，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中国市场专业音响系统收入及增长率（2021-2032）&amp;（万元）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中国市场专业音响系统销量及增长率（2021-2032）&amp;（千台）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2025年中国市场主要厂商专业音响系统销量市场份额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2025年中国市场主要厂商专业音响系统收入市场份额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2025年中国市场前五大厂商专业音响系统市场份额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2025年中国市场专业音响系统第一梯队、第二梯队和第三梯队厂商（品牌）及市场份额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中国市场不同产品类型专业音响系统价格走势（2021-2032）&amp;（元/台）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中国市场不同应用专业音响系统价格走势（2021-2032）&amp;（元/台）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专业音响系统中国企业SWOT分析</w:t>
      </w:r>
      <w:r>
        <w:rPr>
          <w:rFonts w:hint="eastAsia"/>
        </w:rPr>
        <w:br/>
      </w:r>
      <w:r>
        <w:rPr>
          <w:rFonts w:hint="eastAsia"/>
        </w:rPr>
        <w:t>　　图 22： 专业音响系统产业链</w:t>
      </w:r>
      <w:r>
        <w:rPr>
          <w:rFonts w:hint="eastAsia"/>
        </w:rPr>
        <w:br/>
      </w:r>
      <w:r>
        <w:rPr>
          <w:rFonts w:hint="eastAsia"/>
        </w:rPr>
        <w:t>　　图 23： 专业音响系统行业采购模式分析</w:t>
      </w:r>
      <w:r>
        <w:rPr>
          <w:rFonts w:hint="eastAsia"/>
        </w:rPr>
        <w:br/>
      </w:r>
      <w:r>
        <w:rPr>
          <w:rFonts w:hint="eastAsia"/>
        </w:rPr>
        <w:t>　　图 24： 专业音响系统行业生产模式分析</w:t>
      </w:r>
      <w:r>
        <w:rPr>
          <w:rFonts w:hint="eastAsia"/>
        </w:rPr>
        <w:br/>
      </w:r>
      <w:r>
        <w:rPr>
          <w:rFonts w:hint="eastAsia"/>
        </w:rPr>
        <w:t>　　图 25： 专业音响系统行业销售模式分析</w:t>
      </w:r>
      <w:r>
        <w:rPr>
          <w:rFonts w:hint="eastAsia"/>
        </w:rPr>
        <w:br/>
      </w:r>
      <w:r>
        <w:rPr>
          <w:rFonts w:hint="eastAsia"/>
        </w:rPr>
        <w:t>　　图 26： 中国专业音响系统产能、产量、产能利用率及发展趋势（2021-2032）&amp;（千台）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中国专业音响系统产量、市场需求量及发展趋势（2021-2032）&amp;（千台）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3968993ef84a0c" w:history="1">
        <w:r>
          <w:rPr>
            <w:rStyle w:val="Hyperlink"/>
          </w:rPr>
          <w:t>2026-2032年中国专业音响系统行业现状及前景分析报告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6000998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3968993ef84a0c" w:history="1">
        <w:r>
          <w:rPr>
            <w:rStyle w:val="Hyperlink"/>
          </w:rPr>
          <w:t>https://www.20087.com/8/99/ZhuanYeYinXiangXiTongDeXianZhuangYuQianJing.html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热点：十大专业演出舞台音响、专业音响系统的组成、演出音响品牌十大排名、专业音响系统工程多少钱、音响系统的五大组成部分、专业音响系统图、音响蓝牙怎么连、音响系统介绍、家装音响系统什么牌子好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217ca3fef4464a" w:history="1">
      <w:r>
        <w:rPr>
          <w:rStyle w:val="Hyperlink"/>
        </w:rPr>
        <w:t>2026-2032年中国专业音响系统行业现状及前景分析报告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9/ZhuanYeYinXiangXiTongDeXianZhuangYuQianJing.html" TargetMode="External" Id="R673968993ef84a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9/ZhuanYeYinXiangXiTongDeXianZhuangYuQianJing.html" TargetMode="External" Id="R07217ca3fef446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2026-09-20T06:00:05Z</dcterms:created>
  <dcterms:modified xsi:type="dcterms:W3CDTF">2026-09-20T07:00:05Z</dcterms:modified>
  <dc:subject>2026-2032年中国专业音响系统行业现状及前景分析报告</dc:subject>
  <dc:title>2026-2032年中国专业音响系统行业现状及前景分析报告</dc:title>
  <cp:keywords>2026-2032年中国专业音响系统行业现状及前景分析报告</cp:keywords>
  <dc:description>2026-2032年中国专业音响系统行业现状及前景分析报告</dc:description>
</cp:coreProperties>
</file>