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aa3a760e4730" w:history="1">
              <w:r>
                <w:rPr>
                  <w:rStyle w:val="Hyperlink"/>
                </w:rPr>
                <w:t>2025-2031年中国中式快餐行业研究分析及市场前景预测报告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aa3a760e4730" w:history="1">
              <w:r>
                <w:rPr>
                  <w:rStyle w:val="Hyperlink"/>
                </w:rPr>
                <w:t>2025-2031年中国中式快餐行业研究分析及市场前景预测报告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0aa3a760e4730" w:history="1">
                <w:r>
                  <w:rPr>
                    <w:rStyle w:val="Hyperlink"/>
                  </w:rPr>
                  <w:t>https://www.20087.com/M_QiTa/98/ZhongShiKuaiCanHangYeQianJingFenXi.html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行业近年来在全球范围内迅速崛起，特别是在海外市场，中式快餐以其独特的风味和快捷的服务方式，吸引了大量消费者。随着全球化和中国文化影响力的增强，中式快餐品牌通过连锁经营、品牌合作等方式，成功打入国际市场。同时，中式快餐行业也在不断创新，如推出健康菜单、数字化点餐系统，以适应现代消费者的生活方式和健康需求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化和国际化。品牌化方面，中式快餐企业将加强品牌建设，通过提升店面形象、优化服务体验、强化品牌故事，增强品牌辨识度和忠诚度。国际化方面，中式快餐品牌将加快海外扩张步伐，通过本地化战略，如调整菜单以适应当地口味、加强与当地供应商的合作，提高市场适应性和竞争力。同时，利用社交媒体和数字营销，增强与全球消费者的互动和连接。然而，行业面临的挑战包括如何在保持中式风味的同时，满足不同市场的口味偏好，以及如何在面对全球快餐品牌的竞争时，保持自身的特色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aa3a760e4730" w:history="1">
        <w:r>
          <w:rPr>
            <w:rStyle w:val="Hyperlink"/>
          </w:rPr>
          <w:t>2025-2031年中国中式快餐行业研究分析及市场前景预测报告</w:t>
        </w:r>
      </w:hyperlink>
      <w:r>
        <w:rPr>
          <w:rFonts w:hint="eastAsia"/>
        </w:rPr>
        <w:t>》系统分析了中式快餐行业的现状，全面梳理了中式快餐市场需求、市场规模、产业链结构及价格体系，详细解读了中式快餐细分市场特点。报告结合权威数据，科学预测了中式快餐市场前景与发展趋势，客观分析了品牌竞争格局、市场集中度及重点企业的运营表现，并指出了中式快餐行业面临的机遇与风险。为中式快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中式快餐行业发展概述</w:t>
      </w:r>
      <w:r>
        <w:rPr>
          <w:rFonts w:hint="eastAsia"/>
        </w:rPr>
        <w:br/>
      </w:r>
      <w:r>
        <w:rPr>
          <w:rFonts w:hint="eastAsia"/>
        </w:rPr>
        <w:t>　　第一节 中式快餐的定义及分类</w:t>
      </w:r>
      <w:r>
        <w:rPr>
          <w:rFonts w:hint="eastAsia"/>
        </w:rPr>
        <w:br/>
      </w:r>
      <w:r>
        <w:rPr>
          <w:rFonts w:hint="eastAsia"/>
        </w:rPr>
        <w:t>　　　　一、中式快餐的定义</w:t>
      </w:r>
      <w:r>
        <w:rPr>
          <w:rFonts w:hint="eastAsia"/>
        </w:rPr>
        <w:br/>
      </w:r>
      <w:r>
        <w:rPr>
          <w:rFonts w:hint="eastAsia"/>
        </w:rPr>
        <w:t>　　　　二、中式快餐的分类</w:t>
      </w:r>
      <w:r>
        <w:rPr>
          <w:rFonts w:hint="eastAsia"/>
        </w:rPr>
        <w:br/>
      </w:r>
      <w:r>
        <w:rPr>
          <w:rFonts w:hint="eastAsia"/>
        </w:rPr>
        <w:t>　　　　三、中式快餐的特性</w:t>
      </w:r>
      <w:r>
        <w:rPr>
          <w:rFonts w:hint="eastAsia"/>
        </w:rPr>
        <w:br/>
      </w:r>
      <w:r>
        <w:rPr>
          <w:rFonts w:hint="eastAsia"/>
        </w:rPr>
        <w:t>　　第二节 中式快餐产业链分析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中式快餐行业发展成熟度分析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我国中式快餐行业发展现状</w:t>
      </w:r>
      <w:r>
        <w:rPr>
          <w:rFonts w:hint="eastAsia"/>
        </w:rPr>
        <w:br/>
      </w:r>
      <w:r>
        <w:rPr>
          <w:rFonts w:hint="eastAsia"/>
        </w:rPr>
        <w:t>　　　　一、中式快餐行业品牌发展现状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二、中式快餐行业消费市场现状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三、中式快餐市场消费层次分析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四、我国中式快餐市场走向分析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2020-2025年中式快餐业发展情况分析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三、2025年中式快餐行业发展特点分析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我国中式快餐市场发展研究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2025年我国中式快餐市场情况</w:t>
      </w:r>
      <w:r>
        <w:rPr>
          <w:rFonts w:hint="eastAsia"/>
        </w:rPr>
        <w:br/>
      </w:r>
      <w:r>
        <w:rPr>
          <w:rFonts w:hint="eastAsia"/>
        </w:rPr>
        <w:t>　　　　一、2025年我国中式快餐市场需求情况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二、2025年我国中式快餐市场价格情况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三、2025年重点城市中式快餐市场分析</w:t>
      </w:r>
      <w:r>
        <w:rPr>
          <w:rFonts w:hint="eastAsia"/>
        </w:rPr>
        <w:br/>
      </w:r>
      <w:r>
        <w:rPr>
          <w:rFonts w:hint="eastAsia"/>
        </w:rPr>
        <w:t>　　　　四、2025年我国中式快餐市场发展情况</w:t>
      </w:r>
      <w:r>
        <w:rPr>
          <w:rFonts w:hint="eastAsia"/>
        </w:rPr>
        <w:br/>
      </w:r>
      <w:r>
        <w:rPr>
          <w:rFonts w:hint="eastAsia"/>
        </w:rPr>
        <w:t>　　第二节 2025年我国中式快餐业市场发展特点分析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一、2025年我国中式快餐市场格局特点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二、2025年我国中式快餐产品创新特点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三、2025年我国中式快餐市场服务特点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四、2025年我国中式快餐市场品牌特点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中式快餐区域市场情况分析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中国中式快餐行业消费市场分析</w:t>
      </w:r>
      <w:r>
        <w:rPr>
          <w:rFonts w:hint="eastAsia"/>
        </w:rPr>
        <w:br/>
      </w:r>
      <w:r>
        <w:rPr>
          <w:rFonts w:hint="eastAsia"/>
        </w:rPr>
        <w:t>　　第一节 中国中式快餐消费者收入分析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一、中式快餐市场的消费需求变化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中式快餐消费市场状况分析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一、中式快餐行业消费特点</w:t>
      </w:r>
      <w:r>
        <w:rPr>
          <w:rFonts w:hint="eastAsia"/>
        </w:rPr>
        <w:br/>
      </w:r>
      <w:r>
        <w:rPr>
          <w:rFonts w:hint="eastAsia"/>
        </w:rPr>
        <w:t>　　　　二、中式快餐消费者分析</w:t>
      </w:r>
      <w:r>
        <w:rPr>
          <w:rFonts w:hint="eastAsia"/>
        </w:rPr>
        <w:br/>
      </w:r>
      <w:r>
        <w:rPr>
          <w:rFonts w:hint="eastAsia"/>
        </w:rPr>
        <w:t>　　　　三、中式快餐消费结构分析</w:t>
      </w:r>
      <w:r>
        <w:rPr>
          <w:rFonts w:hint="eastAsia"/>
        </w:rPr>
        <w:br/>
      </w:r>
      <w:r>
        <w:rPr>
          <w:rFonts w:hint="eastAsia"/>
        </w:rPr>
        <w:t>　　　　四、中式快餐消费的市场变化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五、中式快餐市场的消费方向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中式快餐行业竞争分析</w:t>
      </w:r>
      <w:r>
        <w:rPr>
          <w:rFonts w:hint="eastAsia"/>
        </w:rPr>
        <w:br/>
      </w:r>
      <w:r>
        <w:rPr>
          <w:rFonts w:hint="eastAsia"/>
        </w:rPr>
        <w:t>　　第一节 旅游中式快餐业竞争力分析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五、现有中式快餐之间的争夺</w:t>
      </w:r>
      <w:r>
        <w:rPr>
          <w:rFonts w:hint="eastAsia"/>
        </w:rPr>
        <w:br/>
      </w:r>
      <w:r>
        <w:rPr>
          <w:rFonts w:hint="eastAsia"/>
        </w:rPr>
        <w:t>　　第二节 2025年中式快餐竞争分析</w:t>
      </w:r>
      <w:r>
        <w:rPr>
          <w:rFonts w:hint="eastAsia"/>
        </w:rPr>
        <w:br/>
      </w:r>
      <w:r>
        <w:rPr>
          <w:rFonts w:hint="eastAsia"/>
        </w:rPr>
        <w:t>　　　　一、2025年中式快餐市场竞争情况分析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二、2025年中式快餐市场竞争形势分析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2025-2031年中国中式快餐行业竞争分析及预测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中式快餐企业竞争策略分析</w:t>
      </w:r>
      <w:r>
        <w:rPr>
          <w:rFonts w:hint="eastAsia"/>
        </w:rPr>
        <w:br/>
      </w:r>
      <w:r>
        <w:rPr>
          <w:rFonts w:hint="eastAsia"/>
        </w:rPr>
        <w:t>　　第一节 中式快餐市场竞争策略分析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一、2025年中式快餐市场增长潜力分析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二、2025年中式快餐主要潜力项目分析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三、现有中式快餐竞争策略分析</w:t>
      </w:r>
      <w:r>
        <w:rPr>
          <w:rFonts w:hint="eastAsia"/>
        </w:rPr>
        <w:br/>
      </w:r>
      <w:r>
        <w:rPr>
          <w:rFonts w:hint="eastAsia"/>
        </w:rPr>
        <w:t>　　　　四、中式快餐潜力项目竞争策略选择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一、2025-2031年我国中式快餐市场竞争趋势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1、产品开发策略</w:t>
      </w:r>
      <w:r>
        <w:rPr>
          <w:rFonts w:hint="eastAsia"/>
        </w:rPr>
        <w:br/>
      </w:r>
      <w:r>
        <w:rPr>
          <w:rFonts w:hint="eastAsia"/>
        </w:rPr>
        <w:t>　　　　　　2、打造品牌，塑造企业形象</w:t>
      </w:r>
      <w:r>
        <w:rPr>
          <w:rFonts w:hint="eastAsia"/>
        </w:rPr>
        <w:br/>
      </w:r>
      <w:r>
        <w:rPr>
          <w:rFonts w:hint="eastAsia"/>
        </w:rPr>
        <w:t>　　　　　　3、加强产品的细分，打造企业核心产品</w:t>
      </w:r>
      <w:r>
        <w:rPr>
          <w:rFonts w:hint="eastAsia"/>
        </w:rPr>
        <w:br/>
      </w:r>
      <w:r>
        <w:rPr>
          <w:rFonts w:hint="eastAsia"/>
        </w:rPr>
        <w:t>　　　　　　4、拓展融资渠道，宏观布局全国连锁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真功夫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味千拉面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狗不理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永和豆浆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大娘水饺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东方饺子王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丽华快餐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内蒙古小肥羊中式快餐有限公司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2025-2031年中式快餐市场趋势分析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一、2024-2025年中式快餐市场趋势总结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二、2025-2031年中式快餐发展趋势分析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三、2025-2031年中式快餐市场发展空间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四、2025-2031年中式快餐产业政策趋向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五、2025-2031年中式快餐价格走势分析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2025-2031年中式快餐市场预测</w:t>
      </w:r>
      <w:r>
        <w:rPr>
          <w:rFonts w:hint="eastAsia"/>
        </w:rPr>
        <w:br/>
      </w:r>
      <w:r>
        <w:rPr>
          <w:rFonts w:hint="eastAsia"/>
        </w:rPr>
        <w:t>　　　　一、2025-2031年中式快餐市场结构预测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二、2025-2031年中式快餐市场需求前景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三、2025-2031年中式快餐市场价格预测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四、2025-2031年中式快餐行业集中度预测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中式快餐行业投资现状及环境分析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2025年中式快餐行业投资情况分析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一、2025年中式快餐行业政策环境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中式快餐行业投资机会与风险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一、2024-2025年中式快餐行业投资状况分析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四、2025-2031年中式快餐行业的投资方向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五、2025-2031年中式快餐行业投资的建议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一、2025-2031年影响中式快餐行业运行的有利因素分析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二、2025-2031年影响中式快餐行业运行的稳定因素分析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三、2025-2031年影响中式快餐行业运行的不利因素分析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四、2025-2031年我国中式快餐行业发展面临的挑战分析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五、2025-2031年我国中式快餐行业发展面临的机遇分析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中式快餐行业投资前景及控制策略分析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一、2025-2031年中式快餐行业市场风险及控制策略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二、2025-2031年中式快餐行业政策风险及控制策略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四、2025-2031年中式快餐同业竞争风险及控制策略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五、2025-2031年中式快餐行业其他风险及控制策略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中式快餐行业投资规划建议研究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中式快餐行业企业发展战略研究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一、成本领先战略扩充市场份额</w:t>
      </w:r>
      <w:r>
        <w:rPr>
          <w:rFonts w:hint="eastAsia"/>
        </w:rPr>
        <w:br/>
      </w:r>
      <w:r>
        <w:rPr>
          <w:rFonts w:hint="eastAsia"/>
        </w:rPr>
        <w:t>　　　　二、强化生产标准化和统一</w:t>
      </w:r>
      <w:r>
        <w:rPr>
          <w:rFonts w:hint="eastAsia"/>
        </w:rPr>
        <w:br/>
      </w:r>
      <w:r>
        <w:rPr>
          <w:rFonts w:hint="eastAsia"/>
        </w:rPr>
        <w:t>　　　　三、加强与上游的联系和合作</w:t>
      </w:r>
      <w:r>
        <w:rPr>
          <w:rFonts w:hint="eastAsia"/>
        </w:rPr>
        <w:br/>
      </w:r>
      <w:r>
        <w:rPr>
          <w:rFonts w:hint="eastAsia"/>
        </w:rPr>
        <w:t>　　　　四、与时俱进，紧跟饮食文化</w:t>
      </w:r>
      <w:r>
        <w:rPr>
          <w:rFonts w:hint="eastAsia"/>
        </w:rPr>
        <w:br/>
      </w:r>
      <w:r>
        <w:rPr>
          <w:rFonts w:hint="eastAsia"/>
        </w:rPr>
        <w:t>　　第二节 对中式快餐品牌的战略思考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四、中式快餐企业的品牌战略</w:t>
      </w:r>
      <w:r>
        <w:rPr>
          <w:rFonts w:hint="eastAsia"/>
        </w:rPr>
        <w:br/>
      </w:r>
      <w:r>
        <w:rPr>
          <w:rFonts w:hint="eastAsia"/>
        </w:rPr>
        <w:t>　　　　五、中式快餐品牌战略管理的策略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中智林-：中式快餐行业投资规划建议研究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一、2025年餐饮行业投资规划建议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二、2025年中式快餐行业投资规划建议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三、2025-2031年中式快餐行业投资规划建议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2025年中国中式快餐细分行业销售收入统计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2025年中国中式快餐行业细分行业销售收入结构图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2025年中国各地区的中式快餐企业销售收入比较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2025年中国中式快餐细分行业利润总额统计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2025年中国中式快餐行业细分行业利润结构图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2025年中国各地区的中式快餐企业利润比较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2020-2025年中国各区域中式快餐行业利润统计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2025年中国各区域中式快餐行业利润所占比重情况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aa3a760e4730" w:history="1">
        <w:r>
          <w:rPr>
            <w:rStyle w:val="Hyperlink"/>
          </w:rPr>
          <w:t>2025-2031年中国中式快餐行业研究分析及市场前景预测报告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0aa3a760e4730" w:history="1">
        <w:r>
          <w:rPr>
            <w:rStyle w:val="Hyperlink"/>
          </w:rPr>
          <w:t>https://www.20087.com/M_QiTa/98/ZhongShiKuaiCanHangYeQianJingFenXi.html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热点：中国快餐30强排名、中式快餐有哪些、36道菜自选快餐、中式快餐店有哪些、最火的快餐加盟品牌、中式快餐装修效果图、中国小吃连锁50强品牌、中式快餐的不足、快餐十大排行榜10强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760a05d504bab" w:history="1">
      <w:r>
        <w:rPr>
          <w:rStyle w:val="Hyperlink"/>
        </w:rPr>
        <w:t>2025-2031年中国中式快餐行业研究分析及市场前景预测报告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ZhongShiKuaiCanHangYeQianJingFenXi.html" TargetMode="External" Id="R5750aa3a760e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ZhongShiKuaiCanHangYeQianJingFenXi.html" TargetMode="External" Id="R33a760a05d5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2025-04-28T00:59:00Z</dcterms:created>
  <dcterms:modified xsi:type="dcterms:W3CDTF">2025-04-28T01:59:00Z</dcterms:modified>
  <dc:subject>2025-2031年中国中式快餐行业研究分析及市场前景预测报告</dc:subject>
  <dc:title>2025-2031年中国中式快餐行业研究分析及市场前景预测报告</dc:title>
  <cp:keywords>2025-2031年中国中式快餐行业研究分析及市场前景预测报告</cp:keywords>
  <dc:description>2025-2031年中国中式快餐行业研究分析及市场前景预测报告</dc:description>
</cp:coreProperties>
</file>