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d0bb84b64477f" w:history="1">
              <w:r>
                <w:rPr>
                  <w:rStyle w:val="Hyperlink"/>
                </w:rPr>
                <w:t>2025-2031年中国养老保险市场调查研究及发展趋势分析报告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d0bb84b64477f" w:history="1">
              <w:r>
                <w:rPr>
                  <w:rStyle w:val="Hyperlink"/>
                </w:rPr>
                <w:t>2025-2031年中国养老保险市场调查研究及发展趋势分析报告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d0bb84b64477f" w:history="1">
                <w:r>
                  <w:rPr>
                    <w:rStyle w:val="Hyperlink"/>
                  </w:rPr>
                  <w:t>https://www.20087.com/M_QiTa/98/YangLaoBaoXianDeFaZhanQianJing.html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保险市场在全球老龄化背景下不断扩大，个人和企业对退休规划和长期财务安全的需求日益增长。保险公司和养老金计划提供商正面临人口结构变化、低利率环境和投资市场波动的挑战，需要创新产品设计和投资策略。</w:t>
      </w:r>
      <w:r>
        <w:rPr>
          <w:rFonts w:hint="eastAsia"/>
        </w:rPr>
        <w:br/>
      </w:r>
      <w:r>
        <w:rPr>
          <w:rFonts w:hint="eastAsia"/>
        </w:rPr>
        <w:t>　　未来，养老保险行业将更加注重个性化和灵活的产品设计，以满足不同年龄、收入和风险偏好的客户需求。数字化工具将被广泛应用于保险购买、投资管理和个人理财规划，提高服务效率和客户满意度。同时，养老保险产品将更加注重长期资产配置和风险管理，以确保养老金的保值增值。</w:t>
      </w:r>
      <w:r>
        <w:rPr>
          <w:rFonts w:hint="eastAsia"/>
        </w:rPr>
        <w:br/>
      </w:r>
      <w:r>
        <w:rPr>
          <w:rFonts w:hint="eastAsia"/>
        </w:rPr>
        <w:t>　　《</w:t>
      </w:r>
      <w:hyperlink r:id="R2f8d0bb84b64477f" w:history="1">
        <w:r>
          <w:rPr>
            <w:rStyle w:val="Hyperlink"/>
          </w:rPr>
          <w:t>2025-2031年中国养老保险市场调查研究及发展趋势分析报告</w:t>
        </w:r>
      </w:hyperlink>
      <w:r>
        <w:rPr>
          <w:rFonts w:hint="eastAsia"/>
        </w:rPr>
        <w:t>》基于多年行业研究积累，结合养老保险市场发展现状，依托行业权威数据资源和长期市场监测数据库，对养老保险市场规模、技术现状及未来方向进行了全面分析。报告梳理了养老保险行业竞争格局，重点评估了主要企业的市场表现及品牌影响力，并通过SWOT分析揭示了养老保险行业机遇与潜在风险。同时，报告对养老保险市场前景和发展趋势进行了科学预测，为投资者提供了投资价值判断和策略建议，助力把握养老保险行业的增长潜力与市场机会。</w:t>
      </w:r>
      <w:r>
        <w:rPr>
          <w:rFonts w:hint="eastAsia"/>
        </w:rPr>
        <w:br/>
      </w:r>
      <w:r>
        <w:rPr>
          <w:rFonts w:hint="eastAsia"/>
        </w:rPr>
        <w:br/>
      </w:r>
      <w:r>
        <w:rPr>
          <w:rFonts w:hint="eastAsia"/>
        </w:rPr>
        <w:t>第一章 养老保险相关概述</w:t>
      </w:r>
      <w:r>
        <w:rPr>
          <w:rFonts w:hint="eastAsia"/>
        </w:rPr>
        <w:br/>
      </w:r>
      <w:r>
        <w:rPr>
          <w:rFonts w:hint="eastAsia"/>
        </w:rPr>
        <w:t>　　第一节 保险的相关要素</w:t>
      </w:r>
      <w:r>
        <w:rPr>
          <w:rFonts w:hint="eastAsia"/>
        </w:rPr>
        <w:br/>
      </w:r>
      <w:r>
        <w:rPr>
          <w:rFonts w:hint="eastAsia"/>
        </w:rPr>
        <w:t>　　　　一、保险的分类</w:t>
      </w:r>
      <w:r>
        <w:rPr>
          <w:rFonts w:hint="eastAsia"/>
        </w:rPr>
        <w:br/>
      </w:r>
      <w:r>
        <w:rPr>
          <w:rFonts w:hint="eastAsia"/>
        </w:rPr>
        <w:t>　　　　二、保险的职能</w:t>
      </w:r>
      <w:r>
        <w:rPr>
          <w:rFonts w:hint="eastAsia"/>
        </w:rPr>
        <w:br/>
      </w:r>
      <w:r>
        <w:rPr>
          <w:rFonts w:hint="eastAsia"/>
        </w:rPr>
        <w:t>　　　　三、保险的作用</w:t>
      </w:r>
      <w:r>
        <w:rPr>
          <w:rFonts w:hint="eastAsia"/>
        </w:rPr>
        <w:br/>
      </w:r>
      <w:r>
        <w:rPr>
          <w:rFonts w:hint="eastAsia"/>
        </w:rPr>
        <w:t>　　　　四、保险的基本原则</w:t>
      </w:r>
      <w:r>
        <w:rPr>
          <w:rFonts w:hint="eastAsia"/>
        </w:rPr>
        <w:br/>
      </w:r>
      <w:r>
        <w:rPr>
          <w:rFonts w:hint="eastAsia"/>
        </w:rPr>
        <w:t>　　第二节 养老保险基础概述</w:t>
      </w:r>
      <w:r>
        <w:rPr>
          <w:rFonts w:hint="eastAsia"/>
        </w:rPr>
        <w:br/>
      </w:r>
      <w:r>
        <w:rPr>
          <w:rFonts w:hint="eastAsia"/>
        </w:rPr>
        <w:t>　　　　一、养老保险涵盖</w:t>
      </w:r>
      <w:r>
        <w:rPr>
          <w:rFonts w:hint="eastAsia"/>
        </w:rPr>
        <w:br/>
      </w:r>
      <w:r>
        <w:rPr>
          <w:rFonts w:hint="eastAsia"/>
        </w:rPr>
        <w:t>　　　　二、养老保险的特点</w:t>
      </w:r>
      <w:r>
        <w:rPr>
          <w:rFonts w:hint="eastAsia"/>
        </w:rPr>
        <w:br/>
      </w:r>
      <w:r>
        <w:rPr>
          <w:rFonts w:hint="eastAsia"/>
        </w:rPr>
        <w:t>　　　　三、养老保险的基本模式及特点</w:t>
      </w:r>
      <w:r>
        <w:rPr>
          <w:rFonts w:hint="eastAsia"/>
        </w:rPr>
        <w:br/>
      </w:r>
      <w:r>
        <w:rPr>
          <w:rFonts w:hint="eastAsia"/>
        </w:rPr>
        <w:t>　　第三节 养老保险的意义</w:t>
      </w:r>
      <w:r>
        <w:rPr>
          <w:rFonts w:hint="eastAsia"/>
        </w:rPr>
        <w:br/>
      </w:r>
      <w:r>
        <w:rPr>
          <w:rFonts w:hint="eastAsia"/>
        </w:rPr>
        <w:br/>
      </w:r>
      <w:r>
        <w:rPr>
          <w:rFonts w:hint="eastAsia"/>
        </w:rPr>
        <w:t>第二章 2025年中国养老保险行业运行环境解析</w:t>
      </w:r>
      <w:r>
        <w:rPr>
          <w:rFonts w:hint="eastAsia"/>
        </w:rPr>
        <w:br/>
      </w:r>
      <w:r>
        <w:rPr>
          <w:rFonts w:hint="eastAsia"/>
        </w:rPr>
        <w:t>　　第一节 2025年中国宏观经济运行环境分析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2025年中国养老保险相关政策环境解析</w:t>
      </w:r>
      <w:r>
        <w:rPr>
          <w:rFonts w:hint="eastAsia"/>
        </w:rPr>
        <w:br/>
      </w:r>
      <w:r>
        <w:rPr>
          <w:rFonts w:hint="eastAsia"/>
        </w:rPr>
        <w:t>　　　　一、中国养老产业运行政策环境解析</w:t>
      </w:r>
      <w:r>
        <w:rPr>
          <w:rFonts w:hint="eastAsia"/>
        </w:rPr>
        <w:br/>
      </w:r>
      <w:r>
        <w:rPr>
          <w:rFonts w:hint="eastAsia"/>
        </w:rPr>
        <w:t>　　　　　　（一）《中国老龄事业发展“十四五”规划》</w:t>
      </w:r>
      <w:r>
        <w:rPr>
          <w:rFonts w:hint="eastAsia"/>
        </w:rPr>
        <w:br/>
      </w:r>
      <w:r>
        <w:rPr>
          <w:rFonts w:hint="eastAsia"/>
        </w:rPr>
        <w:t>　　　　　　（二）《关于进一步加快养老服务业发展的意见》</w:t>
      </w:r>
      <w:r>
        <w:rPr>
          <w:rFonts w:hint="eastAsia"/>
        </w:rPr>
        <w:br/>
      </w:r>
      <w:r>
        <w:rPr>
          <w:rFonts w:hint="eastAsia"/>
        </w:rPr>
        <w:t>　　　　　　（三）《关于全面推进居家养老服务工作的意见》</w:t>
      </w:r>
      <w:r>
        <w:rPr>
          <w:rFonts w:hint="eastAsia"/>
        </w:rPr>
        <w:br/>
      </w:r>
      <w:r>
        <w:rPr>
          <w:rFonts w:hint="eastAsia"/>
        </w:rPr>
        <w:t>　　　　　　（四）《企业年金基金管理办法》</w:t>
      </w:r>
      <w:r>
        <w:rPr>
          <w:rFonts w:hint="eastAsia"/>
        </w:rPr>
        <w:br/>
      </w:r>
      <w:r>
        <w:rPr>
          <w:rFonts w:hint="eastAsia"/>
        </w:rPr>
        <w:t>　　　　　　（五）《社会养老服务体系建设规划》</w:t>
      </w:r>
      <w:r>
        <w:rPr>
          <w:rFonts w:hint="eastAsia"/>
        </w:rPr>
        <w:br/>
      </w:r>
      <w:r>
        <w:rPr>
          <w:rFonts w:hint="eastAsia"/>
        </w:rPr>
        <w:t>　　　　　　（六）《关于加快发展养老服务业的若干意见》发布</w:t>
      </w:r>
      <w:r>
        <w:rPr>
          <w:rFonts w:hint="eastAsia"/>
        </w:rPr>
        <w:br/>
      </w:r>
      <w:r>
        <w:rPr>
          <w:rFonts w:hint="eastAsia"/>
        </w:rPr>
        <w:t>　　　　二、中国养老保险运行政策环境解析</w:t>
      </w:r>
      <w:r>
        <w:rPr>
          <w:rFonts w:hint="eastAsia"/>
        </w:rPr>
        <w:br/>
      </w:r>
      <w:r>
        <w:rPr>
          <w:rFonts w:hint="eastAsia"/>
        </w:rPr>
        <w:t>　　　　　　（一）保险公司养老保险业务管理办法</w:t>
      </w:r>
      <w:r>
        <w:rPr>
          <w:rFonts w:hint="eastAsia"/>
        </w:rPr>
        <w:br/>
      </w:r>
      <w:r>
        <w:rPr>
          <w:rFonts w:hint="eastAsia"/>
        </w:rPr>
        <w:t>　　　　　　（二）《农民工参加基本养老保险办法》</w:t>
      </w:r>
      <w:r>
        <w:rPr>
          <w:rFonts w:hint="eastAsia"/>
        </w:rPr>
        <w:br/>
      </w:r>
      <w:r>
        <w:rPr>
          <w:rFonts w:hint="eastAsia"/>
        </w:rPr>
        <w:t>　　　　　　（三）《关于新型农村养老保险试点指导意见》</w:t>
      </w:r>
      <w:r>
        <w:rPr>
          <w:rFonts w:hint="eastAsia"/>
        </w:rPr>
        <w:br/>
      </w:r>
      <w:r>
        <w:rPr>
          <w:rFonts w:hint="eastAsia"/>
        </w:rPr>
        <w:t>　　　　　　（四）《关于开展城镇居民社会养老保险试点的指导意见》</w:t>
      </w:r>
      <w:r>
        <w:rPr>
          <w:rFonts w:hint="eastAsia"/>
        </w:rPr>
        <w:br/>
      </w:r>
      <w:r>
        <w:rPr>
          <w:rFonts w:hint="eastAsia"/>
        </w:rPr>
        <w:t>　　　　　　（五）《关于建立统一的城乡居民基本养老保险制度的意见》</w:t>
      </w:r>
      <w:r>
        <w:rPr>
          <w:rFonts w:hint="eastAsia"/>
        </w:rPr>
        <w:br/>
      </w:r>
      <w:r>
        <w:rPr>
          <w:rFonts w:hint="eastAsia"/>
        </w:rPr>
        <w:t>　　　　　　（六）《城乡养老保险制度衔接暂行办法》</w:t>
      </w:r>
      <w:r>
        <w:rPr>
          <w:rFonts w:hint="eastAsia"/>
        </w:rPr>
        <w:br/>
      </w:r>
      <w:r>
        <w:rPr>
          <w:rFonts w:hint="eastAsia"/>
        </w:rPr>
        <w:t>　　　　　　（七）《中国保监会关于开展老年人住房反向抵押养老保险试点的指导意见》</w:t>
      </w:r>
      <w:r>
        <w:rPr>
          <w:rFonts w:hint="eastAsia"/>
        </w:rPr>
        <w:br/>
      </w:r>
      <w:r>
        <w:rPr>
          <w:rFonts w:hint="eastAsia"/>
        </w:rPr>
        <w:t>　　第三节 2025年中国养老产业社会环境分析</w:t>
      </w:r>
      <w:r>
        <w:rPr>
          <w:rFonts w:hint="eastAsia"/>
        </w:rPr>
        <w:br/>
      </w:r>
      <w:r>
        <w:rPr>
          <w:rFonts w:hint="eastAsia"/>
        </w:rPr>
        <w:t>　　　　一、中国人口规模及结构分析</w:t>
      </w:r>
      <w:r>
        <w:rPr>
          <w:rFonts w:hint="eastAsia"/>
        </w:rPr>
        <w:br/>
      </w:r>
      <w:r>
        <w:rPr>
          <w:rFonts w:hint="eastAsia"/>
        </w:rPr>
        <w:t>　　　　二、中国人口老龄人进程</w:t>
      </w:r>
      <w:r>
        <w:rPr>
          <w:rFonts w:hint="eastAsia"/>
        </w:rPr>
        <w:br/>
      </w:r>
      <w:r>
        <w:rPr>
          <w:rFonts w:hint="eastAsia"/>
        </w:rPr>
        <w:t>　　　　三、人口老龄化已成为中国重要的民生问题</w:t>
      </w:r>
      <w:r>
        <w:rPr>
          <w:rFonts w:hint="eastAsia"/>
        </w:rPr>
        <w:br/>
      </w:r>
      <w:r>
        <w:rPr>
          <w:rFonts w:hint="eastAsia"/>
        </w:rPr>
        <w:t>　　　　四、中国老年人消费观念的转变分析</w:t>
      </w:r>
      <w:r>
        <w:rPr>
          <w:rFonts w:hint="eastAsia"/>
        </w:rPr>
        <w:br/>
      </w:r>
      <w:r>
        <w:rPr>
          <w:rFonts w:hint="eastAsia"/>
        </w:rPr>
        <w:t>　　　　五、中国企业退休人员基本养老金</w:t>
      </w:r>
      <w:r>
        <w:rPr>
          <w:rFonts w:hint="eastAsia"/>
        </w:rPr>
        <w:br/>
      </w:r>
      <w:r>
        <w:rPr>
          <w:rFonts w:hint="eastAsia"/>
        </w:rPr>
        <w:t>　　　　六、未来中国老年人口红利分析</w:t>
      </w:r>
      <w:r>
        <w:rPr>
          <w:rFonts w:hint="eastAsia"/>
        </w:rPr>
        <w:br/>
      </w:r>
      <w:r>
        <w:rPr>
          <w:rFonts w:hint="eastAsia"/>
        </w:rPr>
        <w:br/>
      </w:r>
      <w:r>
        <w:rPr>
          <w:rFonts w:hint="eastAsia"/>
        </w:rPr>
        <w:t>第三章 2025-2031年中国保险业运行透析</w:t>
      </w:r>
      <w:r>
        <w:rPr>
          <w:rFonts w:hint="eastAsia"/>
        </w:rPr>
        <w:br/>
      </w:r>
      <w:r>
        <w:rPr>
          <w:rFonts w:hint="eastAsia"/>
        </w:rPr>
        <w:t>　　第一节 中国保险业发展进程</w:t>
      </w:r>
      <w:r>
        <w:rPr>
          <w:rFonts w:hint="eastAsia"/>
        </w:rPr>
        <w:br/>
      </w:r>
      <w:r>
        <w:rPr>
          <w:rFonts w:hint="eastAsia"/>
        </w:rPr>
        <w:t>　　　　一、中国保险业对外开放历程</w:t>
      </w:r>
      <w:r>
        <w:rPr>
          <w:rFonts w:hint="eastAsia"/>
        </w:rPr>
        <w:br/>
      </w:r>
      <w:r>
        <w:rPr>
          <w:rFonts w:hint="eastAsia"/>
        </w:rPr>
        <w:t>　　　　一、2025年中国保险业发展回顾</w:t>
      </w:r>
      <w:r>
        <w:rPr>
          <w:rFonts w:hint="eastAsia"/>
        </w:rPr>
        <w:br/>
      </w:r>
      <w:r>
        <w:rPr>
          <w:rFonts w:hint="eastAsia"/>
        </w:rPr>
        <w:t>　　　　三、2025年中国保险业发展情况</w:t>
      </w:r>
      <w:r>
        <w:rPr>
          <w:rFonts w:hint="eastAsia"/>
        </w:rPr>
        <w:br/>
      </w:r>
      <w:r>
        <w:rPr>
          <w:rFonts w:hint="eastAsia"/>
        </w:rPr>
        <w:t>　　第二节 2025年中国保险业现状综述</w:t>
      </w:r>
      <w:r>
        <w:rPr>
          <w:rFonts w:hint="eastAsia"/>
        </w:rPr>
        <w:br/>
      </w:r>
      <w:r>
        <w:rPr>
          <w:rFonts w:hint="eastAsia"/>
        </w:rPr>
        <w:t>　　　　一、保险市场将进一步对外开放</w:t>
      </w:r>
      <w:r>
        <w:rPr>
          <w:rFonts w:hint="eastAsia"/>
        </w:rPr>
        <w:br/>
      </w:r>
      <w:r>
        <w:rPr>
          <w:rFonts w:hint="eastAsia"/>
        </w:rPr>
        <w:t>　　　　二、中国保险业市场结构分析</w:t>
      </w:r>
      <w:r>
        <w:rPr>
          <w:rFonts w:hint="eastAsia"/>
        </w:rPr>
        <w:br/>
      </w:r>
      <w:r>
        <w:rPr>
          <w:rFonts w:hint="eastAsia"/>
        </w:rPr>
        <w:t>　　　　三、保险市场交易成本分析</w:t>
      </w:r>
      <w:r>
        <w:rPr>
          <w:rFonts w:hint="eastAsia"/>
        </w:rPr>
        <w:br/>
      </w:r>
      <w:r>
        <w:rPr>
          <w:rFonts w:hint="eastAsia"/>
        </w:rPr>
        <w:t>　　　　四、保监会明确保险投资偿付能力标准</w:t>
      </w:r>
      <w:r>
        <w:rPr>
          <w:rFonts w:hint="eastAsia"/>
        </w:rPr>
        <w:br/>
      </w:r>
      <w:r>
        <w:rPr>
          <w:rFonts w:hint="eastAsia"/>
        </w:rPr>
        <w:t>　　第三节 2025-2031年保险市场经营情况</w:t>
      </w:r>
      <w:r>
        <w:rPr>
          <w:rFonts w:hint="eastAsia"/>
        </w:rPr>
        <w:br/>
      </w:r>
      <w:r>
        <w:rPr>
          <w:rFonts w:hint="eastAsia"/>
        </w:rPr>
        <w:t>　　　　一、2025年中国保险市场经营数据</w:t>
      </w:r>
      <w:r>
        <w:rPr>
          <w:rFonts w:hint="eastAsia"/>
        </w:rPr>
        <w:br/>
      </w:r>
      <w:r>
        <w:rPr>
          <w:rFonts w:hint="eastAsia"/>
        </w:rPr>
        <w:t>　　　　……</w:t>
      </w:r>
      <w:r>
        <w:rPr>
          <w:rFonts w:hint="eastAsia"/>
        </w:rPr>
        <w:br/>
      </w:r>
      <w:r>
        <w:rPr>
          <w:rFonts w:hint="eastAsia"/>
        </w:rPr>
        <w:t>　　　　六、2025年保险市场经营数据</w:t>
      </w:r>
      <w:r>
        <w:rPr>
          <w:rFonts w:hint="eastAsia"/>
        </w:rPr>
        <w:br/>
      </w:r>
      <w:r>
        <w:rPr>
          <w:rFonts w:hint="eastAsia"/>
        </w:rPr>
        <w:t>　　　　……</w:t>
      </w:r>
      <w:r>
        <w:rPr>
          <w:rFonts w:hint="eastAsia"/>
        </w:rPr>
        <w:br/>
      </w:r>
      <w:r>
        <w:rPr>
          <w:rFonts w:hint="eastAsia"/>
        </w:rPr>
        <w:t>　　　　八、保险行业资产总额分析</w:t>
      </w:r>
      <w:r>
        <w:rPr>
          <w:rFonts w:hint="eastAsia"/>
        </w:rPr>
        <w:br/>
      </w:r>
      <w:r>
        <w:rPr>
          <w:rFonts w:hint="eastAsia"/>
        </w:rPr>
        <w:t>　　　　九、保险行业保费收入分析</w:t>
      </w:r>
      <w:r>
        <w:rPr>
          <w:rFonts w:hint="eastAsia"/>
        </w:rPr>
        <w:br/>
      </w:r>
      <w:r>
        <w:rPr>
          <w:rFonts w:hint="eastAsia"/>
        </w:rPr>
        <w:t>　　第四节 2025-2031年中国保险业发展动态分析</w:t>
      </w:r>
      <w:r>
        <w:rPr>
          <w:rFonts w:hint="eastAsia"/>
        </w:rPr>
        <w:br/>
      </w:r>
      <w:r>
        <w:rPr>
          <w:rFonts w:hint="eastAsia"/>
        </w:rPr>
        <w:t>　　　　一、社会养老保险制度改革</w:t>
      </w:r>
      <w:r>
        <w:rPr>
          <w:rFonts w:hint="eastAsia"/>
        </w:rPr>
        <w:br/>
      </w:r>
      <w:r>
        <w:rPr>
          <w:rFonts w:hint="eastAsia"/>
        </w:rPr>
        <w:t>　　　　　　（一）退休金双轨制</w:t>
      </w:r>
      <w:r>
        <w:rPr>
          <w:rFonts w:hint="eastAsia"/>
        </w:rPr>
        <w:br/>
      </w:r>
      <w:r>
        <w:rPr>
          <w:rFonts w:hint="eastAsia"/>
        </w:rPr>
        <w:t>　　　　　　（二）“并轨”成大方向</w:t>
      </w:r>
      <w:r>
        <w:rPr>
          <w:rFonts w:hint="eastAsia"/>
        </w:rPr>
        <w:br/>
      </w:r>
      <w:r>
        <w:rPr>
          <w:rFonts w:hint="eastAsia"/>
        </w:rPr>
        <w:t>　　　　二、保险争夺进入移动互联网时代</w:t>
      </w:r>
      <w:r>
        <w:rPr>
          <w:rFonts w:hint="eastAsia"/>
        </w:rPr>
        <w:br/>
      </w:r>
      <w:r>
        <w:rPr>
          <w:rFonts w:hint="eastAsia"/>
        </w:rPr>
        <w:t>　　　　　　（一）移动互联网年金保险产品“宝贝存钱罐”上市</w:t>
      </w:r>
      <w:r>
        <w:rPr>
          <w:rFonts w:hint="eastAsia"/>
        </w:rPr>
        <w:br/>
      </w:r>
      <w:r>
        <w:rPr>
          <w:rFonts w:hint="eastAsia"/>
        </w:rPr>
        <w:t>　　　　　　（二）太平洋保险打造智能化互联网保险服务</w:t>
      </w:r>
      <w:r>
        <w:rPr>
          <w:rFonts w:hint="eastAsia"/>
        </w:rPr>
        <w:br/>
      </w:r>
      <w:r>
        <w:rPr>
          <w:rFonts w:hint="eastAsia"/>
        </w:rPr>
        <w:t>　　　　三、保险资金热衷A股定增市场</w:t>
      </w:r>
      <w:r>
        <w:rPr>
          <w:rFonts w:hint="eastAsia"/>
        </w:rPr>
        <w:br/>
      </w:r>
      <w:r>
        <w:rPr>
          <w:rFonts w:hint="eastAsia"/>
        </w:rPr>
        <w:t>　　　　四、五大税收优惠支持 保险业延税型养老保险将试点</w:t>
      </w:r>
      <w:r>
        <w:rPr>
          <w:rFonts w:hint="eastAsia"/>
        </w:rPr>
        <w:br/>
      </w:r>
      <w:r>
        <w:rPr>
          <w:rFonts w:hint="eastAsia"/>
        </w:rPr>
        <w:t>　　　　五、保险公司将免征大病保险业务监管费</w:t>
      </w:r>
      <w:r>
        <w:rPr>
          <w:rFonts w:hint="eastAsia"/>
        </w:rPr>
        <w:br/>
      </w:r>
      <w:r>
        <w:rPr>
          <w:rFonts w:hint="eastAsia"/>
        </w:rPr>
        <w:t>　　　　六、保监会连发两文规范农业保险业务</w:t>
      </w:r>
      <w:r>
        <w:rPr>
          <w:rFonts w:hint="eastAsia"/>
        </w:rPr>
        <w:br/>
      </w:r>
      <w:r>
        <w:rPr>
          <w:rFonts w:hint="eastAsia"/>
        </w:rPr>
        <w:t>　　　　七、保险业应合理运用次级债券</w:t>
      </w:r>
      <w:r>
        <w:rPr>
          <w:rFonts w:hint="eastAsia"/>
        </w:rPr>
        <w:br/>
      </w:r>
      <w:r>
        <w:rPr>
          <w:rFonts w:hint="eastAsia"/>
        </w:rPr>
        <w:t>　　　　八、保险业仍面临较大融资压力</w:t>
      </w:r>
      <w:r>
        <w:rPr>
          <w:rFonts w:hint="eastAsia"/>
        </w:rPr>
        <w:br/>
      </w:r>
      <w:r>
        <w:rPr>
          <w:rFonts w:hint="eastAsia"/>
        </w:rPr>
        <w:t>　　　　九、促进保险业持续健康发展策略</w:t>
      </w:r>
      <w:r>
        <w:rPr>
          <w:rFonts w:hint="eastAsia"/>
        </w:rPr>
        <w:br/>
      </w:r>
      <w:r>
        <w:rPr>
          <w:rFonts w:hint="eastAsia"/>
        </w:rPr>
        <w:t>　　　　十、人口结构变化与我国保险业的发展和创新</w:t>
      </w:r>
      <w:r>
        <w:rPr>
          <w:rFonts w:hint="eastAsia"/>
        </w:rPr>
        <w:br/>
      </w:r>
      <w:r>
        <w:rPr>
          <w:rFonts w:hint="eastAsia"/>
        </w:rPr>
        <w:br/>
      </w:r>
      <w:r>
        <w:rPr>
          <w:rFonts w:hint="eastAsia"/>
        </w:rPr>
        <w:t>第四章 2025年中国社会养老保险业运行态势分析</w:t>
      </w:r>
      <w:r>
        <w:rPr>
          <w:rFonts w:hint="eastAsia"/>
        </w:rPr>
        <w:br/>
      </w:r>
      <w:r>
        <w:rPr>
          <w:rFonts w:hint="eastAsia"/>
        </w:rPr>
        <w:t>　　第一节 2025年中国养老保险运行态势总体概述</w:t>
      </w:r>
      <w:r>
        <w:rPr>
          <w:rFonts w:hint="eastAsia"/>
        </w:rPr>
        <w:br/>
      </w:r>
      <w:r>
        <w:rPr>
          <w:rFonts w:hint="eastAsia"/>
        </w:rPr>
        <w:t>　　　　一、中国养老保险业的发展现状概述</w:t>
      </w:r>
      <w:r>
        <w:rPr>
          <w:rFonts w:hint="eastAsia"/>
        </w:rPr>
        <w:br/>
      </w:r>
      <w:r>
        <w:rPr>
          <w:rFonts w:hint="eastAsia"/>
        </w:rPr>
        <w:t>　　　　二、中国及各地区城镇基本养老保险情况</w:t>
      </w:r>
      <w:r>
        <w:rPr>
          <w:rFonts w:hint="eastAsia"/>
        </w:rPr>
        <w:br/>
      </w:r>
      <w:r>
        <w:rPr>
          <w:rFonts w:hint="eastAsia"/>
        </w:rPr>
        <w:t>　　　　　　（一）中国城镇基本养老保险参保人数</w:t>
      </w:r>
      <w:r>
        <w:rPr>
          <w:rFonts w:hint="eastAsia"/>
        </w:rPr>
        <w:br/>
      </w:r>
      <w:r>
        <w:rPr>
          <w:rFonts w:hint="eastAsia"/>
        </w:rPr>
        <w:t>　　　　　　（二）中国城镇基本养老保险情况</w:t>
      </w:r>
      <w:r>
        <w:rPr>
          <w:rFonts w:hint="eastAsia"/>
        </w:rPr>
        <w:br/>
      </w:r>
      <w:r>
        <w:rPr>
          <w:rFonts w:hint="eastAsia"/>
        </w:rPr>
        <w:t>　　　　　　（三）各地区城镇基本养老保险情况</w:t>
      </w:r>
      <w:r>
        <w:rPr>
          <w:rFonts w:hint="eastAsia"/>
        </w:rPr>
        <w:br/>
      </w:r>
      <w:r>
        <w:rPr>
          <w:rFonts w:hint="eastAsia"/>
        </w:rPr>
        <w:t>　　　　三、中国及各地区城乡居民社会养老保险情况</w:t>
      </w:r>
      <w:r>
        <w:rPr>
          <w:rFonts w:hint="eastAsia"/>
        </w:rPr>
        <w:br/>
      </w:r>
      <w:r>
        <w:rPr>
          <w:rFonts w:hint="eastAsia"/>
        </w:rPr>
        <w:t>　　　　　　（一）中国城乡居民社会养老保险情况</w:t>
      </w:r>
      <w:r>
        <w:rPr>
          <w:rFonts w:hint="eastAsia"/>
        </w:rPr>
        <w:br/>
      </w:r>
      <w:r>
        <w:rPr>
          <w:rFonts w:hint="eastAsia"/>
        </w:rPr>
        <w:t>　　　　　　（二）各地区城乡居民社会养老保险情况</w:t>
      </w:r>
      <w:r>
        <w:rPr>
          <w:rFonts w:hint="eastAsia"/>
        </w:rPr>
        <w:br/>
      </w:r>
      <w:r>
        <w:rPr>
          <w:rFonts w:hint="eastAsia"/>
        </w:rPr>
        <w:t>　　　　四、养老保险公司企业年金业务情况</w:t>
      </w:r>
      <w:r>
        <w:rPr>
          <w:rFonts w:hint="eastAsia"/>
        </w:rPr>
        <w:br/>
      </w:r>
      <w:r>
        <w:rPr>
          <w:rFonts w:hint="eastAsia"/>
        </w:rPr>
        <w:t>　　　　五、企业退休人员基本养老金比例提高</w:t>
      </w:r>
      <w:r>
        <w:rPr>
          <w:rFonts w:hint="eastAsia"/>
        </w:rPr>
        <w:br/>
      </w:r>
      <w:r>
        <w:rPr>
          <w:rFonts w:hint="eastAsia"/>
        </w:rPr>
        <w:t>　　　　六、中国养老储备基金投资运营</w:t>
      </w:r>
      <w:r>
        <w:rPr>
          <w:rFonts w:hint="eastAsia"/>
        </w:rPr>
        <w:br/>
      </w:r>
      <w:r>
        <w:rPr>
          <w:rFonts w:hint="eastAsia"/>
        </w:rPr>
        <w:t>　　　　七、中国养老保险面临的问题</w:t>
      </w:r>
      <w:r>
        <w:rPr>
          <w:rFonts w:hint="eastAsia"/>
        </w:rPr>
        <w:br/>
      </w:r>
      <w:r>
        <w:rPr>
          <w:rFonts w:hint="eastAsia"/>
        </w:rPr>
        <w:t>　　　　八、确保中国养老保险良性循环的建议</w:t>
      </w:r>
      <w:r>
        <w:rPr>
          <w:rFonts w:hint="eastAsia"/>
        </w:rPr>
        <w:br/>
      </w:r>
      <w:r>
        <w:rPr>
          <w:rFonts w:hint="eastAsia"/>
        </w:rPr>
        <w:t>　　第二节 2025年社会养老保险体制改革经济学分析</w:t>
      </w:r>
      <w:r>
        <w:rPr>
          <w:rFonts w:hint="eastAsia"/>
        </w:rPr>
        <w:br/>
      </w:r>
      <w:r>
        <w:rPr>
          <w:rFonts w:hint="eastAsia"/>
        </w:rPr>
        <w:t>　　　　一、养老保险制度经济学性质</w:t>
      </w:r>
      <w:r>
        <w:rPr>
          <w:rFonts w:hint="eastAsia"/>
        </w:rPr>
        <w:br/>
      </w:r>
      <w:r>
        <w:rPr>
          <w:rFonts w:hint="eastAsia"/>
        </w:rPr>
        <w:t>　　　　二、中国养老保险与高储蓄率</w:t>
      </w:r>
      <w:r>
        <w:rPr>
          <w:rFonts w:hint="eastAsia"/>
        </w:rPr>
        <w:br/>
      </w:r>
      <w:r>
        <w:rPr>
          <w:rFonts w:hint="eastAsia"/>
        </w:rPr>
        <w:t>　　　　三、中国养老保险与经济增长质量</w:t>
      </w:r>
      <w:r>
        <w:rPr>
          <w:rFonts w:hint="eastAsia"/>
        </w:rPr>
        <w:br/>
      </w:r>
      <w:r>
        <w:rPr>
          <w:rFonts w:hint="eastAsia"/>
        </w:rPr>
        <w:t>　　第三节 2025年中国补充养老保险发展概况</w:t>
      </w:r>
      <w:r>
        <w:rPr>
          <w:rFonts w:hint="eastAsia"/>
        </w:rPr>
        <w:br/>
      </w:r>
      <w:r>
        <w:rPr>
          <w:rFonts w:hint="eastAsia"/>
        </w:rPr>
        <w:t>　　　　一、中国补充养老保险发展历程</w:t>
      </w:r>
      <w:r>
        <w:rPr>
          <w:rFonts w:hint="eastAsia"/>
        </w:rPr>
        <w:br/>
      </w:r>
      <w:r>
        <w:rPr>
          <w:rFonts w:hint="eastAsia"/>
        </w:rPr>
        <w:t>　　　　二、国外补充养老保险发展政策简况</w:t>
      </w:r>
      <w:r>
        <w:rPr>
          <w:rFonts w:hint="eastAsia"/>
        </w:rPr>
        <w:br/>
      </w:r>
      <w:r>
        <w:rPr>
          <w:rFonts w:hint="eastAsia"/>
        </w:rPr>
        <w:t>　　　　三、补充养老保险发展政策存在的问题</w:t>
      </w:r>
      <w:r>
        <w:rPr>
          <w:rFonts w:hint="eastAsia"/>
        </w:rPr>
        <w:br/>
      </w:r>
      <w:r>
        <w:rPr>
          <w:rFonts w:hint="eastAsia"/>
        </w:rPr>
        <w:t>　　　　四、改进我国补充养老保险政策的建议</w:t>
      </w:r>
      <w:r>
        <w:rPr>
          <w:rFonts w:hint="eastAsia"/>
        </w:rPr>
        <w:br/>
      </w:r>
      <w:r>
        <w:rPr>
          <w:rFonts w:hint="eastAsia"/>
        </w:rPr>
        <w:t>　　第四节 2025年中国专业养老保险公司发展探讨</w:t>
      </w:r>
      <w:r>
        <w:rPr>
          <w:rFonts w:hint="eastAsia"/>
        </w:rPr>
        <w:br/>
      </w:r>
      <w:r>
        <w:rPr>
          <w:rFonts w:hint="eastAsia"/>
        </w:rPr>
        <w:t>　　　　一、中国专业养老保险公司发展现状</w:t>
      </w:r>
      <w:r>
        <w:rPr>
          <w:rFonts w:hint="eastAsia"/>
        </w:rPr>
        <w:br/>
      </w:r>
      <w:r>
        <w:rPr>
          <w:rFonts w:hint="eastAsia"/>
        </w:rPr>
        <w:t>　　　　二、中国专业养老保险公司发展困境</w:t>
      </w:r>
      <w:r>
        <w:rPr>
          <w:rFonts w:hint="eastAsia"/>
        </w:rPr>
        <w:br/>
      </w:r>
      <w:r>
        <w:rPr>
          <w:rFonts w:hint="eastAsia"/>
        </w:rPr>
        <w:t>　　　　三、中国专业养老保险公司发展方向</w:t>
      </w:r>
      <w:r>
        <w:rPr>
          <w:rFonts w:hint="eastAsia"/>
        </w:rPr>
        <w:br/>
      </w:r>
      <w:r>
        <w:rPr>
          <w:rFonts w:hint="eastAsia"/>
        </w:rPr>
        <w:br/>
      </w:r>
      <w:r>
        <w:rPr>
          <w:rFonts w:hint="eastAsia"/>
        </w:rPr>
        <w:t>第五章 中国养老保险制度新进展分析</w:t>
      </w:r>
      <w:r>
        <w:rPr>
          <w:rFonts w:hint="eastAsia"/>
        </w:rPr>
        <w:br/>
      </w:r>
      <w:r>
        <w:rPr>
          <w:rFonts w:hint="eastAsia"/>
        </w:rPr>
        <w:t>　　第一节 中国养老保险制度演变与政府责任分析</w:t>
      </w:r>
      <w:r>
        <w:rPr>
          <w:rFonts w:hint="eastAsia"/>
        </w:rPr>
        <w:br/>
      </w:r>
      <w:r>
        <w:rPr>
          <w:rFonts w:hint="eastAsia"/>
        </w:rPr>
        <w:t>　　　　一、中国养老保险从单位到社会保险的变迁</w:t>
      </w:r>
      <w:r>
        <w:rPr>
          <w:rFonts w:hint="eastAsia"/>
        </w:rPr>
        <w:br/>
      </w:r>
      <w:r>
        <w:rPr>
          <w:rFonts w:hint="eastAsia"/>
        </w:rPr>
        <w:t>　　　　二、中国养老保险制度政府责任的整体变化</w:t>
      </w:r>
      <w:r>
        <w:rPr>
          <w:rFonts w:hint="eastAsia"/>
        </w:rPr>
        <w:br/>
      </w:r>
      <w:r>
        <w:rPr>
          <w:rFonts w:hint="eastAsia"/>
        </w:rPr>
        <w:t>　　　　三、转型期养老保险中政府责任具体分析</w:t>
      </w:r>
      <w:r>
        <w:rPr>
          <w:rFonts w:hint="eastAsia"/>
        </w:rPr>
        <w:br/>
      </w:r>
      <w:r>
        <w:rPr>
          <w:rFonts w:hint="eastAsia"/>
        </w:rPr>
        <w:t>　　第二节 中国养老保险制度改革分析</w:t>
      </w:r>
      <w:r>
        <w:rPr>
          <w:rFonts w:hint="eastAsia"/>
        </w:rPr>
        <w:br/>
      </w:r>
      <w:r>
        <w:rPr>
          <w:rFonts w:hint="eastAsia"/>
        </w:rPr>
        <w:t>　　　　一、养老保险制度改革观点综述</w:t>
      </w:r>
      <w:r>
        <w:rPr>
          <w:rFonts w:hint="eastAsia"/>
        </w:rPr>
        <w:br/>
      </w:r>
      <w:r>
        <w:rPr>
          <w:rFonts w:hint="eastAsia"/>
        </w:rPr>
        <w:t>　　　　二、中国养老保险制度改革渐行渐深</w:t>
      </w:r>
      <w:r>
        <w:rPr>
          <w:rFonts w:hint="eastAsia"/>
        </w:rPr>
        <w:br/>
      </w:r>
      <w:r>
        <w:rPr>
          <w:rFonts w:hint="eastAsia"/>
        </w:rPr>
        <w:t>　　　　三、养老保险制度改革与财税改革</w:t>
      </w:r>
      <w:r>
        <w:rPr>
          <w:rFonts w:hint="eastAsia"/>
        </w:rPr>
        <w:br/>
      </w:r>
      <w:r>
        <w:rPr>
          <w:rFonts w:hint="eastAsia"/>
        </w:rPr>
        <w:t>　　　　四、养老保险制度改革与资本市场</w:t>
      </w:r>
      <w:r>
        <w:rPr>
          <w:rFonts w:hint="eastAsia"/>
        </w:rPr>
        <w:br/>
      </w:r>
      <w:r>
        <w:rPr>
          <w:rFonts w:hint="eastAsia"/>
        </w:rPr>
        <w:t>　　　　五、中国养老保险制度改革问题与对策</w:t>
      </w:r>
      <w:r>
        <w:rPr>
          <w:rFonts w:hint="eastAsia"/>
        </w:rPr>
        <w:br/>
      </w:r>
      <w:r>
        <w:rPr>
          <w:rFonts w:hint="eastAsia"/>
        </w:rPr>
        <w:t>　　第三节 中国现行养老保险制度评析及发展</w:t>
      </w:r>
      <w:r>
        <w:rPr>
          <w:rFonts w:hint="eastAsia"/>
        </w:rPr>
        <w:br/>
      </w:r>
      <w:r>
        <w:rPr>
          <w:rFonts w:hint="eastAsia"/>
        </w:rPr>
        <w:t>　　　　一、中国现行养老保险制度三个层次</w:t>
      </w:r>
      <w:r>
        <w:rPr>
          <w:rFonts w:hint="eastAsia"/>
        </w:rPr>
        <w:br/>
      </w:r>
      <w:r>
        <w:rPr>
          <w:rFonts w:hint="eastAsia"/>
        </w:rPr>
        <w:t>　　　　二、现行养老保险制度的公平缺失</w:t>
      </w:r>
      <w:r>
        <w:rPr>
          <w:rFonts w:hint="eastAsia"/>
        </w:rPr>
        <w:br/>
      </w:r>
      <w:r>
        <w:rPr>
          <w:rFonts w:hint="eastAsia"/>
        </w:rPr>
        <w:t>　　　　三、现行养老保险制度的效率缺失</w:t>
      </w:r>
      <w:r>
        <w:rPr>
          <w:rFonts w:hint="eastAsia"/>
        </w:rPr>
        <w:br/>
      </w:r>
      <w:r>
        <w:rPr>
          <w:rFonts w:hint="eastAsia"/>
        </w:rPr>
        <w:t>　　　　四、现行养老保险制度的其他问题</w:t>
      </w:r>
      <w:r>
        <w:rPr>
          <w:rFonts w:hint="eastAsia"/>
        </w:rPr>
        <w:br/>
      </w:r>
      <w:r>
        <w:rPr>
          <w:rFonts w:hint="eastAsia"/>
        </w:rPr>
        <w:t>　　第四节 中国养老保险制度完善分析</w:t>
      </w:r>
      <w:r>
        <w:rPr>
          <w:rFonts w:hint="eastAsia"/>
        </w:rPr>
        <w:br/>
      </w:r>
      <w:r>
        <w:rPr>
          <w:rFonts w:hint="eastAsia"/>
        </w:rPr>
        <w:t>　　　　一、中国基本养老保险制度存在的问题</w:t>
      </w:r>
      <w:r>
        <w:rPr>
          <w:rFonts w:hint="eastAsia"/>
        </w:rPr>
        <w:br/>
      </w:r>
      <w:r>
        <w:rPr>
          <w:rFonts w:hint="eastAsia"/>
        </w:rPr>
        <w:t>　　　　二、国外养老保险制度特点及其启示</w:t>
      </w:r>
      <w:r>
        <w:rPr>
          <w:rFonts w:hint="eastAsia"/>
        </w:rPr>
        <w:br/>
      </w:r>
      <w:r>
        <w:rPr>
          <w:rFonts w:hint="eastAsia"/>
        </w:rPr>
        <w:t>　　　　三、完善中国养老保险制度对策选择</w:t>
      </w:r>
      <w:r>
        <w:rPr>
          <w:rFonts w:hint="eastAsia"/>
        </w:rPr>
        <w:br/>
      </w:r>
      <w:r>
        <w:rPr>
          <w:rFonts w:hint="eastAsia"/>
        </w:rPr>
        <w:br/>
      </w:r>
      <w:r>
        <w:rPr>
          <w:rFonts w:hint="eastAsia"/>
        </w:rPr>
        <w:t>第六章 中国养老保险基金运行新形势分析</w:t>
      </w:r>
      <w:r>
        <w:rPr>
          <w:rFonts w:hint="eastAsia"/>
        </w:rPr>
        <w:br/>
      </w:r>
      <w:r>
        <w:rPr>
          <w:rFonts w:hint="eastAsia"/>
        </w:rPr>
        <w:t>　　第一节 养老基金与资本市场互动机理及其条件分析</w:t>
      </w:r>
      <w:r>
        <w:rPr>
          <w:rFonts w:hint="eastAsia"/>
        </w:rPr>
        <w:br/>
      </w:r>
      <w:r>
        <w:rPr>
          <w:rFonts w:hint="eastAsia"/>
        </w:rPr>
        <w:t>　　　　一、养老基金与资本市场互动机理分析</w:t>
      </w:r>
      <w:r>
        <w:rPr>
          <w:rFonts w:hint="eastAsia"/>
        </w:rPr>
        <w:br/>
      </w:r>
      <w:r>
        <w:rPr>
          <w:rFonts w:hint="eastAsia"/>
        </w:rPr>
        <w:t>　　　　二、养老基金与资本市场互动条件分析</w:t>
      </w:r>
      <w:r>
        <w:rPr>
          <w:rFonts w:hint="eastAsia"/>
        </w:rPr>
        <w:br/>
      </w:r>
      <w:r>
        <w:rPr>
          <w:rFonts w:hint="eastAsia"/>
        </w:rPr>
        <w:t>　　　　三、中国养老基金与资本市场互动实现条件</w:t>
      </w:r>
      <w:r>
        <w:rPr>
          <w:rFonts w:hint="eastAsia"/>
        </w:rPr>
        <w:br/>
      </w:r>
      <w:r>
        <w:rPr>
          <w:rFonts w:hint="eastAsia"/>
        </w:rPr>
        <w:t>　　第二节 养老保险基金进入资本市场可行性及政策策略分析</w:t>
      </w:r>
      <w:r>
        <w:rPr>
          <w:rFonts w:hint="eastAsia"/>
        </w:rPr>
        <w:br/>
      </w:r>
      <w:r>
        <w:rPr>
          <w:rFonts w:hint="eastAsia"/>
        </w:rPr>
        <w:t>　　　　一、养老保险基金进入资本市场必要性</w:t>
      </w:r>
      <w:r>
        <w:rPr>
          <w:rFonts w:hint="eastAsia"/>
        </w:rPr>
        <w:br/>
      </w:r>
      <w:r>
        <w:rPr>
          <w:rFonts w:hint="eastAsia"/>
        </w:rPr>
        <w:t>　　　　二、养老保险基金进入资本市场可能性</w:t>
      </w:r>
      <w:r>
        <w:rPr>
          <w:rFonts w:hint="eastAsia"/>
        </w:rPr>
        <w:br/>
      </w:r>
      <w:r>
        <w:rPr>
          <w:rFonts w:hint="eastAsia"/>
        </w:rPr>
        <w:t>　　　　三、养老保险基金进入资本市场策略安排</w:t>
      </w:r>
      <w:r>
        <w:rPr>
          <w:rFonts w:hint="eastAsia"/>
        </w:rPr>
        <w:br/>
      </w:r>
      <w:r>
        <w:rPr>
          <w:rFonts w:hint="eastAsia"/>
        </w:rPr>
        <w:t>　　第三节 中国养老保险基金运营问题分析</w:t>
      </w:r>
      <w:r>
        <w:rPr>
          <w:rFonts w:hint="eastAsia"/>
        </w:rPr>
        <w:br/>
      </w:r>
      <w:r>
        <w:rPr>
          <w:rFonts w:hint="eastAsia"/>
        </w:rPr>
        <w:t>　　　　一、养老保险基金运营收入分配效应分析</w:t>
      </w:r>
      <w:r>
        <w:rPr>
          <w:rFonts w:hint="eastAsia"/>
        </w:rPr>
        <w:br/>
      </w:r>
      <w:r>
        <w:rPr>
          <w:rFonts w:hint="eastAsia"/>
        </w:rPr>
        <w:t>　　　　三、中国现行养老保险基金运营问题分析</w:t>
      </w:r>
      <w:r>
        <w:rPr>
          <w:rFonts w:hint="eastAsia"/>
        </w:rPr>
        <w:br/>
      </w:r>
      <w:r>
        <w:rPr>
          <w:rFonts w:hint="eastAsia"/>
        </w:rPr>
        <w:t>　　　　四、中国养老保险基金运营管理对策分析</w:t>
      </w:r>
      <w:r>
        <w:rPr>
          <w:rFonts w:hint="eastAsia"/>
        </w:rPr>
        <w:br/>
      </w:r>
      <w:r>
        <w:rPr>
          <w:rFonts w:hint="eastAsia"/>
        </w:rPr>
        <w:t>　　第四节 利率变动与养老保险基金收支平衡分析</w:t>
      </w:r>
      <w:r>
        <w:rPr>
          <w:rFonts w:hint="eastAsia"/>
        </w:rPr>
        <w:br/>
      </w:r>
      <w:r>
        <w:rPr>
          <w:rFonts w:hint="eastAsia"/>
        </w:rPr>
        <w:t>　　　　一、基金收入和基金支出模式分析</w:t>
      </w:r>
      <w:r>
        <w:rPr>
          <w:rFonts w:hint="eastAsia"/>
        </w:rPr>
        <w:br/>
      </w:r>
      <w:r>
        <w:rPr>
          <w:rFonts w:hint="eastAsia"/>
        </w:rPr>
        <w:t>　　　　二、利率对单一模式基金收支平衡影响</w:t>
      </w:r>
      <w:r>
        <w:rPr>
          <w:rFonts w:hint="eastAsia"/>
        </w:rPr>
        <w:br/>
      </w:r>
      <w:r>
        <w:rPr>
          <w:rFonts w:hint="eastAsia"/>
        </w:rPr>
        <w:t>　　　　三、利率对复合模式基金收支平衡影响</w:t>
      </w:r>
      <w:r>
        <w:rPr>
          <w:rFonts w:hint="eastAsia"/>
        </w:rPr>
        <w:br/>
      </w:r>
      <w:r>
        <w:rPr>
          <w:rFonts w:hint="eastAsia"/>
        </w:rPr>
        <w:t>　　　　四、减小利率变动对基金收支平衡影响措施</w:t>
      </w:r>
      <w:r>
        <w:rPr>
          <w:rFonts w:hint="eastAsia"/>
        </w:rPr>
        <w:br/>
      </w:r>
      <w:r>
        <w:rPr>
          <w:rFonts w:hint="eastAsia"/>
        </w:rPr>
        <w:t>　　第五节 社会养老保险基金营运效率损失规避分析</w:t>
      </w:r>
      <w:r>
        <w:rPr>
          <w:rFonts w:hint="eastAsia"/>
        </w:rPr>
        <w:br/>
      </w:r>
      <w:r>
        <w:rPr>
          <w:rFonts w:hint="eastAsia"/>
        </w:rPr>
        <w:t>　　　　一、社会养老保险基金及其双重刚性</w:t>
      </w:r>
      <w:r>
        <w:rPr>
          <w:rFonts w:hint="eastAsia"/>
        </w:rPr>
        <w:br/>
      </w:r>
      <w:r>
        <w:rPr>
          <w:rFonts w:hint="eastAsia"/>
        </w:rPr>
        <w:t>　　　　二、基金委托-代理运行方式下的代理风险</w:t>
      </w:r>
      <w:r>
        <w:rPr>
          <w:rFonts w:hint="eastAsia"/>
        </w:rPr>
        <w:br/>
      </w:r>
      <w:r>
        <w:rPr>
          <w:rFonts w:hint="eastAsia"/>
        </w:rPr>
        <w:t>　　　　三、代理人竞争缺失导致基金运营效率损失</w:t>
      </w:r>
      <w:r>
        <w:rPr>
          <w:rFonts w:hint="eastAsia"/>
        </w:rPr>
        <w:br/>
      </w:r>
      <w:r>
        <w:rPr>
          <w:rFonts w:hint="eastAsia"/>
        </w:rPr>
        <w:t>　　　　四、中国社会养老保险基金运营的政策建议</w:t>
      </w:r>
      <w:r>
        <w:rPr>
          <w:rFonts w:hint="eastAsia"/>
        </w:rPr>
        <w:br/>
      </w:r>
      <w:r>
        <w:rPr>
          <w:rFonts w:hint="eastAsia"/>
        </w:rPr>
        <w:t>　　第六节 养老保险基金风险管理及可持续能力建设</w:t>
      </w:r>
      <w:r>
        <w:rPr>
          <w:rFonts w:hint="eastAsia"/>
        </w:rPr>
        <w:br/>
      </w:r>
      <w:r>
        <w:rPr>
          <w:rFonts w:hint="eastAsia"/>
        </w:rPr>
        <w:t>　　　　一、中国养老保险制度可持续发展基本能力支撑点</w:t>
      </w:r>
      <w:r>
        <w:rPr>
          <w:rFonts w:hint="eastAsia"/>
        </w:rPr>
        <w:br/>
      </w:r>
      <w:r>
        <w:rPr>
          <w:rFonts w:hint="eastAsia"/>
        </w:rPr>
        <w:t>　　　　二、中国养老保险基金面临主要风险及成因分析</w:t>
      </w:r>
      <w:r>
        <w:rPr>
          <w:rFonts w:hint="eastAsia"/>
        </w:rPr>
        <w:br/>
      </w:r>
      <w:r>
        <w:rPr>
          <w:rFonts w:hint="eastAsia"/>
        </w:rPr>
        <w:t>　　　　三、中国养老保险基金风险管理策略分析</w:t>
      </w:r>
      <w:r>
        <w:rPr>
          <w:rFonts w:hint="eastAsia"/>
        </w:rPr>
        <w:br/>
      </w:r>
      <w:r>
        <w:rPr>
          <w:rFonts w:hint="eastAsia"/>
        </w:rPr>
        <w:t>　　第七节 政府主体责任与中国养老保险基金征收困境及对策分析</w:t>
      </w:r>
      <w:r>
        <w:rPr>
          <w:rFonts w:hint="eastAsia"/>
        </w:rPr>
        <w:br/>
      </w:r>
      <w:r>
        <w:rPr>
          <w:rFonts w:hint="eastAsia"/>
        </w:rPr>
        <w:t>　　　　一、政府是养老保险基金征收当然责任主体</w:t>
      </w:r>
      <w:r>
        <w:rPr>
          <w:rFonts w:hint="eastAsia"/>
        </w:rPr>
        <w:br/>
      </w:r>
      <w:r>
        <w:rPr>
          <w:rFonts w:hint="eastAsia"/>
        </w:rPr>
        <w:t>　　　　二、政府失灵是养老保险基金征收难重要原因</w:t>
      </w:r>
      <w:r>
        <w:rPr>
          <w:rFonts w:hint="eastAsia"/>
        </w:rPr>
        <w:br/>
      </w:r>
      <w:r>
        <w:rPr>
          <w:rFonts w:hint="eastAsia"/>
        </w:rPr>
        <w:t>　　　　三、改进政府职能解决养老保险基金征收问题</w:t>
      </w:r>
      <w:r>
        <w:rPr>
          <w:rFonts w:hint="eastAsia"/>
        </w:rPr>
        <w:br/>
      </w:r>
      <w:r>
        <w:rPr>
          <w:rFonts w:hint="eastAsia"/>
        </w:rPr>
        <w:t>　　第八节 中国养老社会保险基金指数化策略分析</w:t>
      </w:r>
      <w:r>
        <w:rPr>
          <w:rFonts w:hint="eastAsia"/>
        </w:rPr>
        <w:br/>
      </w:r>
      <w:r>
        <w:rPr>
          <w:rFonts w:hint="eastAsia"/>
        </w:rPr>
        <w:t>　　　　一、指数化策略适用的理论依据</w:t>
      </w:r>
      <w:r>
        <w:rPr>
          <w:rFonts w:hint="eastAsia"/>
        </w:rPr>
        <w:br/>
      </w:r>
      <w:r>
        <w:rPr>
          <w:rFonts w:hint="eastAsia"/>
        </w:rPr>
        <w:t>　　　　二、指数化策略可能存在的问题</w:t>
      </w:r>
      <w:r>
        <w:rPr>
          <w:rFonts w:hint="eastAsia"/>
        </w:rPr>
        <w:br/>
      </w:r>
      <w:r>
        <w:rPr>
          <w:rFonts w:hint="eastAsia"/>
        </w:rPr>
        <w:t>　　　　三、中国养老社会保险基金运用指数化策略</w:t>
      </w:r>
      <w:r>
        <w:rPr>
          <w:rFonts w:hint="eastAsia"/>
        </w:rPr>
        <w:br/>
      </w:r>
      <w:r>
        <w:rPr>
          <w:rFonts w:hint="eastAsia"/>
        </w:rPr>
        <w:br/>
      </w:r>
      <w:r>
        <w:rPr>
          <w:rFonts w:hint="eastAsia"/>
        </w:rPr>
        <w:t>第七章 中国商业养老保险业市场动态分析</w:t>
      </w:r>
      <w:r>
        <w:rPr>
          <w:rFonts w:hint="eastAsia"/>
        </w:rPr>
        <w:br/>
      </w:r>
      <w:r>
        <w:rPr>
          <w:rFonts w:hint="eastAsia"/>
        </w:rPr>
        <w:t>　　第一节 中国商业养老保险发展情况</w:t>
      </w:r>
      <w:r>
        <w:rPr>
          <w:rFonts w:hint="eastAsia"/>
        </w:rPr>
        <w:br/>
      </w:r>
      <w:r>
        <w:rPr>
          <w:rFonts w:hint="eastAsia"/>
        </w:rPr>
        <w:t>　　　　一、广东</w:t>
      </w:r>
      <w:r>
        <w:rPr>
          <w:rFonts w:hint="eastAsia"/>
        </w:rPr>
        <w:br/>
      </w:r>
      <w:r>
        <w:rPr>
          <w:rFonts w:hint="eastAsia"/>
        </w:rPr>
        <w:t>　　　　二、上海</w:t>
      </w:r>
      <w:r>
        <w:rPr>
          <w:rFonts w:hint="eastAsia"/>
        </w:rPr>
        <w:br/>
      </w:r>
      <w:r>
        <w:rPr>
          <w:rFonts w:hint="eastAsia"/>
        </w:rPr>
        <w:t>　　　　三、云南</w:t>
      </w:r>
      <w:r>
        <w:rPr>
          <w:rFonts w:hint="eastAsia"/>
        </w:rPr>
        <w:br/>
      </w:r>
      <w:r>
        <w:rPr>
          <w:rFonts w:hint="eastAsia"/>
        </w:rPr>
        <w:t>　　　　四、陕西</w:t>
      </w:r>
      <w:r>
        <w:rPr>
          <w:rFonts w:hint="eastAsia"/>
        </w:rPr>
        <w:br/>
      </w:r>
      <w:r>
        <w:rPr>
          <w:rFonts w:hint="eastAsia"/>
        </w:rPr>
        <w:t>　　　　五、北京</w:t>
      </w:r>
      <w:r>
        <w:rPr>
          <w:rFonts w:hint="eastAsia"/>
        </w:rPr>
        <w:br/>
      </w:r>
      <w:r>
        <w:rPr>
          <w:rFonts w:hint="eastAsia"/>
        </w:rPr>
        <w:t>　　　　六、山西</w:t>
      </w:r>
      <w:r>
        <w:rPr>
          <w:rFonts w:hint="eastAsia"/>
        </w:rPr>
        <w:br/>
      </w:r>
      <w:r>
        <w:rPr>
          <w:rFonts w:hint="eastAsia"/>
        </w:rPr>
        <w:t>　　　　七、新疆</w:t>
      </w:r>
      <w:r>
        <w:rPr>
          <w:rFonts w:hint="eastAsia"/>
        </w:rPr>
        <w:br/>
      </w:r>
      <w:r>
        <w:rPr>
          <w:rFonts w:hint="eastAsia"/>
        </w:rPr>
        <w:t>　　　　八、山东</w:t>
      </w:r>
      <w:r>
        <w:rPr>
          <w:rFonts w:hint="eastAsia"/>
        </w:rPr>
        <w:br/>
      </w:r>
      <w:r>
        <w:rPr>
          <w:rFonts w:hint="eastAsia"/>
        </w:rPr>
        <w:t>　　第二节 中国商业养老保险市场需求分析</w:t>
      </w:r>
      <w:r>
        <w:rPr>
          <w:rFonts w:hint="eastAsia"/>
        </w:rPr>
        <w:br/>
      </w:r>
      <w:r>
        <w:rPr>
          <w:rFonts w:hint="eastAsia"/>
        </w:rPr>
        <w:t>　　　　一、中国商业养老保险市场需求调研</w:t>
      </w:r>
      <w:r>
        <w:rPr>
          <w:rFonts w:hint="eastAsia"/>
        </w:rPr>
        <w:br/>
      </w:r>
      <w:r>
        <w:rPr>
          <w:rFonts w:hint="eastAsia"/>
        </w:rPr>
        <w:t>　　　　二、老龄化也是一种发展动力</w:t>
      </w:r>
      <w:r>
        <w:rPr>
          <w:rFonts w:hint="eastAsia"/>
        </w:rPr>
        <w:br/>
      </w:r>
      <w:r>
        <w:rPr>
          <w:rFonts w:hint="eastAsia"/>
        </w:rPr>
        <w:t>　　　　三、中国多数人缺乏养老规划</w:t>
      </w:r>
      <w:r>
        <w:rPr>
          <w:rFonts w:hint="eastAsia"/>
        </w:rPr>
        <w:br/>
      </w:r>
      <w:r>
        <w:rPr>
          <w:rFonts w:hint="eastAsia"/>
        </w:rPr>
        <w:t>　　第三节 中国商业养老保险市场分析</w:t>
      </w:r>
      <w:r>
        <w:rPr>
          <w:rFonts w:hint="eastAsia"/>
        </w:rPr>
        <w:br/>
      </w:r>
      <w:r>
        <w:rPr>
          <w:rFonts w:hint="eastAsia"/>
        </w:rPr>
        <w:t>　　　　一、“养老金指数”使商业养老险成关注焦点</w:t>
      </w:r>
      <w:r>
        <w:rPr>
          <w:rFonts w:hint="eastAsia"/>
        </w:rPr>
        <w:br/>
      </w:r>
      <w:r>
        <w:rPr>
          <w:rFonts w:hint="eastAsia"/>
        </w:rPr>
        <w:t>　　　　二、商业养老保险与养老市场风险的对冲</w:t>
      </w:r>
      <w:r>
        <w:rPr>
          <w:rFonts w:hint="eastAsia"/>
        </w:rPr>
        <w:br/>
      </w:r>
      <w:r>
        <w:rPr>
          <w:rFonts w:hint="eastAsia"/>
        </w:rPr>
        <w:t>　　　　三、实现商业养老保险专业化经营分析</w:t>
      </w:r>
      <w:r>
        <w:rPr>
          <w:rFonts w:hint="eastAsia"/>
        </w:rPr>
        <w:br/>
      </w:r>
      <w:r>
        <w:rPr>
          <w:rFonts w:hint="eastAsia"/>
        </w:rPr>
        <w:t>　　　　四、中国商业养老保险收益分析</w:t>
      </w:r>
      <w:r>
        <w:rPr>
          <w:rFonts w:hint="eastAsia"/>
        </w:rPr>
        <w:br/>
      </w:r>
      <w:r>
        <w:rPr>
          <w:rFonts w:hint="eastAsia"/>
        </w:rPr>
        <w:t>　　　　五、未来中国商业养老保险发展优势及前景</w:t>
      </w:r>
      <w:r>
        <w:rPr>
          <w:rFonts w:hint="eastAsia"/>
        </w:rPr>
        <w:br/>
      </w:r>
      <w:r>
        <w:rPr>
          <w:rFonts w:hint="eastAsia"/>
        </w:rPr>
        <w:t>　　第四节 商业养老保险专家观点</w:t>
      </w:r>
      <w:r>
        <w:rPr>
          <w:rFonts w:hint="eastAsia"/>
        </w:rPr>
        <w:br/>
      </w:r>
      <w:r>
        <w:rPr>
          <w:rFonts w:hint="eastAsia"/>
        </w:rPr>
        <w:br/>
      </w:r>
      <w:r>
        <w:rPr>
          <w:rFonts w:hint="eastAsia"/>
        </w:rPr>
        <w:t>第八章 中国农村养老保险运行态势分析</w:t>
      </w:r>
      <w:r>
        <w:rPr>
          <w:rFonts w:hint="eastAsia"/>
        </w:rPr>
        <w:br/>
      </w:r>
      <w:r>
        <w:rPr>
          <w:rFonts w:hint="eastAsia"/>
        </w:rPr>
        <w:t>　　第一节 农村社会养老保险综述</w:t>
      </w:r>
      <w:r>
        <w:rPr>
          <w:rFonts w:hint="eastAsia"/>
        </w:rPr>
        <w:br/>
      </w:r>
      <w:r>
        <w:rPr>
          <w:rFonts w:hint="eastAsia"/>
        </w:rPr>
        <w:t>　　　　一、建立农村社会养老保险的必要性</w:t>
      </w:r>
      <w:r>
        <w:rPr>
          <w:rFonts w:hint="eastAsia"/>
        </w:rPr>
        <w:br/>
      </w:r>
      <w:r>
        <w:rPr>
          <w:rFonts w:hint="eastAsia"/>
        </w:rPr>
        <w:t>　　　　二、农村社会养老保险存在的问题</w:t>
      </w:r>
      <w:r>
        <w:rPr>
          <w:rFonts w:hint="eastAsia"/>
        </w:rPr>
        <w:br/>
      </w:r>
      <w:r>
        <w:rPr>
          <w:rFonts w:hint="eastAsia"/>
        </w:rPr>
        <w:t>　　　　三、农村社会化养老区域分析</w:t>
      </w:r>
      <w:r>
        <w:rPr>
          <w:rFonts w:hint="eastAsia"/>
        </w:rPr>
        <w:br/>
      </w:r>
      <w:r>
        <w:rPr>
          <w:rFonts w:hint="eastAsia"/>
        </w:rPr>
        <w:t>　　　　四、改革农村社会养老保障制度对策和建议</w:t>
      </w:r>
      <w:r>
        <w:rPr>
          <w:rFonts w:hint="eastAsia"/>
        </w:rPr>
        <w:br/>
      </w:r>
      <w:r>
        <w:rPr>
          <w:rFonts w:hint="eastAsia"/>
        </w:rPr>
        <w:t>　　　　五、农村社会养老保险需要进一步研究问题</w:t>
      </w:r>
      <w:r>
        <w:rPr>
          <w:rFonts w:hint="eastAsia"/>
        </w:rPr>
        <w:br/>
      </w:r>
      <w:r>
        <w:rPr>
          <w:rFonts w:hint="eastAsia"/>
        </w:rPr>
        <w:t>　　第二节 农村社会养老保险制度经济可行性分析</w:t>
      </w:r>
      <w:r>
        <w:rPr>
          <w:rFonts w:hint="eastAsia"/>
        </w:rPr>
        <w:br/>
      </w:r>
      <w:r>
        <w:rPr>
          <w:rFonts w:hint="eastAsia"/>
        </w:rPr>
        <w:t>　　　　一、中外农村社会养老保险制度建立时机比较</w:t>
      </w:r>
      <w:r>
        <w:rPr>
          <w:rFonts w:hint="eastAsia"/>
        </w:rPr>
        <w:br/>
      </w:r>
      <w:r>
        <w:rPr>
          <w:rFonts w:hint="eastAsia"/>
        </w:rPr>
        <w:t>　　　　二、国家财政支持能力分析</w:t>
      </w:r>
      <w:r>
        <w:rPr>
          <w:rFonts w:hint="eastAsia"/>
        </w:rPr>
        <w:br/>
      </w:r>
      <w:r>
        <w:rPr>
          <w:rFonts w:hint="eastAsia"/>
        </w:rPr>
        <w:t>　　　　三、农民投保能力分析</w:t>
      </w:r>
      <w:r>
        <w:rPr>
          <w:rFonts w:hint="eastAsia"/>
        </w:rPr>
        <w:br/>
      </w:r>
      <w:r>
        <w:rPr>
          <w:rFonts w:hint="eastAsia"/>
        </w:rPr>
        <w:t>　　第三节 中国农村养老保险需求和供给分析</w:t>
      </w:r>
      <w:r>
        <w:rPr>
          <w:rFonts w:hint="eastAsia"/>
        </w:rPr>
        <w:br/>
      </w:r>
      <w:r>
        <w:rPr>
          <w:rFonts w:hint="eastAsia"/>
        </w:rPr>
        <w:t>　　　　一、现阶段中国农村养老保险供给分析</w:t>
      </w:r>
      <w:r>
        <w:rPr>
          <w:rFonts w:hint="eastAsia"/>
        </w:rPr>
        <w:br/>
      </w:r>
      <w:r>
        <w:rPr>
          <w:rFonts w:hint="eastAsia"/>
        </w:rPr>
        <w:t>　　　　二、现阶段中国农村养老保险需求分析</w:t>
      </w:r>
      <w:r>
        <w:rPr>
          <w:rFonts w:hint="eastAsia"/>
        </w:rPr>
        <w:br/>
      </w:r>
      <w:r>
        <w:rPr>
          <w:rFonts w:hint="eastAsia"/>
        </w:rPr>
        <w:t>　　第四节 现行制度安排下农民社会养老保险参与意向分析</w:t>
      </w:r>
      <w:r>
        <w:rPr>
          <w:rFonts w:hint="eastAsia"/>
        </w:rPr>
        <w:br/>
      </w:r>
      <w:r>
        <w:rPr>
          <w:rFonts w:hint="eastAsia"/>
        </w:rPr>
        <w:t>　　第五节 中国新型农村基本养老保险制度模式选择与可持续发展机制建设分析</w:t>
      </w:r>
      <w:r>
        <w:rPr>
          <w:rFonts w:hint="eastAsia"/>
        </w:rPr>
        <w:br/>
      </w:r>
      <w:r>
        <w:rPr>
          <w:rFonts w:hint="eastAsia"/>
        </w:rPr>
        <w:t>　　　　一、新型农村基本养老保险制度模式选择</w:t>
      </w:r>
      <w:r>
        <w:rPr>
          <w:rFonts w:hint="eastAsia"/>
        </w:rPr>
        <w:br/>
      </w:r>
      <w:r>
        <w:rPr>
          <w:rFonts w:hint="eastAsia"/>
        </w:rPr>
        <w:t>　　　　二、新型农村基本养老保险制度模式评价</w:t>
      </w:r>
      <w:r>
        <w:rPr>
          <w:rFonts w:hint="eastAsia"/>
        </w:rPr>
        <w:br/>
      </w:r>
      <w:r>
        <w:rPr>
          <w:rFonts w:hint="eastAsia"/>
        </w:rPr>
        <w:t>　　　　三、新型农村基本养老保险制度模式可持续发展的机制建设</w:t>
      </w:r>
      <w:r>
        <w:rPr>
          <w:rFonts w:hint="eastAsia"/>
        </w:rPr>
        <w:br/>
      </w:r>
      <w:r>
        <w:rPr>
          <w:rFonts w:hint="eastAsia"/>
        </w:rPr>
        <w:t>　　第六节 新型农村社会养老保险制度创新和突破的基本取向</w:t>
      </w:r>
      <w:r>
        <w:rPr>
          <w:rFonts w:hint="eastAsia"/>
        </w:rPr>
        <w:br/>
      </w:r>
      <w:r>
        <w:rPr>
          <w:rFonts w:hint="eastAsia"/>
        </w:rPr>
        <w:t>　　　　一、推进制度创新和突破基本取向</w:t>
      </w:r>
      <w:r>
        <w:rPr>
          <w:rFonts w:hint="eastAsia"/>
        </w:rPr>
        <w:br/>
      </w:r>
      <w:r>
        <w:rPr>
          <w:rFonts w:hint="eastAsia"/>
        </w:rPr>
        <w:t>　　　　二、推进政策创新和突破基本取向</w:t>
      </w:r>
      <w:r>
        <w:rPr>
          <w:rFonts w:hint="eastAsia"/>
        </w:rPr>
        <w:br/>
      </w:r>
      <w:r>
        <w:rPr>
          <w:rFonts w:hint="eastAsia"/>
        </w:rPr>
        <w:t>　　第七节 中国农村养老保险体制改革若干问题思考</w:t>
      </w:r>
      <w:r>
        <w:rPr>
          <w:rFonts w:hint="eastAsia"/>
        </w:rPr>
        <w:br/>
      </w:r>
      <w:r>
        <w:rPr>
          <w:rFonts w:hint="eastAsia"/>
        </w:rPr>
        <w:t>　　　　一、建立与城镇统一的农村社会养老保险制度</w:t>
      </w:r>
      <w:r>
        <w:rPr>
          <w:rFonts w:hint="eastAsia"/>
        </w:rPr>
        <w:br/>
      </w:r>
      <w:r>
        <w:rPr>
          <w:rFonts w:hint="eastAsia"/>
        </w:rPr>
        <w:t>　　　　二、中国城乡及农村各地社会养老保险制度差异及其发展问题</w:t>
      </w:r>
      <w:r>
        <w:rPr>
          <w:rFonts w:hint="eastAsia"/>
        </w:rPr>
        <w:br/>
      </w:r>
      <w:r>
        <w:rPr>
          <w:rFonts w:hint="eastAsia"/>
        </w:rPr>
        <w:t>　　　　三、中国城乡养老保险制度衔接问题</w:t>
      </w:r>
      <w:r>
        <w:rPr>
          <w:rFonts w:hint="eastAsia"/>
        </w:rPr>
        <w:br/>
      </w:r>
      <w:r>
        <w:rPr>
          <w:rFonts w:hint="eastAsia"/>
        </w:rPr>
        <w:t>　　　　四、农村社会养老保险制度化管理及管理效率问题</w:t>
      </w:r>
      <w:r>
        <w:rPr>
          <w:rFonts w:hint="eastAsia"/>
        </w:rPr>
        <w:br/>
      </w:r>
      <w:r>
        <w:rPr>
          <w:rFonts w:hint="eastAsia"/>
        </w:rPr>
        <w:br/>
      </w:r>
      <w:r>
        <w:rPr>
          <w:rFonts w:hint="eastAsia"/>
        </w:rPr>
        <w:t>第九章 中国保险营销发展探析</w:t>
      </w:r>
      <w:r>
        <w:rPr>
          <w:rFonts w:hint="eastAsia"/>
        </w:rPr>
        <w:br/>
      </w:r>
      <w:r>
        <w:rPr>
          <w:rFonts w:hint="eastAsia"/>
        </w:rPr>
        <w:t>　　第一节 保险营销的基本概述</w:t>
      </w:r>
      <w:r>
        <w:rPr>
          <w:rFonts w:hint="eastAsia"/>
        </w:rPr>
        <w:br/>
      </w:r>
      <w:r>
        <w:rPr>
          <w:rFonts w:hint="eastAsia"/>
        </w:rPr>
        <w:t>　　　　一、保险营销的含义和基本特征</w:t>
      </w:r>
      <w:r>
        <w:rPr>
          <w:rFonts w:hint="eastAsia"/>
        </w:rPr>
        <w:br/>
      </w:r>
      <w:r>
        <w:rPr>
          <w:rFonts w:hint="eastAsia"/>
        </w:rPr>
        <w:t>　　　　二、保险市场营销的作用</w:t>
      </w:r>
      <w:r>
        <w:rPr>
          <w:rFonts w:hint="eastAsia"/>
        </w:rPr>
        <w:br/>
      </w:r>
      <w:r>
        <w:rPr>
          <w:rFonts w:hint="eastAsia"/>
        </w:rPr>
        <w:t>　　　　三、传统保险营销与现代保险营销方式</w:t>
      </w:r>
      <w:r>
        <w:rPr>
          <w:rFonts w:hint="eastAsia"/>
        </w:rPr>
        <w:br/>
      </w:r>
      <w:r>
        <w:rPr>
          <w:rFonts w:hint="eastAsia"/>
        </w:rPr>
        <w:t>　　　　四、保险业电话营销初探</w:t>
      </w:r>
      <w:r>
        <w:rPr>
          <w:rFonts w:hint="eastAsia"/>
        </w:rPr>
        <w:br/>
      </w:r>
      <w:r>
        <w:rPr>
          <w:rFonts w:hint="eastAsia"/>
        </w:rPr>
        <w:t>　　第二节 中国保险市场营销分析</w:t>
      </w:r>
      <w:r>
        <w:rPr>
          <w:rFonts w:hint="eastAsia"/>
        </w:rPr>
        <w:br/>
      </w:r>
      <w:r>
        <w:rPr>
          <w:rFonts w:hint="eastAsia"/>
        </w:rPr>
        <w:t>　　　　一、保监会推保险营销员管理体制改革</w:t>
      </w:r>
      <w:r>
        <w:rPr>
          <w:rFonts w:hint="eastAsia"/>
        </w:rPr>
        <w:br/>
      </w:r>
      <w:r>
        <w:rPr>
          <w:rFonts w:hint="eastAsia"/>
        </w:rPr>
        <w:t>　　　　二、中国保险营销及营销模式浅析</w:t>
      </w:r>
      <w:r>
        <w:rPr>
          <w:rFonts w:hint="eastAsia"/>
        </w:rPr>
        <w:br/>
      </w:r>
      <w:r>
        <w:rPr>
          <w:rFonts w:hint="eastAsia"/>
        </w:rPr>
        <w:t>　　第三节 保险服务营销分析</w:t>
      </w:r>
      <w:r>
        <w:rPr>
          <w:rFonts w:hint="eastAsia"/>
        </w:rPr>
        <w:br/>
      </w:r>
      <w:r>
        <w:rPr>
          <w:rFonts w:hint="eastAsia"/>
        </w:rPr>
        <w:t>　　　　一、保险服务营销概述</w:t>
      </w:r>
      <w:r>
        <w:rPr>
          <w:rFonts w:hint="eastAsia"/>
        </w:rPr>
        <w:br/>
      </w:r>
      <w:r>
        <w:rPr>
          <w:rFonts w:hint="eastAsia"/>
        </w:rPr>
        <w:t>　　　　二、保险服务三重特征</w:t>
      </w:r>
      <w:r>
        <w:rPr>
          <w:rFonts w:hint="eastAsia"/>
        </w:rPr>
        <w:br/>
      </w:r>
      <w:r>
        <w:rPr>
          <w:rFonts w:hint="eastAsia"/>
        </w:rPr>
        <w:t>　　第四节 保险网络营销分析</w:t>
      </w:r>
      <w:r>
        <w:rPr>
          <w:rFonts w:hint="eastAsia"/>
        </w:rPr>
        <w:br/>
      </w:r>
      <w:r>
        <w:rPr>
          <w:rFonts w:hint="eastAsia"/>
        </w:rPr>
        <w:t>　　　　一、网络保险营销的特点</w:t>
      </w:r>
      <w:r>
        <w:rPr>
          <w:rFonts w:hint="eastAsia"/>
        </w:rPr>
        <w:br/>
      </w:r>
      <w:r>
        <w:rPr>
          <w:rFonts w:hint="eastAsia"/>
        </w:rPr>
        <w:t>　　　　二、网络保险营销的优势</w:t>
      </w:r>
      <w:r>
        <w:rPr>
          <w:rFonts w:hint="eastAsia"/>
        </w:rPr>
        <w:br/>
      </w:r>
      <w:r>
        <w:rPr>
          <w:rFonts w:hint="eastAsia"/>
        </w:rPr>
        <w:t>　　　　三、中国保险网络营销发展现状</w:t>
      </w:r>
      <w:r>
        <w:rPr>
          <w:rFonts w:hint="eastAsia"/>
        </w:rPr>
        <w:br/>
      </w:r>
      <w:r>
        <w:rPr>
          <w:rFonts w:hint="eastAsia"/>
        </w:rPr>
        <w:t>　　　　四、网络保险营销策略与建议</w:t>
      </w:r>
      <w:r>
        <w:rPr>
          <w:rFonts w:hint="eastAsia"/>
        </w:rPr>
        <w:br/>
      </w:r>
      <w:r>
        <w:rPr>
          <w:rFonts w:hint="eastAsia"/>
        </w:rPr>
        <w:t>　　　　五、保险网络营销的发展前景</w:t>
      </w:r>
      <w:r>
        <w:rPr>
          <w:rFonts w:hint="eastAsia"/>
        </w:rPr>
        <w:br/>
      </w:r>
      <w:r>
        <w:rPr>
          <w:rFonts w:hint="eastAsia"/>
        </w:rPr>
        <w:t>　　第五节 中国保险营销存在的问题</w:t>
      </w:r>
      <w:r>
        <w:rPr>
          <w:rFonts w:hint="eastAsia"/>
        </w:rPr>
        <w:br/>
      </w:r>
      <w:r>
        <w:rPr>
          <w:rFonts w:hint="eastAsia"/>
        </w:rPr>
        <w:t>　　　　一、保险公司市场营销存在的问题及成因分析</w:t>
      </w:r>
      <w:r>
        <w:rPr>
          <w:rFonts w:hint="eastAsia"/>
        </w:rPr>
        <w:br/>
      </w:r>
      <w:r>
        <w:rPr>
          <w:rFonts w:hint="eastAsia"/>
        </w:rPr>
        <w:t>　　　　二、保险公司市场营销制约因素</w:t>
      </w:r>
      <w:r>
        <w:rPr>
          <w:rFonts w:hint="eastAsia"/>
        </w:rPr>
        <w:br/>
      </w:r>
      <w:r>
        <w:rPr>
          <w:rFonts w:hint="eastAsia"/>
        </w:rPr>
        <w:t>　　　　三、保险网络营销发展存在的问题</w:t>
      </w:r>
      <w:r>
        <w:rPr>
          <w:rFonts w:hint="eastAsia"/>
        </w:rPr>
        <w:br/>
      </w:r>
      <w:r>
        <w:rPr>
          <w:rFonts w:hint="eastAsia"/>
        </w:rPr>
        <w:t>　　　　四、浅析中国保险营销的理念误区</w:t>
      </w:r>
      <w:r>
        <w:rPr>
          <w:rFonts w:hint="eastAsia"/>
        </w:rPr>
        <w:br/>
      </w:r>
      <w:r>
        <w:rPr>
          <w:rFonts w:hint="eastAsia"/>
        </w:rPr>
        <w:t>　　第六节 保险行业的营销策略</w:t>
      </w:r>
      <w:r>
        <w:rPr>
          <w:rFonts w:hint="eastAsia"/>
        </w:rPr>
        <w:br/>
      </w:r>
      <w:r>
        <w:rPr>
          <w:rFonts w:hint="eastAsia"/>
        </w:rPr>
        <w:t>　　　　一、培育中国保险公司市场营销理念的对策</w:t>
      </w:r>
      <w:r>
        <w:rPr>
          <w:rFonts w:hint="eastAsia"/>
        </w:rPr>
        <w:br/>
      </w:r>
      <w:r>
        <w:rPr>
          <w:rFonts w:hint="eastAsia"/>
        </w:rPr>
        <w:t>　　　　二、保险业营销的创新思路</w:t>
      </w:r>
      <w:r>
        <w:rPr>
          <w:rFonts w:hint="eastAsia"/>
        </w:rPr>
        <w:br/>
      </w:r>
      <w:r>
        <w:rPr>
          <w:rFonts w:hint="eastAsia"/>
        </w:rPr>
        <w:t>　　　　三、中国保险业营销策略分析</w:t>
      </w:r>
      <w:r>
        <w:rPr>
          <w:rFonts w:hint="eastAsia"/>
        </w:rPr>
        <w:br/>
      </w:r>
      <w:r>
        <w:rPr>
          <w:rFonts w:hint="eastAsia"/>
        </w:rPr>
        <w:t>　　　　四、保险业营销渠道的整合分析</w:t>
      </w:r>
      <w:r>
        <w:rPr>
          <w:rFonts w:hint="eastAsia"/>
        </w:rPr>
        <w:br/>
      </w:r>
      <w:r>
        <w:rPr>
          <w:rFonts w:hint="eastAsia"/>
        </w:rPr>
        <w:t>　　　　五、保险市场转型过程中营销策略</w:t>
      </w:r>
      <w:r>
        <w:rPr>
          <w:rFonts w:hint="eastAsia"/>
        </w:rPr>
        <w:br/>
      </w:r>
      <w:r>
        <w:rPr>
          <w:rFonts w:hint="eastAsia"/>
        </w:rPr>
        <w:br/>
      </w:r>
      <w:r>
        <w:rPr>
          <w:rFonts w:hint="eastAsia"/>
        </w:rPr>
        <w:t>第十章 中国养老金担保与政府或有风险管理分析</w:t>
      </w:r>
      <w:r>
        <w:rPr>
          <w:rFonts w:hint="eastAsia"/>
        </w:rPr>
        <w:br/>
      </w:r>
      <w:r>
        <w:rPr>
          <w:rFonts w:hint="eastAsia"/>
        </w:rPr>
        <w:t>　　第一节 养老金担保政策目标</w:t>
      </w:r>
      <w:r>
        <w:rPr>
          <w:rFonts w:hint="eastAsia"/>
        </w:rPr>
        <w:br/>
      </w:r>
      <w:r>
        <w:rPr>
          <w:rFonts w:hint="eastAsia"/>
        </w:rPr>
        <w:t>　　第二节 养老金担保价值评估框架</w:t>
      </w:r>
      <w:r>
        <w:rPr>
          <w:rFonts w:hint="eastAsia"/>
        </w:rPr>
        <w:br/>
      </w:r>
      <w:r>
        <w:rPr>
          <w:rFonts w:hint="eastAsia"/>
        </w:rPr>
        <w:t>　　第三节 中国政府对养老金担保或有风险管理框架</w:t>
      </w:r>
      <w:r>
        <w:rPr>
          <w:rFonts w:hint="eastAsia"/>
        </w:rPr>
        <w:br/>
      </w:r>
      <w:r>
        <w:rPr>
          <w:rFonts w:hint="eastAsia"/>
        </w:rPr>
        <w:t>　　　　一、限制养老基金投资范围</w:t>
      </w:r>
      <w:r>
        <w:rPr>
          <w:rFonts w:hint="eastAsia"/>
        </w:rPr>
        <w:br/>
      </w:r>
      <w:r>
        <w:rPr>
          <w:rFonts w:hint="eastAsia"/>
        </w:rPr>
        <w:t>　　　　二、制定养老基金风险准备要求</w:t>
      </w:r>
      <w:r>
        <w:rPr>
          <w:rFonts w:hint="eastAsia"/>
        </w:rPr>
        <w:br/>
      </w:r>
      <w:r>
        <w:rPr>
          <w:rFonts w:hint="eastAsia"/>
        </w:rPr>
        <w:t>　　　　三、寻求多样化财务来源</w:t>
      </w:r>
      <w:r>
        <w:rPr>
          <w:rFonts w:hint="eastAsia"/>
        </w:rPr>
        <w:br/>
      </w:r>
      <w:r>
        <w:rPr>
          <w:rFonts w:hint="eastAsia"/>
        </w:rPr>
        <w:t>　　　　四、运用风险对冲工具</w:t>
      </w:r>
      <w:r>
        <w:rPr>
          <w:rFonts w:hint="eastAsia"/>
        </w:rPr>
        <w:br/>
      </w:r>
      <w:r>
        <w:rPr>
          <w:rFonts w:hint="eastAsia"/>
        </w:rPr>
        <w:t>　　第四节 中国养老金担保风险管理问题分析</w:t>
      </w:r>
      <w:r>
        <w:rPr>
          <w:rFonts w:hint="eastAsia"/>
        </w:rPr>
        <w:br/>
      </w:r>
      <w:r>
        <w:rPr>
          <w:rFonts w:hint="eastAsia"/>
        </w:rPr>
        <w:br/>
      </w:r>
      <w:r>
        <w:rPr>
          <w:rFonts w:hint="eastAsia"/>
        </w:rPr>
        <w:t>第十一章 中国养老保险重点机构运营指标分析</w:t>
      </w:r>
      <w:r>
        <w:rPr>
          <w:rFonts w:hint="eastAsia"/>
        </w:rPr>
        <w:br/>
      </w:r>
      <w:r>
        <w:rPr>
          <w:rFonts w:hint="eastAsia"/>
        </w:rPr>
        <w:t>　　第一节 中国人民财产保险股份有限公司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三、公司保费收入情况</w:t>
      </w:r>
      <w:r>
        <w:rPr>
          <w:rFonts w:hint="eastAsia"/>
        </w:rPr>
        <w:br/>
      </w:r>
      <w:r>
        <w:rPr>
          <w:rFonts w:hint="eastAsia"/>
        </w:rPr>
        <w:t>　　　　四、企业竞争优势分析</w:t>
      </w:r>
      <w:r>
        <w:rPr>
          <w:rFonts w:hint="eastAsia"/>
        </w:rPr>
        <w:br/>
      </w:r>
      <w:r>
        <w:rPr>
          <w:rFonts w:hint="eastAsia"/>
        </w:rPr>
        <w:t>　　　　五、企业发展战略规划</w:t>
      </w:r>
      <w:r>
        <w:rPr>
          <w:rFonts w:hint="eastAsia"/>
        </w:rPr>
        <w:br/>
      </w:r>
      <w:r>
        <w:rPr>
          <w:rFonts w:hint="eastAsia"/>
        </w:rPr>
        <w:t>　　第二节 中国人寿保险公司股份有限公司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五、公司核心竞争力分析</w:t>
      </w:r>
      <w:r>
        <w:rPr>
          <w:rFonts w:hint="eastAsia"/>
        </w:rPr>
        <w:br/>
      </w:r>
      <w:r>
        <w:rPr>
          <w:rFonts w:hint="eastAsia"/>
        </w:rPr>
        <w:t>　　　　六、企业扩展销售渠道</w:t>
      </w:r>
      <w:r>
        <w:rPr>
          <w:rFonts w:hint="eastAsia"/>
        </w:rPr>
        <w:br/>
      </w:r>
      <w:r>
        <w:rPr>
          <w:rFonts w:hint="eastAsia"/>
        </w:rPr>
        <w:t>　　　　七、企业发展策略分析</w:t>
      </w:r>
      <w:r>
        <w:rPr>
          <w:rFonts w:hint="eastAsia"/>
        </w:rPr>
        <w:br/>
      </w:r>
      <w:r>
        <w:rPr>
          <w:rFonts w:hint="eastAsia"/>
        </w:rPr>
        <w:t>　　第三节 中国太平洋保险（集团）股份有限公司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五、公司经营计划分析</w:t>
      </w:r>
      <w:r>
        <w:rPr>
          <w:rFonts w:hint="eastAsia"/>
        </w:rPr>
        <w:br/>
      </w:r>
      <w:r>
        <w:rPr>
          <w:rFonts w:hint="eastAsia"/>
        </w:rPr>
        <w:t>　　第四节 中国平安保险（集团）股份有限公司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三、公司经营状况分析</w:t>
      </w:r>
      <w:r>
        <w:rPr>
          <w:rFonts w:hint="eastAsia"/>
        </w:rPr>
        <w:br/>
      </w:r>
      <w:r>
        <w:rPr>
          <w:rFonts w:hint="eastAsia"/>
        </w:rPr>
        <w:t>　　　　四、公司保费收入情况</w:t>
      </w:r>
      <w:r>
        <w:rPr>
          <w:rFonts w:hint="eastAsia"/>
        </w:rPr>
        <w:br/>
      </w:r>
      <w:r>
        <w:rPr>
          <w:rFonts w:hint="eastAsia"/>
        </w:rPr>
        <w:t>　　　　五、平安产险率先在国内推出个人责任保险产品</w:t>
      </w:r>
      <w:r>
        <w:rPr>
          <w:rFonts w:hint="eastAsia"/>
        </w:rPr>
        <w:br/>
      </w:r>
      <w:r>
        <w:rPr>
          <w:rFonts w:hint="eastAsia"/>
        </w:rPr>
        <w:t>　　　　六、公司互联网金融战略</w:t>
      </w:r>
      <w:r>
        <w:rPr>
          <w:rFonts w:hint="eastAsia"/>
        </w:rPr>
        <w:br/>
      </w:r>
      <w:r>
        <w:rPr>
          <w:rFonts w:hint="eastAsia"/>
        </w:rPr>
        <w:t>　　第五节 泰康人寿保险股份有限公司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三、公司经营状况分析</w:t>
      </w:r>
      <w:r>
        <w:rPr>
          <w:rFonts w:hint="eastAsia"/>
        </w:rPr>
        <w:br/>
      </w:r>
      <w:r>
        <w:rPr>
          <w:rFonts w:hint="eastAsia"/>
        </w:rPr>
        <w:t>　　　　四、公司保费收入情况</w:t>
      </w:r>
      <w:r>
        <w:rPr>
          <w:rFonts w:hint="eastAsia"/>
        </w:rPr>
        <w:br/>
      </w:r>
      <w:r>
        <w:rPr>
          <w:rFonts w:hint="eastAsia"/>
        </w:rPr>
        <w:t>　　　　五、公司销售网络分析</w:t>
      </w:r>
      <w:r>
        <w:rPr>
          <w:rFonts w:hint="eastAsia"/>
        </w:rPr>
        <w:br/>
      </w:r>
      <w:r>
        <w:rPr>
          <w:rFonts w:hint="eastAsia"/>
        </w:rPr>
        <w:t>　　第六节 中国人寿养老保险股份有限公司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中国太平养老保险股份有限公司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五、企业发展动态</w:t>
      </w:r>
      <w:r>
        <w:rPr>
          <w:rFonts w:hint="eastAsia"/>
        </w:rPr>
        <w:br/>
      </w:r>
      <w:r>
        <w:rPr>
          <w:rFonts w:hint="eastAsia"/>
        </w:rPr>
        <w:t>　　第八节 中国平安养老保险股份有限公司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第九节 中国长江养老保险股份有限公司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五、企业发展动态</w:t>
      </w:r>
      <w:r>
        <w:rPr>
          <w:rFonts w:hint="eastAsia"/>
        </w:rPr>
        <w:br/>
      </w:r>
      <w:r>
        <w:rPr>
          <w:rFonts w:hint="eastAsia"/>
        </w:rPr>
        <w:t>　　第十节 民生人寿保险股份有限公司</w:t>
      </w:r>
      <w:r>
        <w:rPr>
          <w:rFonts w:hint="eastAsia"/>
        </w:rPr>
        <w:br/>
      </w:r>
      <w:r>
        <w:rPr>
          <w:rFonts w:hint="eastAsia"/>
        </w:rPr>
        <w:t>　　　　一、企业基本情况</w:t>
      </w:r>
      <w:r>
        <w:rPr>
          <w:rFonts w:hint="eastAsia"/>
        </w:rPr>
        <w:br/>
      </w:r>
      <w:r>
        <w:rPr>
          <w:rFonts w:hint="eastAsia"/>
        </w:rPr>
        <w:t>　　　　二、公司经营状况分析</w:t>
      </w:r>
      <w:r>
        <w:rPr>
          <w:rFonts w:hint="eastAsia"/>
        </w:rPr>
        <w:br/>
      </w:r>
      <w:r>
        <w:rPr>
          <w:rFonts w:hint="eastAsia"/>
        </w:rPr>
        <w:t>　　　　三、公司保费收入情况</w:t>
      </w:r>
      <w:r>
        <w:rPr>
          <w:rFonts w:hint="eastAsia"/>
        </w:rPr>
        <w:br/>
      </w:r>
      <w:r>
        <w:rPr>
          <w:rFonts w:hint="eastAsia"/>
        </w:rPr>
        <w:t>　　　　四、公司发展策略分析</w:t>
      </w:r>
      <w:r>
        <w:rPr>
          <w:rFonts w:hint="eastAsia"/>
        </w:rPr>
        <w:br/>
      </w:r>
      <w:r>
        <w:rPr>
          <w:rFonts w:hint="eastAsia"/>
        </w:rPr>
        <w:br/>
      </w:r>
      <w:r>
        <w:rPr>
          <w:rFonts w:hint="eastAsia"/>
        </w:rPr>
        <w:t>第十二章 2025-2031年中国养老保险投资战略研究</w:t>
      </w:r>
      <w:r>
        <w:rPr>
          <w:rFonts w:hint="eastAsia"/>
        </w:rPr>
        <w:br/>
      </w:r>
      <w:r>
        <w:rPr>
          <w:rFonts w:hint="eastAsia"/>
        </w:rPr>
        <w:t>　　第一节 2025-2031年中国养老保险行业投资概况</w:t>
      </w:r>
      <w:r>
        <w:rPr>
          <w:rFonts w:hint="eastAsia"/>
        </w:rPr>
        <w:br/>
      </w:r>
      <w:r>
        <w:rPr>
          <w:rFonts w:hint="eastAsia"/>
        </w:rPr>
        <w:t>　　　　一、养老保险产品的投资特性</w:t>
      </w:r>
      <w:r>
        <w:rPr>
          <w:rFonts w:hint="eastAsia"/>
        </w:rPr>
        <w:br/>
      </w:r>
      <w:r>
        <w:rPr>
          <w:rFonts w:hint="eastAsia"/>
        </w:rPr>
        <w:t>　　　　二、养老保险具有良好投资价值</w:t>
      </w:r>
      <w:r>
        <w:rPr>
          <w:rFonts w:hint="eastAsia"/>
        </w:rPr>
        <w:br/>
      </w:r>
      <w:r>
        <w:rPr>
          <w:rFonts w:hint="eastAsia"/>
        </w:rPr>
        <w:t>　　　　三、中国养老保险投资环境利好</w:t>
      </w:r>
      <w:r>
        <w:rPr>
          <w:rFonts w:hint="eastAsia"/>
        </w:rPr>
        <w:br/>
      </w:r>
      <w:r>
        <w:rPr>
          <w:rFonts w:hint="eastAsia"/>
        </w:rPr>
        <w:t>　　　　四、养老保险基金投资效益分析</w:t>
      </w:r>
      <w:r>
        <w:rPr>
          <w:rFonts w:hint="eastAsia"/>
        </w:rPr>
        <w:br/>
      </w:r>
      <w:r>
        <w:rPr>
          <w:rFonts w:hint="eastAsia"/>
        </w:rPr>
        <w:t>　　第二节 2025-2031年中国养老保险投资机会分析</w:t>
      </w:r>
      <w:r>
        <w:rPr>
          <w:rFonts w:hint="eastAsia"/>
        </w:rPr>
        <w:br/>
      </w:r>
      <w:r>
        <w:rPr>
          <w:rFonts w:hint="eastAsia"/>
        </w:rPr>
        <w:t>　　　　一、养老保险成投资热点</w:t>
      </w:r>
      <w:r>
        <w:rPr>
          <w:rFonts w:hint="eastAsia"/>
        </w:rPr>
        <w:br/>
      </w:r>
      <w:r>
        <w:rPr>
          <w:rFonts w:hint="eastAsia"/>
        </w:rPr>
        <w:t>　　　　二、养老保险投资吸引力</w:t>
      </w:r>
      <w:r>
        <w:rPr>
          <w:rFonts w:hint="eastAsia"/>
        </w:rPr>
        <w:br/>
      </w:r>
      <w:r>
        <w:rPr>
          <w:rFonts w:hint="eastAsia"/>
        </w:rPr>
        <w:t>　　第三节 2025-2031年中国养老保险投资风险及防范</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三、金融风险分析</w:t>
      </w:r>
      <w:r>
        <w:rPr>
          <w:rFonts w:hint="eastAsia"/>
        </w:rPr>
        <w:br/>
      </w:r>
      <w:r>
        <w:rPr>
          <w:rFonts w:hint="eastAsia"/>
        </w:rPr>
        <w:t>　　　　四、其他风险分析</w:t>
      </w:r>
      <w:r>
        <w:rPr>
          <w:rFonts w:hint="eastAsia"/>
        </w:rPr>
        <w:br/>
      </w:r>
      <w:r>
        <w:rPr>
          <w:rFonts w:hint="eastAsia"/>
        </w:rPr>
        <w:br/>
      </w:r>
      <w:r>
        <w:rPr>
          <w:rFonts w:hint="eastAsia"/>
        </w:rPr>
        <w:t>第十三章 2025-2031年中国养老保险行业市场预测</w:t>
      </w:r>
      <w:r>
        <w:rPr>
          <w:rFonts w:hint="eastAsia"/>
        </w:rPr>
        <w:br/>
      </w:r>
      <w:r>
        <w:rPr>
          <w:rFonts w:hint="eastAsia"/>
        </w:rPr>
        <w:t>　　第一节 2025-2031年中国保险业的发展预测及趋势</w:t>
      </w:r>
      <w:r>
        <w:rPr>
          <w:rFonts w:hint="eastAsia"/>
        </w:rPr>
        <w:br/>
      </w:r>
      <w:r>
        <w:rPr>
          <w:rFonts w:hint="eastAsia"/>
        </w:rPr>
        <w:t>　　　　一、中国保险业发展前景及预测</w:t>
      </w:r>
      <w:r>
        <w:rPr>
          <w:rFonts w:hint="eastAsia"/>
        </w:rPr>
        <w:br/>
      </w:r>
      <w:r>
        <w:rPr>
          <w:rFonts w:hint="eastAsia"/>
        </w:rPr>
        <w:t>　　　　二、中国保险市场八大发展趋势</w:t>
      </w:r>
      <w:r>
        <w:rPr>
          <w:rFonts w:hint="eastAsia"/>
        </w:rPr>
        <w:br/>
      </w:r>
      <w:r>
        <w:rPr>
          <w:rFonts w:hint="eastAsia"/>
        </w:rPr>
        <w:t>　　　　三、保险行业信息化趋势日益明显</w:t>
      </w:r>
      <w:r>
        <w:rPr>
          <w:rFonts w:hint="eastAsia"/>
        </w:rPr>
        <w:br/>
      </w:r>
      <w:r>
        <w:rPr>
          <w:rFonts w:hint="eastAsia"/>
        </w:rPr>
        <w:t>　　　　四、“十四五”保险业发展大有作为</w:t>
      </w:r>
      <w:r>
        <w:rPr>
          <w:rFonts w:hint="eastAsia"/>
        </w:rPr>
        <w:br/>
      </w:r>
      <w:r>
        <w:rPr>
          <w:rFonts w:hint="eastAsia"/>
        </w:rPr>
        <w:t>　　第二节 2025-2031年中国保险市场消费能力预测</w:t>
      </w:r>
      <w:r>
        <w:rPr>
          <w:rFonts w:hint="eastAsia"/>
        </w:rPr>
        <w:br/>
      </w:r>
      <w:r>
        <w:rPr>
          <w:rFonts w:hint="eastAsia"/>
        </w:rPr>
        <w:t>　　　　一、保险业务规模预测分析</w:t>
      </w:r>
      <w:r>
        <w:rPr>
          <w:rFonts w:hint="eastAsia"/>
        </w:rPr>
        <w:br/>
      </w:r>
      <w:r>
        <w:rPr>
          <w:rFonts w:hint="eastAsia"/>
        </w:rPr>
        <w:t>　　　　二、主要险种市场规模预测</w:t>
      </w:r>
      <w:r>
        <w:rPr>
          <w:rFonts w:hint="eastAsia"/>
        </w:rPr>
        <w:br/>
      </w:r>
      <w:r>
        <w:rPr>
          <w:rFonts w:hint="eastAsia"/>
        </w:rPr>
        <w:t>　　　　三、养老保险参保规模预测</w:t>
      </w:r>
      <w:r>
        <w:rPr>
          <w:rFonts w:hint="eastAsia"/>
        </w:rPr>
        <w:br/>
      </w:r>
      <w:r>
        <w:rPr>
          <w:rFonts w:hint="eastAsia"/>
        </w:rPr>
        <w:t>　　第三节 [~中~智~林~]2025-2031年中国社会养老保险体制改革建议</w:t>
      </w:r>
      <w:r>
        <w:rPr>
          <w:rFonts w:hint="eastAsia"/>
        </w:rPr>
        <w:br/>
      </w:r>
      <w:r>
        <w:rPr>
          <w:rFonts w:hint="eastAsia"/>
        </w:rPr>
        <w:t>　　　　一、中国养老保险体制改革必要性分析</w:t>
      </w:r>
      <w:r>
        <w:rPr>
          <w:rFonts w:hint="eastAsia"/>
        </w:rPr>
        <w:br/>
      </w:r>
      <w:r>
        <w:rPr>
          <w:rFonts w:hint="eastAsia"/>
        </w:rPr>
        <w:t>　　　　二、中国养老保险制度改革的路径选择</w:t>
      </w:r>
      <w:r>
        <w:rPr>
          <w:rFonts w:hint="eastAsia"/>
        </w:rPr>
        <w:br/>
      </w:r>
      <w:r>
        <w:rPr>
          <w:rFonts w:hint="eastAsia"/>
        </w:rPr>
        <w:t>　　　　三、中国社会养老保险制度新模式分析</w:t>
      </w:r>
      <w:r>
        <w:rPr>
          <w:rFonts w:hint="eastAsia"/>
        </w:rPr>
        <w:br/>
      </w:r>
      <w:r>
        <w:rPr>
          <w:rFonts w:hint="eastAsia"/>
        </w:rPr>
        <w:t>　　　　四、中国养老保险体制改革的政策建议</w:t>
      </w:r>
      <w:r>
        <w:rPr>
          <w:rFonts w:hint="eastAsia"/>
        </w:rPr>
        <w:br/>
      </w:r>
      <w:r>
        <w:rPr>
          <w:rFonts w:hint="eastAsia"/>
        </w:rPr>
        <w:t>　　　　五、中国养老保险制度改革的策略分析</w:t>
      </w:r>
      <w:r>
        <w:rPr>
          <w:rFonts w:hint="eastAsia"/>
        </w:rPr>
        <w:br/>
      </w:r>
      <w:r>
        <w:rPr>
          <w:rFonts w:hint="eastAsia"/>
        </w:rPr>
        <w:br/>
      </w:r>
      <w:r>
        <w:rPr>
          <w:rFonts w:hint="eastAsia"/>
        </w:rPr>
        <w:t>图表目录</w:t>
      </w:r>
      <w:r>
        <w:rPr>
          <w:rFonts w:hint="eastAsia"/>
        </w:rPr>
        <w:br/>
      </w:r>
      <w:r>
        <w:rPr>
          <w:rFonts w:hint="eastAsia"/>
        </w:rPr>
        <w:t>　　图表 1 2025-2031年中国国内生产总值及增长变化趋势图</w:t>
      </w:r>
      <w:r>
        <w:rPr>
          <w:rFonts w:hint="eastAsia"/>
        </w:rPr>
        <w:br/>
      </w:r>
      <w:r>
        <w:rPr>
          <w:rFonts w:hint="eastAsia"/>
        </w:rPr>
        <w:t>　　图表 2 2025-2031年国内生产总值构成及增长速度统计</w:t>
      </w:r>
      <w:r>
        <w:rPr>
          <w:rFonts w:hint="eastAsia"/>
        </w:rPr>
        <w:br/>
      </w:r>
      <w:r>
        <w:rPr>
          <w:rFonts w:hint="eastAsia"/>
        </w:rPr>
        <w:t>　　图表 3 2025年中国规模以上工业增加值及增长速度趋势图</w:t>
      </w:r>
      <w:r>
        <w:rPr>
          <w:rFonts w:hint="eastAsia"/>
        </w:rPr>
        <w:br/>
      </w:r>
      <w:r>
        <w:rPr>
          <w:rFonts w:hint="eastAsia"/>
        </w:rPr>
        <w:t>　　……</w:t>
      </w:r>
      <w:r>
        <w:rPr>
          <w:rFonts w:hint="eastAsia"/>
        </w:rPr>
        <w:br/>
      </w:r>
      <w:r>
        <w:rPr>
          <w:rFonts w:hint="eastAsia"/>
        </w:rPr>
        <w:t>　　图表 5 2025-2031年中国全社会固定资产投资增长趋势图</w:t>
      </w:r>
      <w:r>
        <w:rPr>
          <w:rFonts w:hint="eastAsia"/>
        </w:rPr>
        <w:br/>
      </w:r>
      <w:r>
        <w:rPr>
          <w:rFonts w:hint="eastAsia"/>
        </w:rPr>
        <w:t>　　图表 6 2025-2031年中国社会消费品零售总额及增长速度趋势图</w:t>
      </w:r>
      <w:r>
        <w:rPr>
          <w:rFonts w:hint="eastAsia"/>
        </w:rPr>
        <w:br/>
      </w:r>
      <w:r>
        <w:rPr>
          <w:rFonts w:hint="eastAsia"/>
        </w:rPr>
        <w:t>　　图表 7 2025-2031年中国城镇居民人均可支配收入及增长趋势图</w:t>
      </w:r>
      <w:r>
        <w:rPr>
          <w:rFonts w:hint="eastAsia"/>
        </w:rPr>
        <w:br/>
      </w:r>
      <w:r>
        <w:rPr>
          <w:rFonts w:hint="eastAsia"/>
        </w:rPr>
        <w:t>　　图表 8 2025年中国居民消费价格月度变化趋势图</w:t>
      </w:r>
      <w:r>
        <w:rPr>
          <w:rFonts w:hint="eastAsia"/>
        </w:rPr>
        <w:br/>
      </w:r>
      <w:r>
        <w:rPr>
          <w:rFonts w:hint="eastAsia"/>
        </w:rPr>
        <w:t>　　图表 9 2025-2031年中国进出口总额增长趋势图</w:t>
      </w:r>
      <w:r>
        <w:rPr>
          <w:rFonts w:hint="eastAsia"/>
        </w:rPr>
        <w:br/>
      </w:r>
      <w:r>
        <w:rPr>
          <w:rFonts w:hint="eastAsia"/>
        </w:rPr>
        <w:t>　　图表 10 中国企业年金税收政策列表</w:t>
      </w:r>
      <w:r>
        <w:rPr>
          <w:rFonts w:hint="eastAsia"/>
        </w:rPr>
        <w:br/>
      </w:r>
      <w:r>
        <w:rPr>
          <w:rFonts w:hint="eastAsia"/>
        </w:rPr>
        <w:t>　　图表 11 2025-2031年中国人口总量增长趋势图</w:t>
      </w:r>
      <w:r>
        <w:rPr>
          <w:rFonts w:hint="eastAsia"/>
        </w:rPr>
        <w:br/>
      </w:r>
      <w:r>
        <w:rPr>
          <w:rFonts w:hint="eastAsia"/>
        </w:rPr>
        <w:t>　　图表 12 2025年中国人口数量及其构成情况统计</w:t>
      </w:r>
      <w:r>
        <w:rPr>
          <w:rFonts w:hint="eastAsia"/>
        </w:rPr>
        <w:br/>
      </w:r>
      <w:r>
        <w:rPr>
          <w:rFonts w:hint="eastAsia"/>
        </w:rPr>
        <w:t>　　图表 13 中国60岁以上老年人口数量及占比统计</w:t>
      </w:r>
      <w:r>
        <w:rPr>
          <w:rFonts w:hint="eastAsia"/>
        </w:rPr>
        <w:br/>
      </w:r>
      <w:r>
        <w:rPr>
          <w:rFonts w:hint="eastAsia"/>
        </w:rPr>
        <w:t>　　图表 14 2025年中国人口数量及其构成情况统计</w:t>
      </w:r>
      <w:r>
        <w:rPr>
          <w:rFonts w:hint="eastAsia"/>
        </w:rPr>
        <w:br/>
      </w:r>
      <w:r>
        <w:rPr>
          <w:rFonts w:hint="eastAsia"/>
        </w:rPr>
        <w:t>　　图表 15 2024年末中国各年龄段人口比重</w:t>
      </w:r>
      <w:r>
        <w:rPr>
          <w:rFonts w:hint="eastAsia"/>
        </w:rPr>
        <w:br/>
      </w:r>
      <w:r>
        <w:rPr>
          <w:rFonts w:hint="eastAsia"/>
        </w:rPr>
        <w:t>　　图表 16 -2050年中国人口老龄化发展趋势图</w:t>
      </w:r>
      <w:r>
        <w:rPr>
          <w:rFonts w:hint="eastAsia"/>
        </w:rPr>
        <w:br/>
      </w:r>
      <w:r>
        <w:rPr>
          <w:rFonts w:hint="eastAsia"/>
        </w:rPr>
        <w:t>　　图表 17 2025-2031年中国企业退休人员月均养老金变化趋势图</w:t>
      </w:r>
      <w:r>
        <w:rPr>
          <w:rFonts w:hint="eastAsia"/>
        </w:rPr>
        <w:br/>
      </w:r>
      <w:r>
        <w:rPr>
          <w:rFonts w:hint="eastAsia"/>
        </w:rPr>
        <w:t>　　图表 18 2025-2031年中国寿险和产险原保险保费收入情况统计</w:t>
      </w:r>
      <w:r>
        <w:rPr>
          <w:rFonts w:hint="eastAsia"/>
        </w:rPr>
        <w:br/>
      </w:r>
      <w:r>
        <w:rPr>
          <w:rFonts w:hint="eastAsia"/>
        </w:rPr>
        <w:t>　　图表 19 2025年中国保险市场经营数据统计</w:t>
      </w:r>
      <w:r>
        <w:rPr>
          <w:rFonts w:hint="eastAsia"/>
        </w:rPr>
        <w:br/>
      </w:r>
      <w:r>
        <w:rPr>
          <w:rFonts w:hint="eastAsia"/>
        </w:rPr>
        <w:t>　　图表 20 2025年中国各地区原保险保费收入情况表</w:t>
      </w:r>
      <w:r>
        <w:rPr>
          <w:rFonts w:hint="eastAsia"/>
        </w:rPr>
        <w:br/>
      </w:r>
      <w:r>
        <w:rPr>
          <w:rFonts w:hint="eastAsia"/>
        </w:rPr>
        <w:t>　　图表 21 2025年中国保险市场经营数据统计</w:t>
      </w:r>
      <w:r>
        <w:rPr>
          <w:rFonts w:hint="eastAsia"/>
        </w:rPr>
        <w:br/>
      </w:r>
      <w:r>
        <w:rPr>
          <w:rFonts w:hint="eastAsia"/>
        </w:rPr>
        <w:t>　　图表 22 2025年中国各地区原保险保费收入情况表</w:t>
      </w:r>
      <w:r>
        <w:rPr>
          <w:rFonts w:hint="eastAsia"/>
        </w:rPr>
        <w:br/>
      </w:r>
      <w:r>
        <w:rPr>
          <w:rFonts w:hint="eastAsia"/>
        </w:rPr>
        <w:t>　　图表 23 2025年中国保险市场经营数据统计</w:t>
      </w:r>
      <w:r>
        <w:rPr>
          <w:rFonts w:hint="eastAsia"/>
        </w:rPr>
        <w:br/>
      </w:r>
      <w:r>
        <w:rPr>
          <w:rFonts w:hint="eastAsia"/>
        </w:rPr>
        <w:t>　　图表 24 2025年中国各地区原保险保费收入情况表</w:t>
      </w:r>
      <w:r>
        <w:rPr>
          <w:rFonts w:hint="eastAsia"/>
        </w:rPr>
        <w:br/>
      </w:r>
      <w:r>
        <w:rPr>
          <w:rFonts w:hint="eastAsia"/>
        </w:rPr>
        <w:t>　　图表 25 2025年中国保险市场经营数据统计</w:t>
      </w:r>
      <w:r>
        <w:rPr>
          <w:rFonts w:hint="eastAsia"/>
        </w:rPr>
        <w:br/>
      </w:r>
      <w:r>
        <w:rPr>
          <w:rFonts w:hint="eastAsia"/>
        </w:rPr>
        <w:t>　　图表 26 2025年中国各地区原保险保费收入情况表</w:t>
      </w:r>
      <w:r>
        <w:rPr>
          <w:rFonts w:hint="eastAsia"/>
        </w:rPr>
        <w:br/>
      </w:r>
      <w:r>
        <w:rPr>
          <w:rFonts w:hint="eastAsia"/>
        </w:rPr>
        <w:t>　　图表 27 2025年中国保险市场经营数据统计</w:t>
      </w:r>
      <w:r>
        <w:rPr>
          <w:rFonts w:hint="eastAsia"/>
        </w:rPr>
        <w:br/>
      </w:r>
      <w:r>
        <w:rPr>
          <w:rFonts w:hint="eastAsia"/>
        </w:rPr>
        <w:t>　　图表 28 2025年中国各地区原保险保费收入情况表</w:t>
      </w:r>
      <w:r>
        <w:rPr>
          <w:rFonts w:hint="eastAsia"/>
        </w:rPr>
        <w:br/>
      </w:r>
      <w:r>
        <w:rPr>
          <w:rFonts w:hint="eastAsia"/>
        </w:rPr>
        <w:t>　　图表 29 2025年中国保险市场经营数据统计</w:t>
      </w:r>
      <w:r>
        <w:rPr>
          <w:rFonts w:hint="eastAsia"/>
        </w:rPr>
        <w:br/>
      </w:r>
      <w:r>
        <w:rPr>
          <w:rFonts w:hint="eastAsia"/>
        </w:rPr>
        <w:t>　　图表 30 2025年中国各地区原保险保费收入情况表</w:t>
      </w:r>
      <w:r>
        <w:rPr>
          <w:rFonts w:hint="eastAsia"/>
        </w:rPr>
        <w:br/>
      </w:r>
      <w:r>
        <w:rPr>
          <w:rFonts w:hint="eastAsia"/>
        </w:rPr>
        <w:t>　　图表 31 2025年中国保险市场经营数据统计</w:t>
      </w:r>
      <w:r>
        <w:rPr>
          <w:rFonts w:hint="eastAsia"/>
        </w:rPr>
        <w:br/>
      </w:r>
      <w:r>
        <w:rPr>
          <w:rFonts w:hint="eastAsia"/>
        </w:rPr>
        <w:t>　　图表 32 2025年中国各地区原保险保费收入情况表</w:t>
      </w:r>
      <w:r>
        <w:rPr>
          <w:rFonts w:hint="eastAsia"/>
        </w:rPr>
        <w:br/>
      </w:r>
      <w:r>
        <w:rPr>
          <w:rFonts w:hint="eastAsia"/>
        </w:rPr>
        <w:t>　　图表 33 2025-2031年中国保险业资产总额统计</w:t>
      </w:r>
      <w:r>
        <w:rPr>
          <w:rFonts w:hint="eastAsia"/>
        </w:rPr>
        <w:br/>
      </w:r>
      <w:r>
        <w:rPr>
          <w:rFonts w:hint="eastAsia"/>
        </w:rPr>
        <w:t>　　图表 34 2025-2031年中国保险业保费收入统计</w:t>
      </w:r>
      <w:r>
        <w:rPr>
          <w:rFonts w:hint="eastAsia"/>
        </w:rPr>
        <w:br/>
      </w:r>
      <w:r>
        <w:rPr>
          <w:rFonts w:hint="eastAsia"/>
        </w:rPr>
        <w:t>　　图表 35 2025-2031年全国城镇职工基本养老保险参保人数统计</w:t>
      </w:r>
      <w:r>
        <w:rPr>
          <w:rFonts w:hint="eastAsia"/>
        </w:rPr>
        <w:br/>
      </w:r>
      <w:r>
        <w:rPr>
          <w:rFonts w:hint="eastAsia"/>
        </w:rPr>
        <w:t>　　图表 36 2025-2031年中国参加城镇职工基本养老保险人数趋势图</w:t>
      </w:r>
      <w:r>
        <w:rPr>
          <w:rFonts w:hint="eastAsia"/>
        </w:rPr>
        <w:br/>
      </w:r>
      <w:r>
        <w:rPr>
          <w:rFonts w:hint="eastAsia"/>
        </w:rPr>
        <w:t>　　图表 37 2025-2031年全国城镇基本养老保险基金收支情况统计</w:t>
      </w:r>
      <w:r>
        <w:rPr>
          <w:rFonts w:hint="eastAsia"/>
        </w:rPr>
        <w:br/>
      </w:r>
      <w:r>
        <w:rPr>
          <w:rFonts w:hint="eastAsia"/>
        </w:rPr>
        <w:t>　　图表 38 中国各地区城镇基本养老保险情况统计</w:t>
      </w:r>
      <w:r>
        <w:rPr>
          <w:rFonts w:hint="eastAsia"/>
        </w:rPr>
        <w:br/>
      </w:r>
      <w:r>
        <w:rPr>
          <w:rFonts w:hint="eastAsia"/>
        </w:rPr>
        <w:t>　　图表 39 中国各地区城乡居民社会养老保险试点情况统计</w:t>
      </w:r>
      <w:r>
        <w:rPr>
          <w:rFonts w:hint="eastAsia"/>
        </w:rPr>
        <w:br/>
      </w:r>
      <w:r>
        <w:rPr>
          <w:rFonts w:hint="eastAsia"/>
        </w:rPr>
        <w:t>　　图表 40 2025年中国主要养老保险公司企业年金业务情况表</w:t>
      </w:r>
      <w:r>
        <w:rPr>
          <w:rFonts w:hint="eastAsia"/>
        </w:rPr>
        <w:br/>
      </w:r>
      <w:r>
        <w:rPr>
          <w:rFonts w:hint="eastAsia"/>
        </w:rPr>
        <w:t>　　……</w:t>
      </w:r>
      <w:r>
        <w:rPr>
          <w:rFonts w:hint="eastAsia"/>
        </w:rPr>
        <w:br/>
      </w:r>
      <w:r>
        <w:rPr>
          <w:rFonts w:hint="eastAsia"/>
        </w:rPr>
        <w:t>　　图表 42 2025-2031年中国企业退休人员月均养老金变化趋势图</w:t>
      </w:r>
      <w:r>
        <w:rPr>
          <w:rFonts w:hint="eastAsia"/>
        </w:rPr>
        <w:br/>
      </w:r>
      <w:r>
        <w:rPr>
          <w:rFonts w:hint="eastAsia"/>
        </w:rPr>
        <w:t>　　图表 43 养老保险索络模型示意图</w:t>
      </w:r>
      <w:r>
        <w:rPr>
          <w:rFonts w:hint="eastAsia"/>
        </w:rPr>
        <w:br/>
      </w:r>
      <w:r>
        <w:rPr>
          <w:rFonts w:hint="eastAsia"/>
        </w:rPr>
        <w:t>　　图表 44 转型以来养老保险制度设计中存在的失误</w:t>
      </w:r>
      <w:r>
        <w:rPr>
          <w:rFonts w:hint="eastAsia"/>
        </w:rPr>
        <w:br/>
      </w:r>
      <w:r>
        <w:rPr>
          <w:rFonts w:hint="eastAsia"/>
        </w:rPr>
        <w:t>　　图表 45 中国养老保险基金的投资限额</w:t>
      </w:r>
      <w:r>
        <w:rPr>
          <w:rFonts w:hint="eastAsia"/>
        </w:rPr>
        <w:br/>
      </w:r>
      <w:r>
        <w:rPr>
          <w:rFonts w:hint="eastAsia"/>
        </w:rPr>
        <w:t>　　图表 46 利率变动对不同模式基金收支平衡的影响</w:t>
      </w:r>
      <w:r>
        <w:rPr>
          <w:rFonts w:hint="eastAsia"/>
        </w:rPr>
        <w:br/>
      </w:r>
      <w:r>
        <w:rPr>
          <w:rFonts w:hint="eastAsia"/>
        </w:rPr>
        <w:t>　　图表 47 以模式4为主的复合模式（4,6）的缴费率（单位：%）</w:t>
      </w:r>
      <w:r>
        <w:rPr>
          <w:rFonts w:hint="eastAsia"/>
        </w:rPr>
        <w:br/>
      </w:r>
      <w:r>
        <w:rPr>
          <w:rFonts w:hint="eastAsia"/>
        </w:rPr>
        <w:t>　　图表 48 以模式6为主的复合模式（4,6）的缴费率（单位：%）</w:t>
      </w:r>
      <w:r>
        <w:rPr>
          <w:rFonts w:hint="eastAsia"/>
        </w:rPr>
        <w:br/>
      </w:r>
      <w:r>
        <w:rPr>
          <w:rFonts w:hint="eastAsia"/>
        </w:rPr>
        <w:t>　　图表 49 以适当组合的复合模式（4,6）的缴费率（单位：%）</w:t>
      </w:r>
      <w:r>
        <w:rPr>
          <w:rFonts w:hint="eastAsia"/>
        </w:rPr>
        <w:br/>
      </w:r>
      <w:r>
        <w:rPr>
          <w:rFonts w:hint="eastAsia"/>
        </w:rPr>
        <w:t>　　图表 50 养老保险基金委托代理关系示意图</w:t>
      </w:r>
      <w:r>
        <w:rPr>
          <w:rFonts w:hint="eastAsia"/>
        </w:rPr>
        <w:br/>
      </w:r>
      <w:r>
        <w:rPr>
          <w:rFonts w:hint="eastAsia"/>
        </w:rPr>
        <w:t>　　图表 51 2025-2031年天津市城镇职工基本养老保险参保人数</w:t>
      </w:r>
      <w:r>
        <w:rPr>
          <w:rFonts w:hint="eastAsia"/>
        </w:rPr>
        <w:br/>
      </w:r>
      <w:r>
        <w:rPr>
          <w:rFonts w:hint="eastAsia"/>
        </w:rPr>
        <w:t>　　图表 52 2025-2031年上海市城镇职工基本养老保险参保人数</w:t>
      </w:r>
      <w:r>
        <w:rPr>
          <w:rFonts w:hint="eastAsia"/>
        </w:rPr>
        <w:br/>
      </w:r>
      <w:r>
        <w:rPr>
          <w:rFonts w:hint="eastAsia"/>
        </w:rPr>
        <w:t>　　图表 53 2025-2031年北京市城镇职工基本养老保险参保人数</w:t>
      </w:r>
      <w:r>
        <w:rPr>
          <w:rFonts w:hint="eastAsia"/>
        </w:rPr>
        <w:br/>
      </w:r>
      <w:r>
        <w:rPr>
          <w:rFonts w:hint="eastAsia"/>
        </w:rPr>
        <w:t>　　图表 54 2025-2031年山东省城镇职工基本养老保险参保人数</w:t>
      </w:r>
      <w:r>
        <w:rPr>
          <w:rFonts w:hint="eastAsia"/>
        </w:rPr>
        <w:br/>
      </w:r>
      <w:r>
        <w:rPr>
          <w:rFonts w:hint="eastAsia"/>
        </w:rPr>
        <w:t>　　图表 55 部分国家和地区建立农村和城市社会养老保险制度的时间差及经济水平</w:t>
      </w:r>
      <w:r>
        <w:rPr>
          <w:rFonts w:hint="eastAsia"/>
        </w:rPr>
        <w:br/>
      </w:r>
      <w:r>
        <w:rPr>
          <w:rFonts w:hint="eastAsia"/>
        </w:rPr>
        <w:t>　　图表 56 欧盟13国家农村社会养老保险立法时间表</w:t>
      </w:r>
      <w:r>
        <w:rPr>
          <w:rFonts w:hint="eastAsia"/>
        </w:rPr>
        <w:br/>
      </w:r>
      <w:r>
        <w:rPr>
          <w:rFonts w:hint="eastAsia"/>
        </w:rPr>
        <w:t>　　图表 57 2025-2031年中国财政收入占GDP比重统计</w:t>
      </w:r>
      <w:r>
        <w:rPr>
          <w:rFonts w:hint="eastAsia"/>
        </w:rPr>
        <w:br/>
      </w:r>
      <w:r>
        <w:rPr>
          <w:rFonts w:hint="eastAsia"/>
        </w:rPr>
        <w:t>　　图表 58 中国人民财产保险股份有限公司旗下子公司列表</w:t>
      </w:r>
      <w:r>
        <w:rPr>
          <w:rFonts w:hint="eastAsia"/>
        </w:rPr>
        <w:br/>
      </w:r>
      <w:r>
        <w:rPr>
          <w:rFonts w:hint="eastAsia"/>
        </w:rPr>
        <w:t>　　图表 59 2025-2031年中国人民财产保险股份有限公司主要经济指标</w:t>
      </w:r>
      <w:r>
        <w:rPr>
          <w:rFonts w:hint="eastAsia"/>
        </w:rPr>
        <w:br/>
      </w:r>
      <w:r>
        <w:rPr>
          <w:rFonts w:hint="eastAsia"/>
        </w:rPr>
        <w:t>　　图表 60 中国人民财产保险股份有限公司保费情况</w:t>
      </w:r>
      <w:r>
        <w:rPr>
          <w:rFonts w:hint="eastAsia"/>
        </w:rPr>
        <w:br/>
      </w:r>
      <w:r>
        <w:rPr>
          <w:rFonts w:hint="eastAsia"/>
        </w:rPr>
        <w:t>　　图表 61 2025-2031年中国人民财产保险股份有限公司各类保费收入情况</w:t>
      </w:r>
      <w:r>
        <w:rPr>
          <w:rFonts w:hint="eastAsia"/>
        </w:rPr>
        <w:br/>
      </w:r>
      <w:r>
        <w:rPr>
          <w:rFonts w:hint="eastAsia"/>
        </w:rPr>
        <w:t>　　图表 62 中国人寿保险股份有限公司养老保险业务情况</w:t>
      </w:r>
      <w:r>
        <w:rPr>
          <w:rFonts w:hint="eastAsia"/>
        </w:rPr>
        <w:br/>
      </w:r>
      <w:r>
        <w:rPr>
          <w:rFonts w:hint="eastAsia"/>
        </w:rPr>
        <w:t>　　图表 63 2025-2031年中国人寿保险股份有限公司保险业务收入分项情况</w:t>
      </w:r>
      <w:r>
        <w:rPr>
          <w:rFonts w:hint="eastAsia"/>
        </w:rPr>
        <w:br/>
      </w:r>
      <w:r>
        <w:rPr>
          <w:rFonts w:hint="eastAsia"/>
        </w:rPr>
        <w:t>　　图表 64 2025-2031年中国人寿保险股份有限公司保险业务收入分渠道情况</w:t>
      </w:r>
      <w:r>
        <w:rPr>
          <w:rFonts w:hint="eastAsia"/>
        </w:rPr>
        <w:br/>
      </w:r>
      <w:r>
        <w:rPr>
          <w:rFonts w:hint="eastAsia"/>
        </w:rPr>
        <w:t>　　图表 65 2025年中国人寿保险股份有限公司保险业务收入分地区情况</w:t>
      </w:r>
      <w:r>
        <w:rPr>
          <w:rFonts w:hint="eastAsia"/>
        </w:rPr>
        <w:br/>
      </w:r>
      <w:r>
        <w:rPr>
          <w:rFonts w:hint="eastAsia"/>
        </w:rPr>
        <w:t>　　图表 66 2025-2031年中国人寿保险股份有限公司保费收入情况</w:t>
      </w:r>
      <w:r>
        <w:rPr>
          <w:rFonts w:hint="eastAsia"/>
        </w:rPr>
        <w:br/>
      </w:r>
      <w:r>
        <w:rPr>
          <w:rFonts w:hint="eastAsia"/>
        </w:rPr>
        <w:t>　　图表 67 中国太平洋保险（集团）股份有限公司养老保险产品情况</w:t>
      </w:r>
      <w:r>
        <w:rPr>
          <w:rFonts w:hint="eastAsia"/>
        </w:rPr>
        <w:br/>
      </w:r>
      <w:r>
        <w:rPr>
          <w:rFonts w:hint="eastAsia"/>
        </w:rPr>
        <w:t>　　图表 68 2025-2031年中国太平洋保险（集团）股份有限公司主要财务指标</w:t>
      </w:r>
      <w:r>
        <w:rPr>
          <w:rFonts w:hint="eastAsia"/>
        </w:rPr>
        <w:br/>
      </w:r>
      <w:r>
        <w:rPr>
          <w:rFonts w:hint="eastAsia"/>
        </w:rPr>
        <w:t>　　图表 69 2025年中国太平洋保险（集团）股份有限公司寿险业务分地区情况</w:t>
      </w:r>
      <w:r>
        <w:rPr>
          <w:rFonts w:hint="eastAsia"/>
        </w:rPr>
        <w:br/>
      </w:r>
      <w:r>
        <w:rPr>
          <w:rFonts w:hint="eastAsia"/>
        </w:rPr>
        <w:t>　　图表 70 2025-2031年中国太平洋保险（集团）股份有限公司寿险业务类型情况</w:t>
      </w:r>
      <w:r>
        <w:rPr>
          <w:rFonts w:hint="eastAsia"/>
        </w:rPr>
        <w:br/>
      </w:r>
      <w:r>
        <w:rPr>
          <w:rFonts w:hint="eastAsia"/>
        </w:rPr>
        <w:t>　　图表 71 2025-2031年中国平安保险（集团）股份有限公司主要财务指标</w:t>
      </w:r>
      <w:r>
        <w:rPr>
          <w:rFonts w:hint="eastAsia"/>
        </w:rPr>
        <w:br/>
      </w:r>
      <w:r>
        <w:rPr>
          <w:rFonts w:hint="eastAsia"/>
        </w:rPr>
        <w:t>　　图表 72 2025-2031年中国平安保险（集团）股份有限公司寿险分险种情况表</w:t>
      </w:r>
      <w:r>
        <w:rPr>
          <w:rFonts w:hint="eastAsia"/>
        </w:rPr>
        <w:br/>
      </w:r>
      <w:r>
        <w:rPr>
          <w:rFonts w:hint="eastAsia"/>
        </w:rPr>
        <w:t>　　图表 73 2025年中国平安保险（集团）股份有限公司寿险业务结构情况</w:t>
      </w:r>
      <w:r>
        <w:rPr>
          <w:rFonts w:hint="eastAsia"/>
        </w:rPr>
        <w:br/>
      </w:r>
      <w:r>
        <w:rPr>
          <w:rFonts w:hint="eastAsia"/>
        </w:rPr>
        <w:t>　　图表 74 2025年中国平安保险（集团）股份有限公司寿险收入分地区情况表</w:t>
      </w:r>
      <w:r>
        <w:rPr>
          <w:rFonts w:hint="eastAsia"/>
        </w:rPr>
        <w:br/>
      </w:r>
      <w:r>
        <w:rPr>
          <w:rFonts w:hint="eastAsia"/>
        </w:rPr>
        <w:t>　　图表 75 2025年中国平安保险（集团）股份有限公司保险业务情况</w:t>
      </w:r>
      <w:r>
        <w:rPr>
          <w:rFonts w:hint="eastAsia"/>
        </w:rPr>
        <w:br/>
      </w:r>
      <w:r>
        <w:rPr>
          <w:rFonts w:hint="eastAsia"/>
        </w:rPr>
        <w:t>　　图表 76 中国平安保险（集团）股份有限公司寿险业务规模保费及保费收入</w:t>
      </w:r>
      <w:r>
        <w:rPr>
          <w:rFonts w:hint="eastAsia"/>
        </w:rPr>
        <w:br/>
      </w:r>
      <w:r>
        <w:rPr>
          <w:rFonts w:hint="eastAsia"/>
        </w:rPr>
        <w:t>　　图表 77 泰康人寿保险股份有限公司养老保险分类情况</w:t>
      </w:r>
      <w:r>
        <w:rPr>
          <w:rFonts w:hint="eastAsia"/>
        </w:rPr>
        <w:br/>
      </w:r>
      <w:r>
        <w:rPr>
          <w:rFonts w:hint="eastAsia"/>
        </w:rPr>
        <w:t>　　图表 78 2025-2031年泰康人寿保险股份有限公司主要财务指标</w:t>
      </w:r>
      <w:r>
        <w:rPr>
          <w:rFonts w:hint="eastAsia"/>
        </w:rPr>
        <w:br/>
      </w:r>
      <w:r>
        <w:rPr>
          <w:rFonts w:hint="eastAsia"/>
        </w:rPr>
        <w:t>　　图表 79 2025-2031年泰康人寿保险股份有限公司保险业务收入分险种情况</w:t>
      </w:r>
      <w:r>
        <w:rPr>
          <w:rFonts w:hint="eastAsia"/>
        </w:rPr>
        <w:br/>
      </w:r>
      <w:r>
        <w:rPr>
          <w:rFonts w:hint="eastAsia"/>
        </w:rPr>
        <w:t>　　图表 80 2025年泰康人寿保险股份有限公司保险业务结构情况</w:t>
      </w:r>
      <w:r>
        <w:rPr>
          <w:rFonts w:hint="eastAsia"/>
        </w:rPr>
        <w:br/>
      </w:r>
      <w:r>
        <w:rPr>
          <w:rFonts w:hint="eastAsia"/>
        </w:rPr>
        <w:t>　　图表 81 2025年康泰人寿保费收入居前5位的保险产品经营情况</w:t>
      </w:r>
      <w:r>
        <w:rPr>
          <w:rFonts w:hint="eastAsia"/>
        </w:rPr>
        <w:br/>
      </w:r>
      <w:r>
        <w:rPr>
          <w:rFonts w:hint="eastAsia"/>
        </w:rPr>
        <w:t>　　图表 82 泰康人寿保险股份有限公司销售网络图</w:t>
      </w:r>
      <w:r>
        <w:rPr>
          <w:rFonts w:hint="eastAsia"/>
        </w:rPr>
        <w:br/>
      </w:r>
      <w:r>
        <w:rPr>
          <w:rFonts w:hint="eastAsia"/>
        </w:rPr>
        <w:t>　　图表 83 中国人寿养老保险股份有限公司养老保险业务分类情况表</w:t>
      </w:r>
      <w:r>
        <w:rPr>
          <w:rFonts w:hint="eastAsia"/>
        </w:rPr>
        <w:br/>
      </w:r>
      <w:r>
        <w:rPr>
          <w:rFonts w:hint="eastAsia"/>
        </w:rPr>
        <w:t>　　图表 84 2025-2031年中国人寿养老保险股份有限公司主要财务指标</w:t>
      </w:r>
      <w:r>
        <w:rPr>
          <w:rFonts w:hint="eastAsia"/>
        </w:rPr>
        <w:br/>
      </w:r>
      <w:r>
        <w:rPr>
          <w:rFonts w:hint="eastAsia"/>
        </w:rPr>
        <w:t>　　图表 85 太平养老保险股份有限公司养老保险业务分类情况表</w:t>
      </w:r>
      <w:r>
        <w:rPr>
          <w:rFonts w:hint="eastAsia"/>
        </w:rPr>
        <w:br/>
      </w:r>
      <w:r>
        <w:rPr>
          <w:rFonts w:hint="eastAsia"/>
        </w:rPr>
        <w:t>　　图表 86 2025-2031年太平养老保险股份有限公司主要财务指标</w:t>
      </w:r>
      <w:r>
        <w:rPr>
          <w:rFonts w:hint="eastAsia"/>
        </w:rPr>
        <w:br/>
      </w:r>
      <w:r>
        <w:rPr>
          <w:rFonts w:hint="eastAsia"/>
        </w:rPr>
        <w:t>　　图表 87 2025年中国太平养老保险股份有限公司不同寿险保费收入统计</w:t>
      </w:r>
      <w:r>
        <w:rPr>
          <w:rFonts w:hint="eastAsia"/>
        </w:rPr>
        <w:br/>
      </w:r>
      <w:r>
        <w:rPr>
          <w:rFonts w:hint="eastAsia"/>
        </w:rPr>
        <w:t>　　图表 88 平安养老保险股份有限公司养老保险业务分类情况表</w:t>
      </w:r>
      <w:r>
        <w:rPr>
          <w:rFonts w:hint="eastAsia"/>
        </w:rPr>
        <w:br/>
      </w:r>
      <w:r>
        <w:rPr>
          <w:rFonts w:hint="eastAsia"/>
        </w:rPr>
        <w:t>　　图表 89 2025-2031年平安养老保险股份有限公司主要财务指标</w:t>
      </w:r>
      <w:r>
        <w:rPr>
          <w:rFonts w:hint="eastAsia"/>
        </w:rPr>
        <w:br/>
      </w:r>
      <w:r>
        <w:rPr>
          <w:rFonts w:hint="eastAsia"/>
        </w:rPr>
        <w:t>　　图表 90 2025年平安养老保险股份有限公司不同寿险保费收入情况</w:t>
      </w:r>
      <w:r>
        <w:rPr>
          <w:rFonts w:hint="eastAsia"/>
        </w:rPr>
        <w:br/>
      </w:r>
      <w:r>
        <w:rPr>
          <w:rFonts w:hint="eastAsia"/>
        </w:rPr>
        <w:t>　　图表 91 长江养老保险公司养老保险业务分类情况表</w:t>
      </w:r>
      <w:r>
        <w:rPr>
          <w:rFonts w:hint="eastAsia"/>
        </w:rPr>
        <w:br/>
      </w:r>
      <w:r>
        <w:rPr>
          <w:rFonts w:hint="eastAsia"/>
        </w:rPr>
        <w:t>　　图表 92 2025-2031年长江养老保险公司主要财务指标</w:t>
      </w:r>
      <w:r>
        <w:rPr>
          <w:rFonts w:hint="eastAsia"/>
        </w:rPr>
        <w:br/>
      </w:r>
      <w:r>
        <w:rPr>
          <w:rFonts w:hint="eastAsia"/>
        </w:rPr>
        <w:t>　　图表 93 2025-2031年民生人寿保险股份有限公司主要财务指标</w:t>
      </w:r>
      <w:r>
        <w:rPr>
          <w:rFonts w:hint="eastAsia"/>
        </w:rPr>
        <w:br/>
      </w:r>
      <w:r>
        <w:rPr>
          <w:rFonts w:hint="eastAsia"/>
        </w:rPr>
        <w:t>　　图表 94 2025-2031年民生人寿保险股份有限公司保险业务收入分险种情况</w:t>
      </w:r>
      <w:r>
        <w:rPr>
          <w:rFonts w:hint="eastAsia"/>
        </w:rPr>
        <w:br/>
      </w:r>
      <w:r>
        <w:rPr>
          <w:rFonts w:hint="eastAsia"/>
        </w:rPr>
        <w:t>　　图表 95 2025年民生人寿保险股份有限公司保险业务结构情况</w:t>
      </w:r>
      <w:r>
        <w:rPr>
          <w:rFonts w:hint="eastAsia"/>
        </w:rPr>
        <w:br/>
      </w:r>
      <w:r>
        <w:rPr>
          <w:rFonts w:hint="eastAsia"/>
        </w:rPr>
        <w:t>　　图表 96 2025-2031年民生人寿保险股份有限公司原保险保费收入统计</w:t>
      </w:r>
      <w:r>
        <w:rPr>
          <w:rFonts w:hint="eastAsia"/>
        </w:rPr>
        <w:br/>
      </w:r>
      <w:r>
        <w:rPr>
          <w:rFonts w:hint="eastAsia"/>
        </w:rPr>
        <w:t>　　图表 97 “十四五”时期中国经济社会发展主要指标</w:t>
      </w:r>
      <w:r>
        <w:rPr>
          <w:rFonts w:hint="eastAsia"/>
        </w:rPr>
        <w:br/>
      </w:r>
      <w:r>
        <w:rPr>
          <w:rFonts w:hint="eastAsia"/>
        </w:rPr>
        <w:t>　　图表 98 2025-2031年中国原保险保费收入预测趋势图</w:t>
      </w:r>
      <w:r>
        <w:rPr>
          <w:rFonts w:hint="eastAsia"/>
        </w:rPr>
        <w:br/>
      </w:r>
      <w:r>
        <w:rPr>
          <w:rFonts w:hint="eastAsia"/>
        </w:rPr>
        <w:t>　　图表 99 2025-2031年中国财产保险保费收入预测趋势图</w:t>
      </w:r>
      <w:r>
        <w:rPr>
          <w:rFonts w:hint="eastAsia"/>
        </w:rPr>
        <w:br/>
      </w:r>
      <w:r>
        <w:rPr>
          <w:rFonts w:hint="eastAsia"/>
        </w:rPr>
        <w:t>　　图表 100 2025-2031年中国寿险保费收入规模预测趋势图</w:t>
      </w:r>
      <w:r>
        <w:rPr>
          <w:rFonts w:hint="eastAsia"/>
        </w:rPr>
        <w:br/>
      </w:r>
      <w:r>
        <w:rPr>
          <w:rFonts w:hint="eastAsia"/>
        </w:rPr>
        <w:t>　　图表 101 2025-2031年中国参加城镇基本养老保险人数预测趋势图</w:t>
      </w:r>
      <w:r>
        <w:rPr>
          <w:rFonts w:hint="eastAsia"/>
        </w:rPr>
        <w:br/>
      </w:r>
      <w:r>
        <w:rPr>
          <w:rFonts w:hint="eastAsia"/>
        </w:rPr>
        <w:t>　　图表 102 养老保障制度新模式体系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d0bb84b64477f" w:history="1">
        <w:r>
          <w:rPr>
            <w:rStyle w:val="Hyperlink"/>
          </w:rPr>
          <w:t>2025-2031年中国养老保险市场调查研究及发展趋势分析报告</w:t>
        </w:r>
      </w:hyperlink>
      <w:r>
        <w:rPr>
          <w:color w:val="C00000"/>
        </w:rPr>
        <w:t>》，报告编号：</w:t>
      </w:r>
      <w:r>
        <w:rPr>
          <w:rFonts w:hint="eastAsia"/>
          <w:color w:val="C00000"/>
        </w:rPr>
        <w:t>1817198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d0bb84b64477f" w:history="1">
        <w:r>
          <w:rPr>
            <w:rStyle w:val="Hyperlink"/>
          </w:rPr>
          <w:t>https://www.20087.com/M_QiTa/98/YangLaoBaoXianDeFaZhanQianJing.html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养老缴费价格表、养老保险查询、交养老保险一年交多少钱、养老保险2023价格表、年金险排名第一的保险、养老保险交满15就不用交了吗、农村每年交的200元养老保险、养老保险怎么买最划算、养老保险交15后还用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70fa4a1dd44ab" w:history="1">
      <w:r>
        <w:rPr>
          <w:rStyle w:val="Hyperlink"/>
        </w:rPr>
        <w:t>2025-2031年中国养老保险市场调查研究及发展趋势分析报告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YangLaoBaoXianDeFaZhanQianJing.html" TargetMode="External" Id="R2f8d0bb84b64477f" /></Relationships>
</file>

<file path=word/_rels/header2.xml.rels>&#65279;<?xml version="1.0" encoding="utf-8"?><Relationships xmlns="http://schemas.openxmlformats.org/package/2006/relationships"><Relationship Type="http://schemas.openxmlformats.org/officeDocument/2006/relationships/hyperlink" Target="https://www.20087.com/M_QiTa/98/YangLaoBaoXianDeFaZhanQianJing.html" TargetMode="External" Id="Rf9670fa4a1dd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2025-01-23T06:41:00Z</dcterms:created>
  <dcterms:modified xsi:type="dcterms:W3CDTF">2025-01-23T07:41:00Z</dcterms:modified>
  <dc:subject>2025-2031年中国养老保险市场调查研究及发展趋势分析报告</dc:subject>
  <dc:title>2025-2031年中国养老保险市场调查研究及发展趋势分析报告</dc:title>
  <cp:keywords>2025-2031年中国养老保险市场调查研究及发展趋势分析报告</cp:keywords>
  <dc:description>2025-2031年中国养老保险市场调查研究及发展趋势分析报告</dc:description>
</cp:coreProperties>
</file>