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6de95f69e4da4" w:history="1">
              <w:r>
                <w:rPr>
                  <w:rStyle w:val="Hyperlink"/>
                </w:rPr>
                <w:t>2026-2031年全球与中国办公室午休床市场研究及前景趋势分析报告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6de95f69e4da4" w:history="1">
              <w:r>
                <w:rPr>
                  <w:rStyle w:val="Hyperlink"/>
                </w:rPr>
                <w:t>2026-2031年全球与中国办公室午休床市场研究及前景趋势分析报告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6de95f69e4da4" w:history="1">
                <w:r>
                  <w:rPr>
                    <w:rStyle w:val="Hyperlink"/>
                  </w:rPr>
                  <w:t>https://www.20087.com/8/89/BanGongShiWuXiuChuangHangYeQianJing.html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午休床是职场健康与效率提升的新兴设施，在空间适配性、快速收纳与卫生保障方面持续优化。主流产品采用折叠式、壁挂式或沙发变形设计，使用高密度海绵、透气针织面料及抗菌涂层，兼顾15–30分钟短时休憩的支撑性与舒适度。部分企业引入共享午休舱，集成遮光帘、白噪音与定时唤醒功能。然而，多数办公室午休床受限于办公空间紧凑，难以实现完全平躺；同时，多人共用带来的交叉感染风险及清洁维护难题，制约其普及深度，尤其在后疫情时代健康意识提升背景下更为突出。</w:t>
      </w:r>
      <w:r>
        <w:rPr>
          <w:rFonts w:hint="eastAsia"/>
        </w:rPr>
        <w:br/>
      </w:r>
      <w:r>
        <w:rPr>
          <w:rFonts w:hint="eastAsia"/>
        </w:rPr>
        <w:t>　　办公室午休床的未来发展将聚焦于模块化嵌入、健康监测与隐私保护。磁吸快装结构可无缝集成于工位隔断或储物柜，实现“隐形收纳”。非接触式传感器可监测心率、呼吸频率，评估小憩质量并生成健康建议。UV-C自动消毒与可拆卸抗菌罩将强化卫生安全。在组织文化层面，午休床将与弹性工作制、心理健康计划联动，成为企业福祉体系的实体载体。长远看，办公室午休床将从“临时躺椅”升级为职场恢复力基础设施，在知识密集型经济中，支撑可持续高效能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6de95f69e4da4" w:history="1">
        <w:r>
          <w:rPr>
            <w:rStyle w:val="Hyperlink"/>
          </w:rPr>
          <w:t>2026-2031年全球与中国办公室午休床市场研究及前景趋势分析报告</w:t>
        </w:r>
      </w:hyperlink>
      <w:r>
        <w:rPr>
          <w:rFonts w:hint="eastAsia"/>
        </w:rPr>
        <w:t>》系统分析了办公室午休床行业的市场需求、市场规模及价格动态，全面梳理了办公室午休床产业链结构，并对办公室午休床细分市场进行了深入探究。报告基于详实数据，科学预测了办公室午休床市场前景与发展趋势，重点剖析了品牌竞争格局、市场集中度及重点企业的市场地位。通过SWOT分析，报告识别了行业面临的机遇与风险，并提出了针对性发展策略与建议，为办公室午休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按产品类型细分，全球办公室午休床市场规模2020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布艺躺椅</w:t>
      </w:r>
      <w:r>
        <w:rPr>
          <w:rFonts w:hint="eastAsia"/>
        </w:rPr>
        <w:br/>
      </w:r>
      <w:r>
        <w:rPr>
          <w:rFonts w:hint="eastAsia"/>
        </w:rPr>
        <w:t>　　　　1.3.3 金属躺椅</w:t>
      </w:r>
      <w:r>
        <w:rPr>
          <w:rFonts w:hint="eastAsia"/>
        </w:rPr>
        <w:br/>
      </w:r>
      <w:r>
        <w:rPr>
          <w:rFonts w:hint="eastAsia"/>
        </w:rPr>
        <w:t>　　　　1.3.4 木制躺椅</w:t>
      </w:r>
      <w:r>
        <w:rPr>
          <w:rFonts w:hint="eastAsia"/>
        </w:rPr>
        <w:br/>
      </w:r>
      <w:r>
        <w:rPr>
          <w:rFonts w:hint="eastAsia"/>
        </w:rPr>
        <w:t>　　　　1.3.5 真皮躺椅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按应用细分，全球办公室午休床市场规模2020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办公室午休床行业发展总体概况</w:t>
      </w:r>
      <w:r>
        <w:rPr>
          <w:rFonts w:hint="eastAsia"/>
        </w:rPr>
        <w:br/>
      </w:r>
      <w:r>
        <w:rPr>
          <w:rFonts w:hint="eastAsia"/>
        </w:rPr>
        <w:t>　　　　1.5.2 办公室午休床行业发展主要特点</w:t>
      </w:r>
      <w:r>
        <w:rPr>
          <w:rFonts w:hint="eastAsia"/>
        </w:rPr>
        <w:br/>
      </w:r>
      <w:r>
        <w:rPr>
          <w:rFonts w:hint="eastAsia"/>
        </w:rPr>
        <w:t>　　　　1.5.3 办公室午休床行业发展影响因素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办公室午休床有利因素</w:t>
      </w:r>
      <w:r>
        <w:rPr>
          <w:rFonts w:hint="eastAsia"/>
        </w:rPr>
        <w:br/>
      </w:r>
      <w:r>
        <w:rPr>
          <w:rFonts w:hint="eastAsia"/>
        </w:rPr>
        <w:t>　　　　1.5.3 .2 办公室午休床不利因素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全球市场，近三年办公室午休床主要企业占有率及排名（按销量）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办公室午休床主要企业在国际市场占有率（按销量，2022-2025）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2024年办公室午休床主要企业在国际市场排名（按销量）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全球市场主要企业办公室午休床销量（2022-2025）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全球市场，近三年办公室午休床主要企业占有率及排名（按收入）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办公室午休床主要企业在国际市场占有率（按收入，2022-2025）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2024年办公室午休床主要企业在国际市场排名（按收入）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全球市场主要企业办公室午休床销售收入（2022-2025）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全球市场主要企业办公室午休床销售价格（2022-2025）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中国市场，近三年办公室午休床主要企业占有率及排名（按销量）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办公室午休床主要企业在中国市场占有率（按销量，2022-2025）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2024年办公室午休床主要企业在中国市场排名（按销量）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中国市场主要企业办公室午休床销量（2022-2025）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中国市场，近三年办公室午休床主要企业占有率及排名（按收入）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办公室午休床主要企业在中国市场占有率（按收入，2022-2025）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2024年办公室午休床主要企业在中国市场排名（按收入）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中国市场主要企业办公室午休床销售收入（2022-2025）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全球主要厂商办公室午休床总部及产地分布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全球主要厂商成立时间及办公室午休床商业化日期</w:t>
      </w:r>
      <w:r>
        <w:rPr>
          <w:rFonts w:hint="eastAsia"/>
        </w:rPr>
        <w:br/>
      </w:r>
      <w:r>
        <w:rPr>
          <w:rFonts w:hint="eastAsia"/>
        </w:rPr>
        <w:t>　　2.8 全球主要厂商办公室午休床产品类型及应用</w:t>
      </w:r>
      <w:r>
        <w:rPr>
          <w:rFonts w:hint="eastAsia"/>
        </w:rPr>
        <w:br/>
      </w:r>
      <w:r>
        <w:rPr>
          <w:rFonts w:hint="eastAsia"/>
        </w:rPr>
        <w:t>　　2.9 办公室午休床行业集中度、竞争程度分析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办公室午休床行业集中度分析：2024年全球Top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全球办公室午休床第一梯队、第二梯队和第三梯队生产商（品牌）及市场份额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全球办公室午休床总体规模分析</w:t>
      </w:r>
      <w:r>
        <w:rPr>
          <w:rFonts w:hint="eastAsia"/>
        </w:rPr>
        <w:br/>
      </w:r>
      <w:r>
        <w:rPr>
          <w:rFonts w:hint="eastAsia"/>
        </w:rPr>
        <w:t>　　3.1 全球办公室午休床供需现状及预测（2020-2031）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全球办公室午休床产能、产量、产能利用率及发展趋势（2020-2031）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全球办公室午休床产量、需求量及发展趋势（2020-2031）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全球主要地区办公室午休床产量及发展趋势（2020-2031）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全球主要地区办公室午休床产量（2020-2025）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全球主要地区办公室午休床产量（2026-2031）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全球主要地区办公室午休床产量市场份额（2020-2031）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中国办公室午休床供需现状及预测（2020-2031）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中国办公室午休床产能、产量、产能利用率及发展趋势（2020-2031）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中国办公室午休床产量、市场需求量及发展趋势（2020-2031）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中国市场办公室午休床进出口（2020-2031）</w:t>
      </w:r>
      <w:r>
        <w:rPr>
          <w:rFonts w:hint="eastAsia"/>
        </w:rPr>
        <w:br/>
      </w:r>
      <w:r>
        <w:rPr>
          <w:rFonts w:hint="eastAsia"/>
        </w:rPr>
        <w:t>　　3.4 全球办公室午休床销量及销售额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全球市场办公室午休床销售额（2020-2031）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全球市场办公室午休床销量（2020-2031）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全球市场办公室午休床价格趋势（2020-2031）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全球办公室午休床主要地区分析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全球主要地区办公室午休床市场规模分析：2020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全球主要地区办公室午休床销售收入及市场份额（2020-2025年）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全球主要地区办公室午休床销售收入预测（2026-2031年）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全球主要地区办公室午休床销量分析：2020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全球主要地区办公室午休床销量及市场份额（2020-2025年）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全球主要地区办公室午休床销量及市场份额预测（2026-2031）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北美市场办公室午休床销量、收入及增长率（2020-2031）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欧洲市场办公室午休床销量、收入及增长率（2020-2031）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中国市场办公室午休床销量、收入及增长率（2020-2031）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日本市场办公室午休床销量、收入及增长率（2020-2031）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东南亚市场办公室午休床销量、收入及增长率（2020-2031）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印度市场办公室午休床销量、收入及增长率（2020-2031）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办公室午休床销量、收入、价格及毛利率（2020-2025）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不同产品类型办公室午休床分析</w:t>
      </w:r>
      <w:r>
        <w:rPr>
          <w:rFonts w:hint="eastAsia"/>
        </w:rPr>
        <w:br/>
      </w:r>
      <w:r>
        <w:rPr>
          <w:rFonts w:hint="eastAsia"/>
        </w:rPr>
        <w:t>　　6.1 全球不同产品类型办公室午休床销量（2020-2031）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全球不同产品类型办公室午休床销量及市场份额（2020-2025）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全球不同产品类型办公室午休床销量预测（2026-2031）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全球不同产品类型办公室午休床收入（2020-2031）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全球不同产品类型办公室午休床收入及市场份额（2020-2025）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全球不同产品类型办公室午休床收入预测（2026-2031）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全球不同产品类型办公室午休床价格走势（2020-2031）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中国不同产品类型办公室午休床销量（2020-2031）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中国不同产品类型办公室午休床销量预测（2026-2031）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中国不同产品类型办公室午休床销量及市场份额（2020-2025）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中国不同产品类型办公室午休床收入（2020-2031）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中国不同产品类型办公室午休床收入及市场份额（2020-2025）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中国不同产品类型办公室午休床收入预测（2026-2031）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不同应用办公室午休床分析</w:t>
      </w:r>
      <w:r>
        <w:rPr>
          <w:rFonts w:hint="eastAsia"/>
        </w:rPr>
        <w:br/>
      </w:r>
      <w:r>
        <w:rPr>
          <w:rFonts w:hint="eastAsia"/>
        </w:rPr>
        <w:t>　　7.1 全球不同应用办公室午休床销量（2020-2031）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全球不同应用办公室午休床销量及市场份额（2020-2025）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全球不同应用办公室午休床销量预测（2026-2031）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全球不同应用办公室午休床收入（2020-2031）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全球不同应用办公室午休床收入及市场份额（2020-2025）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全球不同应用办公室午休床收入预测（2026-2031）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全球不同应用办公室午休床价格走势（2020-2031）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中国不同应用办公室午休床销量（2020-2031）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中国不同应用办公室午休床销量及市场份额（2020-2025）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中国不同应用办公室午休床销量预测（2026-2031）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中国不同应用办公室午休床收入（2020-2031）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中国不同应用办公室午休床收入及市场份额（2020-2025）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中国不同应用办公室午休床收入预测（2026-2031）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办公室午休床行业发展趋势</w:t>
      </w:r>
      <w:r>
        <w:rPr>
          <w:rFonts w:hint="eastAsia"/>
        </w:rPr>
        <w:br/>
      </w:r>
      <w:r>
        <w:rPr>
          <w:rFonts w:hint="eastAsia"/>
        </w:rPr>
        <w:t>　　8.2 办公室午休床行业主要驱动因素</w:t>
      </w:r>
      <w:r>
        <w:rPr>
          <w:rFonts w:hint="eastAsia"/>
        </w:rPr>
        <w:br/>
      </w:r>
      <w:r>
        <w:rPr>
          <w:rFonts w:hint="eastAsia"/>
        </w:rPr>
        <w:t>　　8.3 办公室午休床中国企业SWOT分析</w:t>
      </w:r>
      <w:r>
        <w:rPr>
          <w:rFonts w:hint="eastAsia"/>
        </w:rPr>
        <w:br/>
      </w:r>
      <w:r>
        <w:rPr>
          <w:rFonts w:hint="eastAsia"/>
        </w:rPr>
        <w:t>　　8.4 中国办公室午休床行业政策环境分析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办公室午休床行业产业链简介</w:t>
      </w:r>
      <w:r>
        <w:rPr>
          <w:rFonts w:hint="eastAsia"/>
        </w:rPr>
        <w:br/>
      </w:r>
      <w:r>
        <w:rPr>
          <w:rFonts w:hint="eastAsia"/>
        </w:rPr>
        <w:t>　　　　9.1.1 办公室午休床行业供应链分析</w:t>
      </w:r>
      <w:r>
        <w:rPr>
          <w:rFonts w:hint="eastAsia"/>
        </w:rPr>
        <w:br/>
      </w:r>
      <w:r>
        <w:rPr>
          <w:rFonts w:hint="eastAsia"/>
        </w:rPr>
        <w:t>　　　　9.1.2 办公室午休床主要原料及供应情况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办公室午休床行业采购模式</w:t>
      </w:r>
      <w:r>
        <w:rPr>
          <w:rFonts w:hint="eastAsia"/>
        </w:rPr>
        <w:br/>
      </w:r>
      <w:r>
        <w:rPr>
          <w:rFonts w:hint="eastAsia"/>
        </w:rPr>
        <w:t>　　9.3 办公室午休床行业生产模式</w:t>
      </w:r>
      <w:r>
        <w:rPr>
          <w:rFonts w:hint="eastAsia"/>
        </w:rPr>
        <w:br/>
      </w:r>
      <w:r>
        <w:rPr>
          <w:rFonts w:hint="eastAsia"/>
        </w:rPr>
        <w:t>　　9.4 办公室午休床行业销售模式及销售渠道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按产品类型细分，全球办公室午休床市场规模2020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按应用细分，全球办公室午休床市场规模（CAGR）2020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办公室午休床行业发展主要特点</w:t>
      </w:r>
      <w:r>
        <w:rPr>
          <w:rFonts w:hint="eastAsia"/>
        </w:rPr>
        <w:br/>
      </w:r>
      <w:r>
        <w:rPr>
          <w:rFonts w:hint="eastAsia"/>
        </w:rPr>
        <w:t>　　表 4： 办公室午休床行业发展有利因素分析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办公室午休床行业发展不利因素分析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进入办公室午休床行业壁垒</w:t>
      </w:r>
      <w:r>
        <w:rPr>
          <w:rFonts w:hint="eastAsia"/>
        </w:rPr>
        <w:br/>
      </w:r>
      <w:r>
        <w:rPr>
          <w:rFonts w:hint="eastAsia"/>
        </w:rPr>
        <w:t>　　表 7： 办公室午休床主要企业在国际市场占有率（按销量，2022-2025）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2024年办公室午休床主要企业在国际市场排名（按销量）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全球市场主要企业办公室午休床销量（2022-2025）&amp;（千件）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办公室午休床主要企业在国际市场占有率（按收入，2022-2025）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2024年办公室午休床主要企业在国际市场排名（按收入）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全球市场主要企业办公室午休床销售收入（2022-2025）&amp;（万元）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全球市场主要企业办公室午休床销售价格（2022-2025）&amp;（元/件）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办公室午休床主要企业在中国市场占有率（按销量，2022-2025）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2024年办公室午休床主要企业在中国市场排名（按销量）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中国市场主要企业办公室午休床销量（2022-2025）&amp;（千件）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办公室午休床主要企业在中国市场占有率（按收入，2022-2025）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2024年办公室午休床主要企业在中国市场排名（按收入）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中国市场主要企业办公室午休床销售收入（2022-2025）&amp;（万元）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全球主要厂商办公室午休床总部及产地分布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全球主要厂商成立时间及办公室午休床商业化日期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全球主要厂商办公室午休床产品类型及应用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2024年全球办公室午休床主要厂商市场地位（第一梯队、第二梯队和第三梯队）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全球办公室午休床市场投资、并购等现状分析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全球主要地区办公室午休床产量增速（CAGR）：（2020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全球主要地区办公室午休床产量（2020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全球主要地区办公室午休床产量（2020-2025）&amp;（千件）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全球主要地区办公室午休床产量（2026-2031）&amp;（千件）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全球主要地区办公室午休床产量市场份额（2020-2025）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全球主要地区办公室午休床产量（2026-2031）&amp;（千件）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中国市场办公室午休床产量、销量、进出口（2020-2025年）&amp;（千件）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中国市场办公室午休床产量、销量、进出口预测（2026-2031）&amp;（千件）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全球主要地区办公室午休床销售收入增速：（2020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全球主要地区办公室午休床销售收入（2020-2025）&amp;（万元）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全球主要地区办公室午休床销售收入市场份额（2020-2025）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全球主要地区办公室午休床收入（2026-2031）&amp;（万元）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全球主要地区办公室午休床收入市场份额（2026-2031）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全球主要地区办公室午休床销量（千件）：2020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全球主要地区办公室午休床销量（2020-2025）&amp;（千件）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全球主要地区办公室午休床销量市场份额（2020-2025）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全球主要地区办公室午休床销量（2026-2031）&amp;（千件）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全球主要地区办公室午休床销量份额（2026-2031）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办公室午休床生产基地、销售区域、竞争对手及市场地位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办公室午休床产品规格、参数及市场应用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办公室午休床销量（千件）、收入（万元）、价格（元/件）及毛利率（2020-2025）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全球不同产品类型办公室午休床销量（2020-2025年）&amp;（千件）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全球不同产品类型办公室午休床销量市场份额（2020-2025）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全球不同产品类型办公室午休床销量预测（2026-2031）&amp;（千件）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全球市场不同产品类型办公室午休床销量市场份额预测（2026-2031）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全球不同产品类型办公室午休床收入（2020-2025年）&amp;（万元）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全球不同产品类型办公室午休床收入市场份额（2020-2025）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全球不同产品类型办公室午休床收入预测（2026-2031）&amp;（万元）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全球不同产品类型办公室午休床收入市场份额预测（2026-2031）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中国不同产品类型办公室午休床销量预测（2026-2031）&amp;（千件）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全球市场不同产品类型办公室午休床销量市场份额预测（2026-2031）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中国不同产品类型办公室午休床销量（2020-2025年）&amp;（千件）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中国不同产品类型办公室午休床销量市场份额（2020-2025）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中国不同产品类型办公室午休床收入（2020-2025年）&amp;（万元）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中国不同产品类型办公室午休床收入市场份额（2020-2025）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中国不同产品类型办公室午休床收入预测（2026-2031）&amp;（万元）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中国不同产品类型办公室午休床收入市场份额预测（2026-2031）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全球不同应用办公室午休床销量（2020-2025年）&amp;（千件）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全球不同应用办公室午休床销量市场份额（2020-2025）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全球不同应用办公室午休床销量预测（2026-2031）&amp;（千件）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全球市场不同应用办公室午休床销量市场份额预测（2026-2031）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全球不同应用办公室午休床收入（2020-2025年）&amp;（万元）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全球不同应用办公室午休床收入市场份额（2020-2025）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全球不同应用办公室午休床收入预测（2026-2031）&amp;（万元）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全球不同应用办公室午休床收入市场份额预测（2026-2031）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中国不同应用办公室午休床销量（2020-2025年）&amp;（千件）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中国不同应用办公室午休床销量市场份额（2020-2025）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中国不同应用办公室午休床销量预测（2026-2031）&amp;（千件）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中国市场不同应用办公室午休床销量市场份额预测（2026-2031）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中国不同应用办公室午休床收入（2020-2025年）&amp;（万元）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中国不同应用办公室午休床收入市场份额（2020-2025）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中国不同应用办公室午休床收入预测（2026-2031）&amp;（万元）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中国不同应用办公室午休床收入市场份额预测（2026-2031）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办公室午休床行业发展趋势</w:t>
      </w:r>
      <w:r>
        <w:rPr>
          <w:rFonts w:hint="eastAsia"/>
        </w:rPr>
        <w:br/>
      </w:r>
      <w:r>
        <w:rPr>
          <w:rFonts w:hint="eastAsia"/>
        </w:rPr>
        <w:t>　　表 156： 办公室午休床行业主要驱动因素</w:t>
      </w:r>
      <w:r>
        <w:rPr>
          <w:rFonts w:hint="eastAsia"/>
        </w:rPr>
        <w:br/>
      </w:r>
      <w:r>
        <w:rPr>
          <w:rFonts w:hint="eastAsia"/>
        </w:rPr>
        <w:t>　　表 157： 办公室午休床行业供应链分析</w:t>
      </w:r>
      <w:r>
        <w:rPr>
          <w:rFonts w:hint="eastAsia"/>
        </w:rPr>
        <w:br/>
      </w:r>
      <w:r>
        <w:rPr>
          <w:rFonts w:hint="eastAsia"/>
        </w:rPr>
        <w:t>　　表 158： 办公室午休床上游原料供应商</w:t>
      </w:r>
      <w:r>
        <w:rPr>
          <w:rFonts w:hint="eastAsia"/>
        </w:rPr>
        <w:br/>
      </w:r>
      <w:r>
        <w:rPr>
          <w:rFonts w:hint="eastAsia"/>
        </w:rPr>
        <w:t>　　表 159： 办公室午休床主要地区不同应用客户分析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办公室午休床典型经销商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办公室午休床产品图片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全球不同产品类型办公室午休床销售额2020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全球不同产品类型办公室午休床市场份额2024 &amp; 2031</w:t>
      </w:r>
      <w:r>
        <w:rPr>
          <w:rFonts w:hint="eastAsia"/>
        </w:rPr>
        <w:br/>
      </w:r>
      <w:r>
        <w:rPr>
          <w:rFonts w:hint="eastAsia"/>
        </w:rPr>
        <w:t>　　图 4： 布艺躺椅产品图片</w:t>
      </w:r>
      <w:r>
        <w:rPr>
          <w:rFonts w:hint="eastAsia"/>
        </w:rPr>
        <w:br/>
      </w:r>
      <w:r>
        <w:rPr>
          <w:rFonts w:hint="eastAsia"/>
        </w:rPr>
        <w:t>　　图 5： 金属躺椅产品图片</w:t>
      </w:r>
      <w:r>
        <w:rPr>
          <w:rFonts w:hint="eastAsia"/>
        </w:rPr>
        <w:br/>
      </w:r>
      <w:r>
        <w:rPr>
          <w:rFonts w:hint="eastAsia"/>
        </w:rPr>
        <w:t>　　图 6： 木制躺椅产品图片</w:t>
      </w:r>
      <w:r>
        <w:rPr>
          <w:rFonts w:hint="eastAsia"/>
        </w:rPr>
        <w:br/>
      </w:r>
      <w:r>
        <w:rPr>
          <w:rFonts w:hint="eastAsia"/>
        </w:rPr>
        <w:t>　　图 7： 真皮躺椅产品图片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全球不同应用办公室午休床市场份额2024 &amp; 2031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商业的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2024年全球前五大生产商办公室午休床市场份额</w:t>
      </w:r>
      <w:r>
        <w:rPr>
          <w:rFonts w:hint="eastAsia"/>
        </w:rPr>
        <w:br/>
      </w:r>
      <w:r>
        <w:rPr>
          <w:rFonts w:hint="eastAsia"/>
        </w:rPr>
        <w:t>　　图 14： 2024年全球办公室午休床第一梯队、第二梯队和第三梯队厂商及市场份额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全球办公室午休床产能、产量、产能利用率及发展趋势（2020-2031）&amp;（千件）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全球办公室午休床产量、需求量及发展趋势（2020-2031）&amp;（千件）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全球主要地区办公室午休床产量市场份额（2020-2031）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中国办公室午休床产能、产量、产能利用率及发展趋势（2020-2031）&amp;（千件）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中国办公室午休床产量、市场需求量及发展趋势（2020-2031）&amp;（千件）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全球办公室午休床市场销售额及增长率：（2020-2031）&amp;（万元）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全球市场办公室午休床市场规模：2020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全球市场办公室午休床销量及增长率（2020-2031）&amp;（千件）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全球市场办公室午休床价格趋势（2020-2031）&amp;（元/件）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全球主要地区办公室午休床销售收入（2020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全球主要地区办公室午休床销售收入市场份额（2020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北美市场办公室午休床销量及增长率（2020-2031）&amp;（千件）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北美市场办公室午休床收入及增长率（2020-2031）&amp;（万元）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欧洲市场办公室午休床销量及增长率（2020-2031）&amp;（千件）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欧洲市场办公室午休床收入及增长率（2020-2031）&amp;（万元）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中国市场办公室午休床销量及增长率（2020-2031）&amp;（千件）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中国市场办公室午休床收入及增长率（2020-2031）&amp;（万元）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日本市场办公室午休床销量及增长率（2020-2031）&amp;（千件）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日本市场办公室午休床收入及增长率（2020-2031）&amp;（万元）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东南亚市场办公室午休床销量及增长率（2020-2031）&amp;（千件）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东南亚市场办公室午休床收入及增长率（2020-2031）&amp;（万元）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印度市场办公室午休床销量及增长率（2020-2031）&amp;（千件）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印度市场办公室午休床收入及增长率（2020-2031）&amp;（万元）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全球不同产品类型办公室午休床价格走势（2020-2031）&amp;（元/件）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全球不同应用办公室午休床价格走势（2020-2031）&amp;（元/件）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办公室午休床中国企业SWOT分析</w:t>
      </w:r>
      <w:r>
        <w:rPr>
          <w:rFonts w:hint="eastAsia"/>
        </w:rPr>
        <w:br/>
      </w:r>
      <w:r>
        <w:rPr>
          <w:rFonts w:hint="eastAsia"/>
        </w:rPr>
        <w:t>　　图 41： 办公室午休床产业链</w:t>
      </w:r>
      <w:r>
        <w:rPr>
          <w:rFonts w:hint="eastAsia"/>
        </w:rPr>
        <w:br/>
      </w:r>
      <w:r>
        <w:rPr>
          <w:rFonts w:hint="eastAsia"/>
        </w:rPr>
        <w:t>　　图 42： 办公室午休床行业采购模式分析</w:t>
      </w:r>
      <w:r>
        <w:rPr>
          <w:rFonts w:hint="eastAsia"/>
        </w:rPr>
        <w:br/>
      </w:r>
      <w:r>
        <w:rPr>
          <w:rFonts w:hint="eastAsia"/>
        </w:rPr>
        <w:t>　　图 43： 办公室午休床行业生产模式</w:t>
      </w:r>
      <w:r>
        <w:rPr>
          <w:rFonts w:hint="eastAsia"/>
        </w:rPr>
        <w:br/>
      </w:r>
      <w:r>
        <w:rPr>
          <w:rFonts w:hint="eastAsia"/>
        </w:rPr>
        <w:t>　　图 44： 办公室午休床行业销售模式分析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6de95f69e4da4" w:history="1">
        <w:r>
          <w:rPr>
            <w:rStyle w:val="Hyperlink"/>
          </w:rPr>
          <w:t>2026-2031年全球与中国办公室午休床市场研究及前景趋势分析报告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6de95f69e4da4" w:history="1">
        <w:r>
          <w:rPr>
            <w:rStyle w:val="Hyperlink"/>
          </w:rPr>
          <w:t>https://www.20087.com/8/89/BanGongShiWuXiuChuangHangYeQianJing.html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设计、办公室午休床60宽够吗、公司午休管理制度、办公室午休床什么牌子好、2023午休躺椅品牌推荐、办公室午休床一般多宽、办公室简易午休折叠床、办公室午休床买多宽合适、公司办公室折叠床午休对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6756772ab408a" w:history="1">
      <w:r>
        <w:rPr>
          <w:rStyle w:val="Hyperlink"/>
        </w:rPr>
        <w:t>2026-2031年全球与中国办公室午休床市场研究及前景趋势分析报告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anGongShiWuXiuChuangHangYeQianJing.html" TargetMode="External" Id="R7e16de95f69e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anGongShiWuXiuChuangHangYeQianJing.html" TargetMode="External" Id="R68a6756772ab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2025-11-13T01:44:24Z</dcterms:created>
  <dcterms:modified xsi:type="dcterms:W3CDTF">2025-11-13T02:44:24Z</dcterms:modified>
  <dc:subject>2026-2031年全球与中国办公室午休床市场研究及前景趋势分析报告</dc:subject>
  <dc:title>2026-2031年全球与中国办公室午休床市场研究及前景趋势分析报告</dc:title>
  <cp:keywords>2026-2031年全球与中国办公室午休床市场研究及前景趋势分析报告</cp:keywords>
  <dc:description>2026-2031年全球与中国办公室午休床市场研究及前景趋势分析报告</dc:description>
</cp:coreProperties>
</file>