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5dc26f6c48d3" w:history="1">
              <w:r>
                <w:rPr>
                  <w:rStyle w:val="Hyperlink"/>
                </w:rPr>
                <w:t>中国在线亲子游行业现状分析与发展前景研究报告（2025年版）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5dc26f6c48d3" w:history="1">
              <w:r>
                <w:rPr>
                  <w:rStyle w:val="Hyperlink"/>
                </w:rPr>
                <w:t>中国在线亲子游行业现状分析与发展前景研究报告（2025年版）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5dc26f6c48d3" w:history="1">
                <w:r>
                  <w:rPr>
                    <w:rStyle w:val="Hyperlink"/>
                  </w:rPr>
                  <w:t>https://www.20087.com/8/09/ZaiXianQinZiYouChanYeXianZhuangY.html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亲子游是一种新兴的家庭旅游模式，近年来随着在线旅游平台的普及和家庭教育观念的变化而迅速兴起。在线亲子游不仅提供了丰富的目的地和活动选择，还通过虚拟现实、直播互动等形式，让家庭成员即使不出门也能体验到旅行的乐趣和学习的机会。此外，定制化服务的兴起，使在线亲子游能够更好地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在线亲子游将更加注重体验深化和教育融合。体验深化体现在利用增强现实、虚拟现实等技术，提供更加沉浸式的在线旅行体验，如虚拟实地考察、互动式文化体验等。教育融合则意味着将在线亲子游与STEAM教育、自然科普、历史人文等知识相结合，使旅行成为寓教于乐的过程，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5dc26f6c48d3" w:history="1">
        <w:r>
          <w:rPr>
            <w:rStyle w:val="Hyperlink"/>
          </w:rPr>
          <w:t>中国在线亲子游行业现状分析与发展前景研究报告（2025年版）</w:t>
        </w:r>
      </w:hyperlink>
      <w:r>
        <w:rPr>
          <w:rFonts w:hint="eastAsia"/>
        </w:rPr>
        <w:t>》通过对在线亲子游行业的全面调研，系统分析了在线亲子游市场规模、技术现状及未来发展方向，揭示了行业竞争格局的演变趋势与潜在问题。同时，报告评估了在线亲子游行业投资价值与效益，识别了发展中的主要挑战与机遇，并结合SWOT分析为投资者和企业提供了科学的战略建议。此外，报告重点聚焦在线亲子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中国在线亲子游市场发展概述</w:t>
      </w:r>
      <w:r>
        <w:rPr>
          <w:rFonts w:hint="eastAsia"/>
        </w:rPr>
        <w:br/>
      </w:r>
      <w:r>
        <w:rPr>
          <w:rFonts w:hint="eastAsia"/>
        </w:rPr>
        <w:t>　　1.1 中国在线度假市场发展现状及趋势</w:t>
      </w:r>
      <w:r>
        <w:rPr>
          <w:rFonts w:hint="eastAsia"/>
        </w:rPr>
        <w:br/>
      </w:r>
      <w:r>
        <w:rPr>
          <w:rFonts w:hint="eastAsia"/>
        </w:rPr>
        <w:t>　　1.2 中国在线亲子游发展历程</w:t>
      </w:r>
      <w:r>
        <w:rPr>
          <w:rFonts w:hint="eastAsia"/>
        </w:rPr>
        <w:br/>
      </w:r>
      <w:r>
        <w:rPr>
          <w:rFonts w:hint="eastAsia"/>
        </w:rPr>
        <w:t>　　1.3 中国在线亲子游市场交易规模</w:t>
      </w:r>
      <w:r>
        <w:rPr>
          <w:rFonts w:hint="eastAsia"/>
        </w:rPr>
        <w:br/>
      </w:r>
      <w:r>
        <w:rPr>
          <w:rFonts w:hint="eastAsia"/>
        </w:rPr>
        <w:t>　　1.4 中国在线亲子游宏观市场调研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中国在线亲子游市场现状分析</w:t>
      </w:r>
      <w:r>
        <w:rPr>
          <w:rFonts w:hint="eastAsia"/>
        </w:rPr>
        <w:br/>
      </w:r>
      <w:r>
        <w:rPr>
          <w:rFonts w:hint="eastAsia"/>
        </w:rPr>
        <w:t>　　2.1 中国在线亲子游产业链图</w:t>
      </w:r>
      <w:r>
        <w:rPr>
          <w:rFonts w:hint="eastAsia"/>
        </w:rPr>
        <w:br/>
      </w:r>
      <w:r>
        <w:rPr>
          <w:rFonts w:hint="eastAsia"/>
        </w:rPr>
        <w:t>　　2.2 中国在线亲子游主要产品类型</w:t>
      </w:r>
      <w:r>
        <w:rPr>
          <w:rFonts w:hint="eastAsia"/>
        </w:rPr>
        <w:br/>
      </w:r>
      <w:r>
        <w:rPr>
          <w:rFonts w:hint="eastAsia"/>
        </w:rPr>
        <w:t>　　2.3 中国在线亲子游市场主要参与者</w:t>
      </w:r>
      <w:r>
        <w:rPr>
          <w:rFonts w:hint="eastAsia"/>
        </w:rPr>
        <w:br/>
      </w:r>
      <w:r>
        <w:rPr>
          <w:rFonts w:hint="eastAsia"/>
        </w:rPr>
        <w:t>　　2.4 中国在线亲子游品牌分析</w:t>
      </w:r>
      <w:r>
        <w:rPr>
          <w:rFonts w:hint="eastAsia"/>
        </w:rPr>
        <w:br/>
      </w:r>
      <w:r>
        <w:rPr>
          <w:rFonts w:hint="eastAsia"/>
        </w:rPr>
        <w:t>　　2.5 中国在线亲子游市场企业案例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中国在线亲子游市场用户研究</w:t>
      </w:r>
      <w:r>
        <w:rPr>
          <w:rFonts w:hint="eastAsia"/>
        </w:rPr>
        <w:br/>
      </w:r>
      <w:r>
        <w:rPr>
          <w:rFonts w:hint="eastAsia"/>
        </w:rPr>
        <w:t>　　3.1 2025年中国在线亲子游用户产品类型偏好</w:t>
      </w:r>
      <w:r>
        <w:rPr>
          <w:rFonts w:hint="eastAsia"/>
        </w:rPr>
        <w:br/>
      </w:r>
      <w:r>
        <w:rPr>
          <w:rFonts w:hint="eastAsia"/>
        </w:rPr>
        <w:t>　　3.2 2025年中国在线亲子游用户对孩子参加亲子游活动适宜年龄偏好</w:t>
      </w:r>
      <w:r>
        <w:rPr>
          <w:rFonts w:hint="eastAsia"/>
        </w:rPr>
        <w:br/>
      </w:r>
      <w:r>
        <w:rPr>
          <w:rFonts w:hint="eastAsia"/>
        </w:rPr>
        <w:t>　　3.3 2025年中国在线亲子游用户出游成员构成</w:t>
      </w:r>
      <w:r>
        <w:rPr>
          <w:rFonts w:hint="eastAsia"/>
        </w:rPr>
        <w:br/>
      </w:r>
      <w:r>
        <w:rPr>
          <w:rFonts w:hint="eastAsia"/>
        </w:rPr>
        <w:t>　　3.4 2025年中国在线亲子游用户出游主题偏好及出游意见参考</w:t>
      </w:r>
      <w:r>
        <w:rPr>
          <w:rFonts w:hint="eastAsia"/>
        </w:rPr>
        <w:br/>
      </w:r>
      <w:r>
        <w:rPr>
          <w:rFonts w:hint="eastAsia"/>
        </w:rPr>
        <w:t>　　3.5 2025年中国在线亲子游用户出游时间分布及出游频次</w:t>
      </w:r>
      <w:r>
        <w:rPr>
          <w:rFonts w:hint="eastAsia"/>
        </w:rPr>
        <w:br/>
      </w:r>
      <w:r>
        <w:rPr>
          <w:rFonts w:hint="eastAsia"/>
        </w:rPr>
        <w:t>　　3.6 2025年中国在线亲子游用户出游目的</w:t>
      </w:r>
      <w:r>
        <w:rPr>
          <w:rFonts w:hint="eastAsia"/>
        </w:rPr>
        <w:br/>
      </w:r>
      <w:r>
        <w:rPr>
          <w:rFonts w:hint="eastAsia"/>
        </w:rPr>
        <w:t>　　3.7 2025年中国在线亲子游用户人均消费</w:t>
      </w:r>
      <w:r>
        <w:rPr>
          <w:rFonts w:hint="eastAsia"/>
        </w:rPr>
        <w:br/>
      </w:r>
      <w:r>
        <w:rPr>
          <w:rFonts w:hint="eastAsia"/>
        </w:rPr>
        <w:t>　　3.8 2025年中国在线亲子游用户预定、支付方式</w:t>
      </w:r>
      <w:r>
        <w:rPr>
          <w:rFonts w:hint="eastAsia"/>
        </w:rPr>
        <w:br/>
      </w:r>
      <w:r>
        <w:rPr>
          <w:rFonts w:hint="eastAsia"/>
        </w:rPr>
        <w:t>　　3.9 2025年中国在线亲子游用户属性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(中智-林)中国在线亲子游市场投资预测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 2025-2031年中国在线旅游度假市场交易规模及渗透率</w:t>
      </w:r>
      <w:r>
        <w:rPr>
          <w:rFonts w:hint="eastAsia"/>
        </w:rPr>
        <w:br/>
      </w:r>
      <w:r>
        <w:rPr>
          <w:rFonts w:hint="eastAsia"/>
        </w:rPr>
        <w:t>　　图1-2 2025-2031年中国在线亲子游市场交易规模及增长情况</w:t>
      </w:r>
      <w:r>
        <w:rPr>
          <w:rFonts w:hint="eastAsia"/>
        </w:rPr>
        <w:br/>
      </w:r>
      <w:r>
        <w:rPr>
          <w:rFonts w:hint="eastAsia"/>
        </w:rPr>
        <w:t>　　图2-1 中国在线亲子游产业链图</w:t>
      </w:r>
      <w:r>
        <w:rPr>
          <w:rFonts w:hint="eastAsia"/>
        </w:rPr>
        <w:br/>
      </w:r>
      <w:r>
        <w:rPr>
          <w:rFonts w:hint="eastAsia"/>
        </w:rPr>
        <w:t>　　图2-2 中国在线亲子游市场主要参与者图表</w:t>
      </w:r>
      <w:r>
        <w:rPr>
          <w:rFonts w:hint="eastAsia"/>
        </w:rPr>
        <w:br/>
      </w:r>
      <w:r>
        <w:rPr>
          <w:rFonts w:hint="eastAsia"/>
        </w:rPr>
        <w:t>　　图2-3 中国在线亲子游主要参与方竞争力分析</w:t>
      </w:r>
      <w:r>
        <w:rPr>
          <w:rFonts w:hint="eastAsia"/>
        </w:rPr>
        <w:br/>
      </w:r>
      <w:r>
        <w:rPr>
          <w:rFonts w:hint="eastAsia"/>
        </w:rPr>
        <w:t>　　图3-1 2025年中国在线亲子游用户产品类型偏好</w:t>
      </w:r>
      <w:r>
        <w:rPr>
          <w:rFonts w:hint="eastAsia"/>
        </w:rPr>
        <w:br/>
      </w:r>
      <w:r>
        <w:rPr>
          <w:rFonts w:hint="eastAsia"/>
        </w:rPr>
        <w:t>　　图3-2 2025年中国在线亲子游用户对孩子参加亲子游活动适宜年龄偏好</w:t>
      </w:r>
      <w:r>
        <w:rPr>
          <w:rFonts w:hint="eastAsia"/>
        </w:rPr>
        <w:br/>
      </w:r>
      <w:r>
        <w:rPr>
          <w:rFonts w:hint="eastAsia"/>
        </w:rPr>
        <w:t>　　图3-3 2025年中国在线亲子游用户出游成员构成</w:t>
      </w:r>
      <w:r>
        <w:rPr>
          <w:rFonts w:hint="eastAsia"/>
        </w:rPr>
        <w:br/>
      </w:r>
      <w:r>
        <w:rPr>
          <w:rFonts w:hint="eastAsia"/>
        </w:rPr>
        <w:t>　　图3-4 2025年中国在线亲子游用户出游偏好</w:t>
      </w:r>
      <w:r>
        <w:rPr>
          <w:rFonts w:hint="eastAsia"/>
        </w:rPr>
        <w:br/>
      </w:r>
      <w:r>
        <w:rPr>
          <w:rFonts w:hint="eastAsia"/>
        </w:rPr>
        <w:t>　　图3-5 2025年中国在线亲子游用户出游意见参考</w:t>
      </w:r>
      <w:r>
        <w:rPr>
          <w:rFonts w:hint="eastAsia"/>
        </w:rPr>
        <w:br/>
      </w:r>
      <w:r>
        <w:rPr>
          <w:rFonts w:hint="eastAsia"/>
        </w:rPr>
        <w:t>　　图3-6 2025年中国在线亲子游用户出游时间选择</w:t>
      </w:r>
      <w:r>
        <w:rPr>
          <w:rFonts w:hint="eastAsia"/>
        </w:rPr>
        <w:br/>
      </w:r>
      <w:r>
        <w:rPr>
          <w:rFonts w:hint="eastAsia"/>
        </w:rPr>
        <w:t>　　图3-7 2025年中国在线亲子游用户出游频率</w:t>
      </w:r>
      <w:r>
        <w:rPr>
          <w:rFonts w:hint="eastAsia"/>
        </w:rPr>
        <w:br/>
      </w:r>
      <w:r>
        <w:rPr>
          <w:rFonts w:hint="eastAsia"/>
        </w:rPr>
        <w:t>　　图3-8 2025年中国在线亲子游用户出游目的</w:t>
      </w:r>
      <w:r>
        <w:rPr>
          <w:rFonts w:hint="eastAsia"/>
        </w:rPr>
        <w:br/>
      </w:r>
      <w:r>
        <w:rPr>
          <w:rFonts w:hint="eastAsia"/>
        </w:rPr>
        <w:t>　　图3-9 2025年中国在线亲子游产品人均消费金额</w:t>
      </w:r>
      <w:r>
        <w:rPr>
          <w:rFonts w:hint="eastAsia"/>
        </w:rPr>
        <w:br/>
      </w:r>
      <w:r>
        <w:rPr>
          <w:rFonts w:hint="eastAsia"/>
        </w:rPr>
        <w:t>　　图3-10 2025年中国在线亲子游用户预定渠道选择</w:t>
      </w:r>
      <w:r>
        <w:rPr>
          <w:rFonts w:hint="eastAsia"/>
        </w:rPr>
        <w:br/>
      </w:r>
      <w:r>
        <w:rPr>
          <w:rFonts w:hint="eastAsia"/>
        </w:rPr>
        <w:t>　　图3-11 2025年中国在线亲子游用户在线支付方式</w:t>
      </w:r>
      <w:r>
        <w:rPr>
          <w:rFonts w:hint="eastAsia"/>
        </w:rPr>
        <w:br/>
      </w:r>
      <w:r>
        <w:rPr>
          <w:rFonts w:hint="eastAsia"/>
        </w:rPr>
        <w:t>　　图3-12 2025年中国在线亲子游用户性别分布</w:t>
      </w:r>
      <w:r>
        <w:rPr>
          <w:rFonts w:hint="eastAsia"/>
        </w:rPr>
        <w:br/>
      </w:r>
      <w:r>
        <w:rPr>
          <w:rFonts w:hint="eastAsia"/>
        </w:rPr>
        <w:t>　　图3-13 2025年中国在线亲子游用户年龄分布</w:t>
      </w:r>
      <w:r>
        <w:rPr>
          <w:rFonts w:hint="eastAsia"/>
        </w:rPr>
        <w:br/>
      </w:r>
      <w:r>
        <w:rPr>
          <w:rFonts w:hint="eastAsia"/>
        </w:rPr>
        <w:t>　　图3-14 2025年中国在线旅游移动端用户省份分布</w:t>
      </w:r>
      <w:r>
        <w:rPr>
          <w:rFonts w:hint="eastAsia"/>
        </w:rPr>
        <w:br/>
      </w:r>
      <w:r>
        <w:rPr>
          <w:rFonts w:hint="eastAsia"/>
        </w:rPr>
        <w:t>　　图3-15 2025年中国在线亲子游用户城市占比Top10</w:t>
      </w:r>
      <w:r>
        <w:rPr>
          <w:rFonts w:hint="eastAsia"/>
        </w:rPr>
        <w:br/>
      </w:r>
      <w:r>
        <w:rPr>
          <w:rFonts w:hint="eastAsia"/>
        </w:rPr>
        <w:t>　　图3-16 2025年中国在线亲子游用户学历分布</w:t>
      </w:r>
      <w:r>
        <w:rPr>
          <w:rFonts w:hint="eastAsia"/>
        </w:rPr>
        <w:br/>
      </w:r>
      <w:r>
        <w:rPr>
          <w:rFonts w:hint="eastAsia"/>
        </w:rPr>
        <w:t>　　图3-17 2025年中国在线亲子游用户职业分布</w:t>
      </w:r>
      <w:r>
        <w:rPr>
          <w:rFonts w:hint="eastAsia"/>
        </w:rPr>
        <w:br/>
      </w:r>
      <w:r>
        <w:rPr>
          <w:rFonts w:hint="eastAsia"/>
        </w:rPr>
        <w:t>　　图3-18 2025年中国在线亲子游用户个人月收入</w:t>
      </w:r>
      <w:r>
        <w:rPr>
          <w:rFonts w:hint="eastAsia"/>
        </w:rPr>
        <w:br/>
      </w:r>
      <w:r>
        <w:rPr>
          <w:rFonts w:hint="eastAsia"/>
        </w:rPr>
        <w:t>　　图3-19 2025年中国在线亲子游用户家庭月收入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5dc26f6c48d3" w:history="1">
        <w:r>
          <w:rPr>
            <w:rStyle w:val="Hyperlink"/>
          </w:rPr>
          <w:t>中国在线亲子游行业现状分析与发展前景研究报告（2025年版）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5dc26f6c48d3" w:history="1">
        <w:r>
          <w:rPr>
            <w:rStyle w:val="Hyperlink"/>
          </w:rPr>
          <w:t>https://www.20087.com/8/09/ZaiXianQinZiYouChanYeXianZhuangY.html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热点：亲子游平台有哪些、在线亲子游市场交易规模 2023、亲子旅行、亲子游网站、亲子游学平台、亲子游app、咱加亲子出游平台、专门做亲子游的网站、亲子一日游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6859370f944c6" w:history="1">
      <w:r>
        <w:rPr>
          <w:rStyle w:val="Hyperlink"/>
        </w:rPr>
        <w:t>中国在线亲子游行业现状分析与发展前景研究报告（2025年版）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aiXianQinZiYouChanYeXianZhuangY.html" TargetMode="External" Id="R1b815dc26f6c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aiXianQinZiYouChanYeXianZhuangY.html" TargetMode="External" Id="Rf216859370f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2024-12-04T07:19:00Z</dcterms:created>
  <dcterms:modified xsi:type="dcterms:W3CDTF">2024-12-04T08:19:00Z</dcterms:modified>
  <dc:subject>中国在线亲子游行业现状分析与发展前景研究报告（2025年版）</dc:subject>
  <dc:title>中国在线亲子游行业现状分析与发展前景研究报告（2025年版）</dc:title>
  <cp:keywords>中国在线亲子游行业现状分析与发展前景研究报告（2025年版）</cp:keywords>
  <dc:description>中国在线亲子游行业现状分析与发展前景研究报告（2025年版）</dc:description>
</cp:coreProperties>
</file>