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20b490b5c4f0f" w:history="1">
              <w:r>
                <w:rPr>
                  <w:rStyle w:val="Hyperlink"/>
                </w:rPr>
                <w:t>2025-2031年中国地面辐射供暖行业市场调研与发展趋势研究报告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20b490b5c4f0f" w:history="1">
              <w:r>
                <w:rPr>
                  <w:rStyle w:val="Hyperlink"/>
                </w:rPr>
                <w:t>2025-2031年中国地面辐射供暖行业市场调研与发展趋势研究报告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20b490b5c4f0f" w:history="1">
                <w:r>
                  <w:rPr>
                    <w:rStyle w:val="Hyperlink"/>
                  </w:rPr>
                  <w:t>https://www.20087.com/8/69/DiMianFuSheGongNuanFaZhanQuShi.html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辐射供暖是一种高效的室内加热方式，近年来得到了广泛的应用和发展。它通过在地板下铺设加热管路或电缆，均匀散发热量，提供舒适的室内环境。近年来，随着建筑节能标准的提高和消费者对居住舒适度要求的提升，地面辐射供暖系统受到了越来越多的关注。技术进步方面，通过改进管道材料和控制系统，提高了系统的热效率和智能化水平。不过，初期安装成本较高，且对建筑物结构有一定要求，限制了其在某些市场的普及程度。</w:t>
      </w:r>
      <w:r>
        <w:rPr>
          <w:rFonts w:hint="eastAsia"/>
        </w:rPr>
        <w:br/>
      </w:r>
      <w:r>
        <w:rPr>
          <w:rFonts w:hint="eastAsia"/>
        </w:rPr>
        <w:t>　　预计未来地面辐射供暖市场将持续增长。一方面，随着人们对居住环境舒适度要求的提高，地面辐射供暖系统因其高效节能、舒适健康的特点而被广泛接受。另一方面，随着建筑节能标准的不断提高，地面辐射供暖作为一项重要的节能技术，将在新建住宅和商业建筑中得到更广泛的应用。此外，通过技术创新，降低安装成本和简化施工流程，将进一步推动其市场渗透率。但需注意的是，如何有效解决旧建筑改造中的技术难题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20b490b5c4f0f" w:history="1">
        <w:r>
          <w:rPr>
            <w:rStyle w:val="Hyperlink"/>
          </w:rPr>
          <w:t>2025-2031年中国地面辐射供暖行业市场调研与发展趋势研究报告</w:t>
        </w:r>
      </w:hyperlink>
      <w:r>
        <w:rPr>
          <w:rFonts w:hint="eastAsia"/>
        </w:rPr>
        <w:t>》全面分析了我国地面辐射供暖行业的现状、市场需求、市场规模以及价格动态，探讨了地面辐射供暖产业链的结构与发展。地面辐射供暖报告对地面辐射供暖细分市场进行了剖析，同时基于科学数据，对地面辐射供暖市场前景及发展趋势进行了预测。报告还聚焦地面辐射供暖重点企业，并对其品牌影响力、市场竞争力以及行业集中度进行了评估。地面辐射供暖报告为投资者、产业链相关企业及政府决策部门提供了专业、客观的参考，是了解和把握地面辐射供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地面辐射供暖产业概述</w:t>
      </w:r>
      <w:r>
        <w:rPr>
          <w:rFonts w:hint="eastAsia"/>
        </w:rPr>
        <w:br/>
      </w:r>
      <w:r>
        <w:rPr>
          <w:rFonts w:hint="eastAsia"/>
        </w:rPr>
        <w:t>　　第一节 地面辐射供暖定义</w:t>
      </w:r>
      <w:r>
        <w:rPr>
          <w:rFonts w:hint="eastAsia"/>
        </w:rPr>
        <w:br/>
      </w:r>
      <w:r>
        <w:rPr>
          <w:rFonts w:hint="eastAsia"/>
        </w:rPr>
        <w:t>　　第二节 地面辐射供暖行业特点</w:t>
      </w:r>
      <w:r>
        <w:rPr>
          <w:rFonts w:hint="eastAsia"/>
        </w:rPr>
        <w:br/>
      </w:r>
      <w:r>
        <w:rPr>
          <w:rFonts w:hint="eastAsia"/>
        </w:rPr>
        <w:t>　　第三节 地面辐射供暖产业链分析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2024-2025年中国地面辐射供暖行业运行环境分析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中国地面辐射供暖运行经济环境分析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中国地面辐射供暖产业政策环境分析</w:t>
      </w:r>
      <w:r>
        <w:rPr>
          <w:rFonts w:hint="eastAsia"/>
        </w:rPr>
        <w:br/>
      </w:r>
      <w:r>
        <w:rPr>
          <w:rFonts w:hint="eastAsia"/>
        </w:rPr>
        <w:t>　　　　一、地面辐射供暖行业监管体制</w:t>
      </w:r>
      <w:r>
        <w:rPr>
          <w:rFonts w:hint="eastAsia"/>
        </w:rPr>
        <w:br/>
      </w:r>
      <w:r>
        <w:rPr>
          <w:rFonts w:hint="eastAsia"/>
        </w:rPr>
        <w:t>　　　　二、地面辐射供暖行业主要法规</w:t>
      </w:r>
      <w:r>
        <w:rPr>
          <w:rFonts w:hint="eastAsia"/>
        </w:rPr>
        <w:br/>
      </w:r>
      <w:r>
        <w:rPr>
          <w:rFonts w:hint="eastAsia"/>
        </w:rPr>
        <w:t>　　　　三、主要地面辐射供暖产业政策</w:t>
      </w:r>
      <w:r>
        <w:rPr>
          <w:rFonts w:hint="eastAsia"/>
        </w:rPr>
        <w:br/>
      </w:r>
      <w:r>
        <w:rPr>
          <w:rFonts w:hint="eastAsia"/>
        </w:rPr>
        <w:t>　　第三节 中国地面辐射供暖产业社会环境分析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国外地面辐射供暖行业发展态势分析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国外地面辐射供暖市场发展现状分析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国外主要国家地面辐射供暖市场现状</w:t>
      </w:r>
      <w:r>
        <w:rPr>
          <w:rFonts w:hint="eastAsia"/>
        </w:rPr>
        <w:br/>
      </w:r>
      <w:r>
        <w:rPr>
          <w:rFonts w:hint="eastAsia"/>
        </w:rPr>
        <w:t>　　第三节 国外地面辐射供暖行业发展趋势预测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中国地面辐射供暖行业市场分析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2019-2024年中国地面辐射供暖行业规模情况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2019-2024年中国地面辐射供暖市场规模情况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2019-2024年中国地面辐射供暖行业盈利情况分析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2019-2024年中国地面辐射供暖市场需求状况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2019-2024年中国地面辐射供暖行业市场供给状况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2019-2024年地面辐射供暖行业市场供需平衡状况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中国重点地区地面辐射供暖行业市场调研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重点地区（一）地面辐射供暖市场调研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重点地区（二）地面辐射供暖市场调研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重点地区（三）地面辐射供暖市场调研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重点地区（四）地面辐射供暖市场调研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重点地区（五）地面辐射供暖市场调研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中国地面辐射供暖行业价格走势及影响因素分析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国内地面辐射供暖行业价格回顾</w:t>
      </w:r>
      <w:r>
        <w:rPr>
          <w:rFonts w:hint="eastAsia"/>
        </w:rPr>
        <w:br/>
      </w:r>
      <w:r>
        <w:rPr>
          <w:rFonts w:hint="eastAsia"/>
        </w:rPr>
        <w:t>　　第二节 国内地面辐射供暖行业价格走势预测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国内地面辐射供暖行业价格影响因素分析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中国地面辐射供暖行业客户调研</w:t>
      </w:r>
      <w:r>
        <w:rPr>
          <w:rFonts w:hint="eastAsia"/>
        </w:rPr>
        <w:br/>
      </w:r>
      <w:r>
        <w:rPr>
          <w:rFonts w:hint="eastAsia"/>
        </w:rPr>
        <w:t>　　　　一、地面辐射供暖行业客户偏好调查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二、客户对地面辐射供暖品牌的首要认知渠道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三、地面辐射供暖品牌忠诚度调查</w:t>
      </w:r>
      <w:r>
        <w:rPr>
          <w:rFonts w:hint="eastAsia"/>
        </w:rPr>
        <w:br/>
      </w:r>
      <w:r>
        <w:rPr>
          <w:rFonts w:hint="eastAsia"/>
        </w:rPr>
        <w:t>　　　　四、地面辐射供暖行业客户消费理念调研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中国地面辐射供暖行业竞争格局分析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2025年地面辐射供暖行业集中度分析</w:t>
      </w:r>
      <w:r>
        <w:rPr>
          <w:rFonts w:hint="eastAsia"/>
        </w:rPr>
        <w:br/>
      </w:r>
      <w:r>
        <w:rPr>
          <w:rFonts w:hint="eastAsia"/>
        </w:rPr>
        <w:t>　　　　一、地面辐射供暖市场集中度分析</w:t>
      </w:r>
      <w:r>
        <w:rPr>
          <w:rFonts w:hint="eastAsia"/>
        </w:rPr>
        <w:br/>
      </w:r>
      <w:r>
        <w:rPr>
          <w:rFonts w:hint="eastAsia"/>
        </w:rPr>
        <w:t>　　　　二、地面辐射供暖企业集中度分析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2024-2025年地面辐射供暖行业竞争格局分析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一、地面辐射供暖行业竞争策略分析</w:t>
      </w:r>
      <w:r>
        <w:rPr>
          <w:rFonts w:hint="eastAsia"/>
        </w:rPr>
        <w:br/>
      </w:r>
      <w:r>
        <w:rPr>
          <w:rFonts w:hint="eastAsia"/>
        </w:rPr>
        <w:t>　　　　二、地面辐射供暖行业竞争格局展望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三、我国地面辐射供暖市场竞争趋势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地面辐射供暖行业重点企业发展调研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地面辐射供暖行业企业经营策略研究分析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地面辐射供暖企业多样化经营策略分析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一、地面辐射供暖企业多样化经营情况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二、现行地面辐射供暖行业多样化经营的方向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大型地面辐射供暖企业集团未来发展策略分析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对中小地面辐射供暖企业生产经营的建议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地面辐射供暖行业投资风险与控制策略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地面辐射供暖行业SWOT模型分析</w:t>
      </w:r>
      <w:r>
        <w:rPr>
          <w:rFonts w:hint="eastAsia"/>
        </w:rPr>
        <w:br/>
      </w:r>
      <w:r>
        <w:rPr>
          <w:rFonts w:hint="eastAsia"/>
        </w:rPr>
        <w:t>　　　　一、地面辐射供暖行业优势分析</w:t>
      </w:r>
      <w:r>
        <w:rPr>
          <w:rFonts w:hint="eastAsia"/>
        </w:rPr>
        <w:br/>
      </w:r>
      <w:r>
        <w:rPr>
          <w:rFonts w:hint="eastAsia"/>
        </w:rPr>
        <w:t>　　　　二、地面辐射供暖行业劣势分析</w:t>
      </w:r>
      <w:r>
        <w:rPr>
          <w:rFonts w:hint="eastAsia"/>
        </w:rPr>
        <w:br/>
      </w:r>
      <w:r>
        <w:rPr>
          <w:rFonts w:hint="eastAsia"/>
        </w:rPr>
        <w:t>　　　　三、地面辐射供暖行业机会分析</w:t>
      </w:r>
      <w:r>
        <w:rPr>
          <w:rFonts w:hint="eastAsia"/>
        </w:rPr>
        <w:br/>
      </w:r>
      <w:r>
        <w:rPr>
          <w:rFonts w:hint="eastAsia"/>
        </w:rPr>
        <w:t>　　　　四、地面辐射供暖行业风险分析</w:t>
      </w:r>
      <w:r>
        <w:rPr>
          <w:rFonts w:hint="eastAsia"/>
        </w:rPr>
        <w:br/>
      </w:r>
      <w:r>
        <w:rPr>
          <w:rFonts w:hint="eastAsia"/>
        </w:rPr>
        <w:t>　　第二节 地面辐射供暖行业投资风险及控制策略分析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一、地面辐射供暖市场风险及控制策略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二、地面辐射供暖行业政策风险及控制策略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三、地面辐射供暖行业经营风险及控制策略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四、地面辐射供暖同业竞争风险及控制策略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五、地面辐射供暖行业其他风险及控制策略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2025-2031年中国地面辐射供暖行业投资潜力及发展趋势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2025-2031年地面辐射供暖行业投资潜力分析</w:t>
      </w:r>
      <w:r>
        <w:rPr>
          <w:rFonts w:hint="eastAsia"/>
        </w:rPr>
        <w:br/>
      </w:r>
      <w:r>
        <w:rPr>
          <w:rFonts w:hint="eastAsia"/>
        </w:rPr>
        <w:t>　　　　一、地面辐射供暖行业重点可投资领域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二、地面辐射供暖行业目标市场需求潜力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三、地面辐射供暖行业投资潜力综合评判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2025-2031年中国地面辐射供暖行业发展趋势分析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一、2025年地面辐射供暖市场前景分析</w:t>
      </w:r>
      <w:r>
        <w:rPr>
          <w:rFonts w:hint="eastAsia"/>
        </w:rPr>
        <w:br/>
      </w:r>
      <w:r>
        <w:rPr>
          <w:rFonts w:hint="eastAsia"/>
        </w:rPr>
        <w:t>　　　　二、2025年地面辐射供暖发展趋势预测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三、2025-2031年我国地面辐射供暖行业发展剖析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五、未来地面辐射供暖行业发展变局剖析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2019-2024年中国地面辐射供暖市场规模及增长情况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2019-2024年中国地面辐射供暖行业产能及增长趋势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2025-2031年中国地面辐射供暖行业产能预测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2019-2024年中国地面辐射供暖行业产量及增长趋势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2025-2031年中国地面辐射供暖行业产量预测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2019-2024年中国地面辐射供暖行业市场需求及增长情况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2025-2031年中国地面辐射供暖行业市场需求预测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2019-2024年中国地面辐射供暖行业利润及增长情况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**地区地面辐射供暖市场规模及增长情况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**地区地面辐射供暖行业市场需求情况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**地区地面辐射供暖市场规模及增长情况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**地区地面辐射供暖行业市场需求情况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2019-2024年中国地面辐射供暖行业进口量及增速统计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2019-2024年中国地面辐射供暖行业出口量及增速统计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地面辐射供暖重点企业经营情况分析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2025年地面辐射供暖行业壁垒</w:t>
      </w:r>
      <w:r>
        <w:rPr>
          <w:rFonts w:hint="eastAsia"/>
        </w:rPr>
        <w:br/>
      </w:r>
      <w:r>
        <w:rPr>
          <w:rFonts w:hint="eastAsia"/>
        </w:rPr>
        <w:t>　　图表 2025年地面辐射供暖市场前景分析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2025-2031年中国地面辐射供暖市场需求预测</w:t>
      </w:r>
      <w:r>
        <w:rPr>
          <w:rFonts w:hint="eastAsia"/>
        </w:rPr>
        <w:br/>
      </w:r>
      <w:r>
        <w:rPr>
          <w:rFonts w:hint="eastAsia"/>
        </w:rPr>
        <w:t>　　图表 2025年地面辐射供暖发展趋势预测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20b490b5c4f0f" w:history="1">
        <w:r>
          <w:rPr>
            <w:rStyle w:val="Hyperlink"/>
          </w:rPr>
          <w:t>2025-2031年中国地面辐射供暖行业市场调研与发展趋势研究报告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20b490b5c4f0f" w:history="1">
        <w:r>
          <w:rPr>
            <w:rStyle w:val="Hyperlink"/>
          </w:rPr>
          <w:t>https://www.20087.com/8/69/DiMianFuSheGongNuanFaZhanQuShi.html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国标规范GB50300、地面辐射供暖技术规程JGJ142-2012、低温辐射供暖标准规范、地面辐射供暖的整体面层的分格缝应符合设计要求、国家供暖规定法规文件、地面辐射供暖技术规程最新版、地暖入户管不能用ppr的法律依据、地面辐射供暖水泥混凝土面层是什么、地暖进回水温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5cfb4e11d46b3" w:history="1">
      <w:r>
        <w:rPr>
          <w:rStyle w:val="Hyperlink"/>
        </w:rPr>
        <w:t>2025-2031年中国地面辐射供暖行业市场调研与发展趋势研究报告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MianFuSheGongNuanFaZhanQuShi.html" TargetMode="External" Id="R5e120b490b5c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MianFuSheGongNuanFaZhanQuShi.html" TargetMode="External" Id="R7e65cfb4e11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2024-12-10T06:25:00Z</dcterms:created>
  <dcterms:modified xsi:type="dcterms:W3CDTF">2024-12-10T07:25:00Z</dcterms:modified>
  <dc:subject>2025-2031年中国地面辐射供暖行业市场调研与发展趋势研究报告</dc:subject>
  <dc:title>2025-2031年中国地面辐射供暖行业市场调研与发展趋势研究报告</dc:title>
  <cp:keywords>2025-2031年中国地面辐射供暖行业市场调研与发展趋势研究报告</cp:keywords>
  <dc:description>2025-2031年中国地面辐射供暖行业市场调研与发展趋势研究报告</dc:description>
</cp:coreProperties>
</file>