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6f7d1749e4155" w:history="1">
              <w:r>
                <w:rPr>
                  <w:rStyle w:val="Hyperlink"/>
                </w:rPr>
                <w:t>2025-2031年中国实体超市市场现状与发展趋势报告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6f7d1749e4155" w:history="1">
              <w:r>
                <w:rPr>
                  <w:rStyle w:val="Hyperlink"/>
                </w:rPr>
                <w:t>2025-2031年中国实体超市市场现状与发展趋势报告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6f7d1749e4155" w:history="1">
                <w:r>
                  <w:rPr>
                    <w:rStyle w:val="Hyperlink"/>
                  </w:rPr>
                  <w:t>https://www.20087.com/8/39/ShiTiChaoShiHangYeQianJingQuShi.html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体超市在过去几年中面临了电子商务的巨大挑战，但通过数字化转型和提升购物体验，许多实体超市成功实现了业务复苏。实体超市开始采用先进的信息技术手段，如大数据分析、移动支付、自助结账系统等，来改善顾客体验和提高运营效率。同时，实体超市通过打造特色商品和服务，比如引进地方特产、提供现场烹饪体验等，来吸引顾客回流。</w:t>
      </w:r>
      <w:r>
        <w:rPr>
          <w:rFonts w:hint="eastAsia"/>
        </w:rPr>
        <w:br/>
      </w:r>
      <w:r>
        <w:rPr>
          <w:rFonts w:hint="eastAsia"/>
        </w:rPr>
        <w:t>　　实体超市的未来将更加注重线上线下融合的全渠道零售模式。通过利用数字技术和社交媒体平台，实体超市能够更好地与消费者互动，提供个性化的购物建议和服务。此外，实体超市将更加重视可持续发展和社会责任，比如推广绿色环保包装、减少食物浪费等措施，以符合消费者日益增长的环保意识。供应链管理也将变得更加高效，通过实时库存监控和预测分析来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6f7d1749e4155" w:history="1">
        <w:r>
          <w:rPr>
            <w:rStyle w:val="Hyperlink"/>
          </w:rPr>
          <w:t>2025-2031年中国实体超市市场现状与发展趋势报告</w:t>
        </w:r>
      </w:hyperlink>
      <w:r>
        <w:rPr>
          <w:rFonts w:hint="eastAsia"/>
        </w:rPr>
        <w:t>》基于行业权威数据和长期市场监测信息，结合实体超市行业发展现状，系统分析了实体超市行业的市场规模、供需关系、竞争格局及主要企业经营状况，并对未来发展趋势进行了科学预测。报告为投资者提供了实体超市行业现状分析和前景评估，帮助其挖掘投资价值并制定投资决策。同时，报告从投资、生产及营销等角度提出了可行性建议，为实体超市行业参与者提供参考，推动实体超市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实体超市产业概述</w:t>
      </w:r>
      <w:r>
        <w:rPr>
          <w:rFonts w:hint="eastAsia"/>
        </w:rPr>
        <w:br/>
      </w:r>
      <w:r>
        <w:rPr>
          <w:rFonts w:hint="eastAsia"/>
        </w:rPr>
        <w:t>　　第一节 实体超市定义</w:t>
      </w:r>
      <w:r>
        <w:rPr>
          <w:rFonts w:hint="eastAsia"/>
        </w:rPr>
        <w:br/>
      </w:r>
      <w:r>
        <w:rPr>
          <w:rFonts w:hint="eastAsia"/>
        </w:rPr>
        <w:t>　　第二节 实体超市行业特点</w:t>
      </w:r>
      <w:r>
        <w:rPr>
          <w:rFonts w:hint="eastAsia"/>
        </w:rPr>
        <w:br/>
      </w:r>
      <w:r>
        <w:rPr>
          <w:rFonts w:hint="eastAsia"/>
        </w:rPr>
        <w:t>　　第三节 实体超市产业链分析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2024-2025年中国实体超市行业运行环境分析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中国实体超市运行经济环境分析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中国实体超市产业政策环境分析</w:t>
      </w:r>
      <w:r>
        <w:rPr>
          <w:rFonts w:hint="eastAsia"/>
        </w:rPr>
        <w:br/>
      </w:r>
      <w:r>
        <w:rPr>
          <w:rFonts w:hint="eastAsia"/>
        </w:rPr>
        <w:t>　　　　一、实体超市行业监管体制</w:t>
      </w:r>
      <w:r>
        <w:rPr>
          <w:rFonts w:hint="eastAsia"/>
        </w:rPr>
        <w:br/>
      </w:r>
      <w:r>
        <w:rPr>
          <w:rFonts w:hint="eastAsia"/>
        </w:rPr>
        <w:t>　　　　二、实体超市行业主要法规</w:t>
      </w:r>
      <w:r>
        <w:rPr>
          <w:rFonts w:hint="eastAsia"/>
        </w:rPr>
        <w:br/>
      </w:r>
      <w:r>
        <w:rPr>
          <w:rFonts w:hint="eastAsia"/>
        </w:rPr>
        <w:t>　　　　三、主要实体超市产业政策</w:t>
      </w:r>
      <w:r>
        <w:rPr>
          <w:rFonts w:hint="eastAsia"/>
        </w:rPr>
        <w:br/>
      </w:r>
      <w:r>
        <w:rPr>
          <w:rFonts w:hint="eastAsia"/>
        </w:rPr>
        <w:t>　　第三节 中国实体超市产业社会环境分析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国外实体超市行业发展态势分析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国外实体超市市场发展现状分析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国外主要国家实体超市市场现状</w:t>
      </w:r>
      <w:r>
        <w:rPr>
          <w:rFonts w:hint="eastAsia"/>
        </w:rPr>
        <w:br/>
      </w:r>
      <w:r>
        <w:rPr>
          <w:rFonts w:hint="eastAsia"/>
        </w:rPr>
        <w:t>　　第三节 国外实体超市行业发展趋势预测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中国实体超市行业市场分析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2019-2024年中国实体超市行业规模情况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2019-2024年中国实体超市市场规模情况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2019-2024年中国实体超市行业盈利情况分析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2019-2024年中国实体超市市场需求状况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2019-2024年中国实体超市行业市场供给状况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2019-2024年实体超市行业市场供需平衡状况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中国重点地区实体超市行业市场调研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重点地区（一）实体超市市场调研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重点地区（二）实体超市市场调研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重点地区（三）实体超市市场调研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重点地区（四）实体超市市场调研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重点地区（五）实体超市市场调研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中国实体超市行业价格走势及影响因素分析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国内实体超市行业价格回顾</w:t>
      </w:r>
      <w:r>
        <w:rPr>
          <w:rFonts w:hint="eastAsia"/>
        </w:rPr>
        <w:br/>
      </w:r>
      <w:r>
        <w:rPr>
          <w:rFonts w:hint="eastAsia"/>
        </w:rPr>
        <w:t>　　第二节 国内实体超市行业价格走势预测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国内实体超市行业价格影响因素分析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中国实体超市行业客户调研</w:t>
      </w:r>
      <w:r>
        <w:rPr>
          <w:rFonts w:hint="eastAsia"/>
        </w:rPr>
        <w:br/>
      </w:r>
      <w:r>
        <w:rPr>
          <w:rFonts w:hint="eastAsia"/>
        </w:rPr>
        <w:t>　　　　一、实体超市行业客户偏好调查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二、客户对实体超市品牌的首要认知渠道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三、实体超市品牌忠诚度调查</w:t>
      </w:r>
      <w:r>
        <w:rPr>
          <w:rFonts w:hint="eastAsia"/>
        </w:rPr>
        <w:br/>
      </w:r>
      <w:r>
        <w:rPr>
          <w:rFonts w:hint="eastAsia"/>
        </w:rPr>
        <w:t>　　　　四、实体超市行业客户消费理念调研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中国实体超市行业竞争格局分析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2025年实体超市行业集中度分析</w:t>
      </w:r>
      <w:r>
        <w:rPr>
          <w:rFonts w:hint="eastAsia"/>
        </w:rPr>
        <w:br/>
      </w:r>
      <w:r>
        <w:rPr>
          <w:rFonts w:hint="eastAsia"/>
        </w:rPr>
        <w:t>　　　　一、实体超市市场集中度分析</w:t>
      </w:r>
      <w:r>
        <w:rPr>
          <w:rFonts w:hint="eastAsia"/>
        </w:rPr>
        <w:br/>
      </w:r>
      <w:r>
        <w:rPr>
          <w:rFonts w:hint="eastAsia"/>
        </w:rPr>
        <w:t>　　　　二、实体超市企业集中度分析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2024-2025年实体超市行业竞争格局分析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一、实体超市行业竞争策略分析</w:t>
      </w:r>
      <w:r>
        <w:rPr>
          <w:rFonts w:hint="eastAsia"/>
        </w:rPr>
        <w:br/>
      </w:r>
      <w:r>
        <w:rPr>
          <w:rFonts w:hint="eastAsia"/>
        </w:rPr>
        <w:t>　　　　二、实体超市行业竞争格局展望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三、我国实体超市市场竞争趋势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实体超市行业重点企业发展调研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实体超市行业企业经营策略研究分析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实体超市企业多样化经营策略分析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一、实体超市企业多样化经营情况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二、现行实体超市行业多样化经营的方向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大型实体超市企业集团未来发展策略分析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对中小实体超市企业生产经营的建议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实体超市行业投资风险与控制策略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实体超市行业SWOT模型分析</w:t>
      </w:r>
      <w:r>
        <w:rPr>
          <w:rFonts w:hint="eastAsia"/>
        </w:rPr>
        <w:br/>
      </w:r>
      <w:r>
        <w:rPr>
          <w:rFonts w:hint="eastAsia"/>
        </w:rPr>
        <w:t>　　　　一、实体超市行业优势分析</w:t>
      </w:r>
      <w:r>
        <w:rPr>
          <w:rFonts w:hint="eastAsia"/>
        </w:rPr>
        <w:br/>
      </w:r>
      <w:r>
        <w:rPr>
          <w:rFonts w:hint="eastAsia"/>
        </w:rPr>
        <w:t>　　　　二、实体超市行业劣势分析</w:t>
      </w:r>
      <w:r>
        <w:rPr>
          <w:rFonts w:hint="eastAsia"/>
        </w:rPr>
        <w:br/>
      </w:r>
      <w:r>
        <w:rPr>
          <w:rFonts w:hint="eastAsia"/>
        </w:rPr>
        <w:t>　　　　三、实体超市行业机会分析</w:t>
      </w:r>
      <w:r>
        <w:rPr>
          <w:rFonts w:hint="eastAsia"/>
        </w:rPr>
        <w:br/>
      </w:r>
      <w:r>
        <w:rPr>
          <w:rFonts w:hint="eastAsia"/>
        </w:rPr>
        <w:t>　　　　四、实体超市行业风险分析</w:t>
      </w:r>
      <w:r>
        <w:rPr>
          <w:rFonts w:hint="eastAsia"/>
        </w:rPr>
        <w:br/>
      </w:r>
      <w:r>
        <w:rPr>
          <w:rFonts w:hint="eastAsia"/>
        </w:rPr>
        <w:t>　　第二节 实体超市行业投资风险及控制策略分析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一、实体超市市场风险及控制策略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二、实体超市行业政策风险及控制策略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三、实体超市行业经营风险及控制策略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四、实体超市同业竞争风险及控制策略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五、实体超市行业其他风险及控制策略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2025-2031年中国实体超市行业投资潜力及发展趋势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2025-2031年实体超市行业投资潜力分析</w:t>
      </w:r>
      <w:r>
        <w:rPr>
          <w:rFonts w:hint="eastAsia"/>
        </w:rPr>
        <w:br/>
      </w:r>
      <w:r>
        <w:rPr>
          <w:rFonts w:hint="eastAsia"/>
        </w:rPr>
        <w:t>　　　　一、实体超市行业重点可投资领域</w:t>
      </w:r>
      <w:r>
        <w:rPr>
          <w:rFonts w:hint="eastAsia"/>
        </w:rPr>
        <w:br/>
      </w:r>
      <w:r>
        <w:rPr>
          <w:rFonts w:hint="eastAsia"/>
        </w:rPr>
        <w:t>　　　　二、实体超市行业目标市场需求潜力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三、实体超市行业投资潜力综合评判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　2025-2031年中国实体超市行业发展趋势分析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一、2025年实体超市市场前景分析</w:t>
      </w:r>
      <w:r>
        <w:rPr>
          <w:rFonts w:hint="eastAsia"/>
        </w:rPr>
        <w:br/>
      </w:r>
      <w:r>
        <w:rPr>
          <w:rFonts w:hint="eastAsia"/>
        </w:rPr>
        <w:t>　　　　二、2025年实体超市发展趋势预测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三、2025-2031年我国实体超市行业发展剖析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五、未来实体超市行业发展变局剖析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实体超市行业历程</w:t>
      </w:r>
      <w:r>
        <w:rPr>
          <w:rFonts w:hint="eastAsia"/>
        </w:rPr>
        <w:br/>
      </w:r>
      <w:r>
        <w:rPr>
          <w:rFonts w:hint="eastAsia"/>
        </w:rPr>
        <w:t>　　图表 实体超市行业生命周期</w:t>
      </w:r>
      <w:r>
        <w:rPr>
          <w:rFonts w:hint="eastAsia"/>
        </w:rPr>
        <w:br/>
      </w:r>
      <w:r>
        <w:rPr>
          <w:rFonts w:hint="eastAsia"/>
        </w:rPr>
        <w:t>　　图表 实体超市行业产业链分析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2019-2024年中国实体超市行业市场规模及增长情况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2019-2024年实体超市行业市场容量分析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2019-2024年中国实体超市行业产能统计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2019-2024年中国实体超市行业产量及增长趋势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2019-2024年中国实体超市市场需求量及增速统计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2024年中国实体超市行业需求领域分布格局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2019-2024年中国实体超市行业销售收入分析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2019-2024年中国实体超市行业盈利情况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2019-2024年中国实体超市行业利润总额统计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2019-2024年中国实体超市进口数量分析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2019-2024年中国实体超市进口金额分析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2019-2024年中国实体超市出口数量分析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2019-2024年中国实体超市出口金额分析</w:t>
      </w:r>
      <w:r>
        <w:rPr>
          <w:rFonts w:hint="eastAsia"/>
        </w:rPr>
        <w:br/>
      </w:r>
      <w:r>
        <w:rPr>
          <w:rFonts w:hint="eastAsia"/>
        </w:rPr>
        <w:t>　　图表 2024年中国实体超市进口国家及地区分析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2024年中国实体超市出口国家及地区分析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2019-2024年中国实体超市行业企业数量情况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2019-2024年中国实体超市行业企业平均规模情况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**地区实体超市市场规模及增长情况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**地区实体超市行业市场需求情况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**地区实体超市市场规模及增长情况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**地区实体超市行业市场需求情况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**地区实体超市市场规模及增长情况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**地区实体超市行业市场需求情况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**地区实体超市市场规模及增长情况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**地区实体超市行业市场需求情况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实体超市重点企业（一）基本信息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实体超市重点企业（一）经营情况分析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实体超市重点企业（一）主要经济指标情况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实体超市重点企业（一）盈利能力情况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实体超市重点企业（一）偿债能力情况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实体超市重点企业（一）运营能力情况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实体超市重点企业（一）成长能力情况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实体超市重点企业（二）基本信息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实体超市重点企业（二）经营情况分析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实体超市重点企业（二）主要经济指标情况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实体超市重点企业（二）盈利能力情况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实体超市重点企业（二）偿债能力情况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实体超市重点企业（二）运营能力情况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实体超市重点企业（二）成长能力情况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实体超市企业信息</w:t>
      </w:r>
      <w:r>
        <w:rPr>
          <w:rFonts w:hint="eastAsia"/>
        </w:rPr>
        <w:br/>
      </w:r>
      <w:r>
        <w:rPr>
          <w:rFonts w:hint="eastAsia"/>
        </w:rPr>
        <w:t>　　图表 实体超市企业经营情况分析</w:t>
      </w:r>
      <w:r>
        <w:rPr>
          <w:rFonts w:hint="eastAsia"/>
        </w:rPr>
        <w:br/>
      </w:r>
      <w:r>
        <w:rPr>
          <w:rFonts w:hint="eastAsia"/>
        </w:rPr>
        <w:t>　　图表 实体超市重点企业（三）主要经济指标情况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实体超市重点企业（三）盈利能力情况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实体超市重点企业（三）偿债能力情况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实体超市重点企业（三）运营能力情况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实体超市重点企业（三）成长能力情况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2025-2031年中国实体超市行业产能预测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2025-2031年中国实体超市行业产量预测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2025-2031年中国实体超市市场需求量预测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2025-2031年中国实体超市行业供需平衡预测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2025-2031年中国实体超市行业市场容量预测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2025-2031年中国实体超市行业市场规模预测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2025-2031年中国实体超市市场前景分析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2025-2031年中国实体超市发展趋势预测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6f7d1749e4155" w:history="1">
        <w:r>
          <w:rPr>
            <w:rStyle w:val="Hyperlink"/>
          </w:rPr>
          <w:t>2025-2031年中国实体超市市场现状与发展趋势报告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6f7d1749e4155" w:history="1">
        <w:r>
          <w:rPr>
            <w:rStyle w:val="Hyperlink"/>
          </w:rPr>
          <w:t>https://www.20087.com/8/39/ShiTiChaoShiHangYeQianJingQuShi.html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热点：实体超市的未来发展趋势、实体超市还能做吗?、超市加盟10大品牌有哪些、京东实体超市、开超市最好的经营模式、实体超市怎么转型、超市利润一般是多少、实体超市的发展现状及未来出路、线上超市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7f4cb4abd441f" w:history="1">
      <w:r>
        <w:rPr>
          <w:rStyle w:val="Hyperlink"/>
        </w:rPr>
        <w:t>2025-2031年中国实体超市市场现状与发展趋势报告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iTiChaoShiHangYeQianJingQuShi.html" TargetMode="External" Id="Rcde6f7d1749e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iTiChaoShiHangYeQianJingQuShi.html" TargetMode="External" Id="Re9e7f4cb4abd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2024-11-22T07:20:00Z</dcterms:created>
  <dcterms:modified xsi:type="dcterms:W3CDTF">2024-11-22T08:20:00Z</dcterms:modified>
  <dc:subject>2025-2031年中国实体超市市场现状与发展趋势报告</dc:subject>
  <dc:title>2025-2031年中国实体超市市场现状与发展趋势报告</dc:title>
  <cp:keywords>2025-2031年中国实体超市市场现状与发展趋势报告</cp:keywords>
  <dc:description>2025-2031年中国实体超市市场现状与发展趋势报告</dc:description>
</cp:coreProperties>
</file>