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1c520d0a54226" w:history="1">
              <w:r>
                <w:rPr>
                  <w:rStyle w:val="Hyperlink"/>
                </w:rPr>
                <w:t>2025-2031年中国市政公用工程行业调研及市场前景分析报告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1c520d0a54226" w:history="1">
              <w:r>
                <w:rPr>
                  <w:rStyle w:val="Hyperlink"/>
                </w:rPr>
                <w:t>2025-2031年中国市政公用工程行业调研及市场前景分析报告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1c520d0a54226" w:history="1">
                <w:r>
                  <w:rPr>
                    <w:rStyle w:val="Hyperlink"/>
                  </w:rPr>
                  <w:t>https://www.20087.com/8/59/ShiZhengGongYongGongChengFaZhanQianJing.html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，覆盖供水、排水、道路、电力等城市基础设施建设，是城市发展基石。目前，市政工程正采用更先进的施工技术，如BIM技术，实现精准规划、施工管理，减少资源浪费。环保材料和绿色技术，如透水混凝土、雨水花园，提高城市生态效益。智能系统，如智能路灯、智能交通，提升城市服务质量。</w:t>
      </w:r>
      <w:r>
        <w:rPr>
          <w:rFonts w:hint="eastAsia"/>
        </w:rPr>
        <w:br/>
      </w:r>
      <w:r>
        <w:rPr>
          <w:rFonts w:hint="eastAsia"/>
        </w:rPr>
        <w:t>　　市政工程的未来将深入智能集成化和绿色可持续性。物联网、大数据、AI技术将使设施智能互联，如智能电网、智能水务系统，实时监控、高效管理城市资源。绿色基础设施，如太阳能道路、风能路灯，促进能源自给。同时，韧性城市设计应对气候变化，如洪水防控系统，将成重要方向，保障城市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1c520d0a54226" w:history="1">
        <w:r>
          <w:rPr>
            <w:rStyle w:val="Hyperlink"/>
          </w:rPr>
          <w:t>2025-2031年中国市政公用工程行业调研及市场前景分析报告</w:t>
        </w:r>
      </w:hyperlink>
      <w:r>
        <w:rPr>
          <w:rFonts w:hint="eastAsia"/>
        </w:rPr>
        <w:t>》系统分析了我国市政公用工程行业的市场规模、市场需求及价格动态，深入探讨了市政公用工程产业链结构与发展特点。报告对市政公用工程细分市场进行了详细剖析，基于科学数据预测了市场前景及未来发展趋势，同时聚焦市政公用工程重点企业，评估了品牌影响力、市场竞争力及行业集中度变化。通过专业分析与客观洞察，报告为投资者、产业链相关企业及政府决策部门提供了重要参考，是把握市政公用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市政公用工程行业相关概述</w:t>
      </w:r>
      <w:r>
        <w:rPr>
          <w:rFonts w:hint="eastAsia"/>
        </w:rPr>
        <w:br/>
      </w:r>
      <w:r>
        <w:rPr>
          <w:rFonts w:hint="eastAsia"/>
        </w:rPr>
        <w:t>　　第一节 市政公用工程行业定义及特征</w:t>
      </w:r>
      <w:r>
        <w:rPr>
          <w:rFonts w:hint="eastAsia"/>
        </w:rPr>
        <w:br/>
      </w:r>
      <w:r>
        <w:rPr>
          <w:rFonts w:hint="eastAsia"/>
        </w:rPr>
        <w:t>　　　　一、市政公用工程行业定义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市政公用工程行业商业模式分析</w:t>
      </w:r>
      <w:r>
        <w:rPr>
          <w:rFonts w:hint="eastAsia"/>
        </w:rPr>
        <w:br/>
      </w:r>
      <w:r>
        <w:rPr>
          <w:rFonts w:hint="eastAsia"/>
        </w:rPr>
        <w:t>　　第三节 市政公用工程行业主要风险因素分析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市政公用工程行业政策环境分析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2025年市政公用工程行业经济及技术环境分析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三、经济环境对市政公用工程行业影响分析</w:t>
      </w:r>
      <w:r>
        <w:rPr>
          <w:rFonts w:hint="eastAsia"/>
        </w:rPr>
        <w:br/>
      </w:r>
      <w:r>
        <w:rPr>
          <w:rFonts w:hint="eastAsia"/>
        </w:rPr>
        <w:t>　　第三节 2025年市政公用工程行业社会环境分析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2025年市政公用工程行业技术环境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中国市政公用工程行业经营情况分析</w:t>
      </w:r>
      <w:r>
        <w:rPr>
          <w:rFonts w:hint="eastAsia"/>
        </w:rPr>
        <w:br/>
      </w:r>
      <w:r>
        <w:rPr>
          <w:rFonts w:hint="eastAsia"/>
        </w:rPr>
        <w:t>　　第一节 市政公用工程行业发展概况分析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市政公用工程行业供给态势分析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一、2020-2025年中国市政公用工程行业企业数量分析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四、市政公用工程行业企业区域分布情况</w:t>
      </w:r>
      <w:r>
        <w:rPr>
          <w:rFonts w:hint="eastAsia"/>
        </w:rPr>
        <w:br/>
      </w:r>
      <w:r>
        <w:rPr>
          <w:rFonts w:hint="eastAsia"/>
        </w:rPr>
        <w:t>　　第三节 市政公用工程行业消费态势分析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一、2020-2025年中国市政公用工程行业消费情况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二、2020-2025年中国市政公用工程行业消费区域分布</w:t>
      </w:r>
      <w:r>
        <w:rPr>
          <w:rFonts w:hint="eastAsia"/>
        </w:rPr>
        <w:br/>
      </w:r>
      <w:r>
        <w:rPr>
          <w:rFonts w:hint="eastAsia"/>
        </w:rPr>
        <w:t>　　第四节 市政公用工程行业消费价格水平分析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 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 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 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 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 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 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 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四、小城镇住区道路交通规划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四、小城镇消防工程规划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 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 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 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 、城区改造市场分析</w:t>
      </w:r>
      <w:r>
        <w:rPr>
          <w:rFonts w:hint="eastAsia"/>
        </w:rPr>
        <w:br/>
      </w:r>
      <w:r>
        <w:rPr>
          <w:rFonts w:hint="eastAsia"/>
        </w:rPr>
        <w:t>　　　　　　2 、城区建设市场分析</w:t>
      </w:r>
      <w:r>
        <w:rPr>
          <w:rFonts w:hint="eastAsia"/>
        </w:rPr>
        <w:br/>
      </w:r>
      <w:r>
        <w:rPr>
          <w:rFonts w:hint="eastAsia"/>
        </w:rPr>
        <w:t>　　　　　　3 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 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 、市政园林工程规划</w:t>
      </w:r>
      <w:r>
        <w:rPr>
          <w:rFonts w:hint="eastAsia"/>
        </w:rPr>
        <w:br/>
      </w:r>
      <w:r>
        <w:rPr>
          <w:rFonts w:hint="eastAsia"/>
        </w:rPr>
        <w:t>　　　　　　2 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 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 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 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 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 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 、路桥建设用地现状</w:t>
      </w:r>
      <w:r>
        <w:rPr>
          <w:rFonts w:hint="eastAsia"/>
        </w:rPr>
        <w:br/>
      </w:r>
      <w:r>
        <w:rPr>
          <w:rFonts w:hint="eastAsia"/>
        </w:rPr>
        <w:t>　　　　　　2 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 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 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 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 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 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 、机械式停车库建设情况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3 、机械式停车库和车位数量分析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　　4 、机械式停车库区域分布</w:t>
      </w:r>
      <w:r>
        <w:rPr>
          <w:rFonts w:hint="eastAsia"/>
        </w:rPr>
        <w:br/>
      </w:r>
      <w:r>
        <w:rPr>
          <w:rFonts w:hint="eastAsia"/>
        </w:rPr>
        <w:t>　　　　　　5 、机械式停车库出口分析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 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 、地面交通市场投资特点</w:t>
      </w:r>
      <w:r>
        <w:rPr>
          <w:rFonts w:hint="eastAsia"/>
        </w:rPr>
        <w:br/>
      </w:r>
      <w:r>
        <w:rPr>
          <w:rFonts w:hint="eastAsia"/>
        </w:rPr>
        <w:t>　　　　四、地面交通工程建设市场开拓建议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第一节 市政公用工程行业竞争格局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市政公用工程行业五力竞争分析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市政公用工程行业壁垒分析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市政公用工程行业竞争力提升策略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中国市政公用工程行业领先企业竞争力分析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上海建工集团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北京建工集团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北京城建集团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广东建工集团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湖南建工集团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四川华西集团有限公司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2025-2031年中国市政公用工程行业发展前景预测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2025-2031年中国市政公用工程行业发展趋势预测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三、市政公用工程行业需求前景预测</w:t>
      </w:r>
      <w:r>
        <w:rPr>
          <w:rFonts w:hint="eastAsia"/>
        </w:rPr>
        <w:br/>
      </w:r>
      <w:r>
        <w:rPr>
          <w:rFonts w:hint="eastAsia"/>
        </w:rPr>
        <w:t>　　第二节 中智⋅林⋅：市政公用工程行业研究结论及建议</w:t>
      </w:r>
      <w:r>
        <w:rPr>
          <w:rFonts w:hint="eastAsia"/>
        </w:rPr>
        <w:br/>
      </w:r>
      <w:r>
        <w:rPr>
          <w:rFonts w:hint="eastAsia"/>
        </w:rPr>
        <w:t>　　　　一、市政公用工程行业研究结论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市政公用工程行业现状</w:t>
      </w:r>
      <w:r>
        <w:rPr>
          <w:rFonts w:hint="eastAsia"/>
        </w:rPr>
        <w:br/>
      </w:r>
      <w:r>
        <w:rPr>
          <w:rFonts w:hint="eastAsia"/>
        </w:rPr>
        <w:t>　　图表 市政公用工程行业产业链调研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2020-2025年市政公用工程行业市场容量统计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2020-2025年中国市政公用工程行业市场规模情况</w:t>
      </w:r>
      <w:r>
        <w:rPr>
          <w:rFonts w:hint="eastAsia"/>
        </w:rPr>
        <w:br/>
      </w:r>
      <w:r>
        <w:rPr>
          <w:rFonts w:hint="eastAsia"/>
        </w:rPr>
        <w:t>　　图表 市政公用工程行业动态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2020-2025年中国市政公用工程行业经营效益分析</w:t>
      </w:r>
      <w:r>
        <w:rPr>
          <w:rFonts w:hint="eastAsia"/>
        </w:rPr>
        <w:br/>
      </w:r>
      <w:r>
        <w:rPr>
          <w:rFonts w:hint="eastAsia"/>
        </w:rPr>
        <w:t>　　图表 市政公用工程行业竞争对手分析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**地区市政公用工程市场调研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**地区市政公用工程市场调研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1c520d0a54226" w:history="1">
        <w:r>
          <w:rPr>
            <w:rStyle w:val="Hyperlink"/>
          </w:rPr>
          <w:t>2025-2031年中国市政公用工程行业调研及市场前景分析报告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1c520d0a54226" w:history="1">
        <w:r>
          <w:rPr>
            <w:rStyle w:val="Hyperlink"/>
          </w:rPr>
          <w:t>https://www.20087.com/8/59/ShiZhengGongYongGongChengFaZhanQianJing.html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建公路难还是市政难、市政公用工程总承包三级承包范围、市政工程包含哪八大工程、市政公用工程施工总承包二级范围、一建市政和机电哪个值钱、市政公用工程师证书、市政结构属于市政公用工程吗、市政公用工程证书有什么用、市政公用工程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43e772a3e4492" w:history="1">
      <w:r>
        <w:rPr>
          <w:rStyle w:val="Hyperlink"/>
        </w:rPr>
        <w:t>2025-2031年中国市政公用工程行业调研及市场前景分析报告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ZhengGongYongGongChengFaZhanQianJing.html" TargetMode="External" Id="Rebb1c520d0a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ZhengGongYongGongChengFaZhanQianJing.html" TargetMode="External" Id="Rdf043e772a3e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2025-04-02T03:19:00Z</dcterms:created>
  <dcterms:modified xsi:type="dcterms:W3CDTF">2025-04-02T04:19:00Z</dcterms:modified>
  <dc:subject>2025-2031年中国市政公用工程行业调研及市场前景分析报告</dc:subject>
  <dc:title>2025-2031年中国市政公用工程行业调研及市场前景分析报告</dc:title>
  <cp:keywords>2025-2031年中国市政公用工程行业调研及市场前景分析报告</cp:keywords>
  <dc:description>2025-2031年中国市政公用工程行业调研及市场前景分析报告</dc:description>
</cp:coreProperties>
</file>