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0a9db134149ca" w:history="1">
              <w:r>
                <w:rPr>
                  <w:rStyle w:val="Hyperlink"/>
                </w:rPr>
                <w:t>2025-2031年中国引导基金行业市场调研与行业前景分析报告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0a9db134149ca" w:history="1">
              <w:r>
                <w:rPr>
                  <w:rStyle w:val="Hyperlink"/>
                </w:rPr>
                <w:t>2025-2031年中国引导基金行业市场调研与行业前景分析报告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f0a9db134149ca" w:history="1">
                <w:r>
                  <w:rPr>
                    <w:rStyle w:val="Hyperlink"/>
                  </w:rPr>
                  <w:t>https://www.20087.com/8/19/YinDaoJiJinHangYeXianZhuangJiQianJing.html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引导基金是一种特殊的政府资金支持形式，旨在通过财政资金的杠杆效应，引导社会资本投向特定领域或项目，促进产业结构优化升级和新兴产业的发展。近年来，随着国家对科技创新和战略性新兴产业的支持力度加大，引导基金的作用日益凸显。目前，引导基金不仅在资金规模上有所扩大，还在运作模式和管理机制上进行了创新，如引入市场化运营机制，提高资金使用效率。</w:t>
      </w:r>
      <w:r>
        <w:rPr>
          <w:rFonts w:hint="eastAsia"/>
        </w:rPr>
        <w:br/>
      </w:r>
      <w:r>
        <w:rPr>
          <w:rFonts w:hint="eastAsia"/>
        </w:rPr>
        <w:t>　　未来，引导基金的发展将主要体现在以下几个方面：一是资金规模扩大，通过吸引更多的社会资本参与，形成更大的资金池；二是运作模式创新，探索更多元化的资金运作模式，如设立子基金、联合投资等；三是管理机制完善，建立健全的风险控制和绩效评价体系；四是投资领域拓展，引导更多资金流向高新技术产业和绿色低碳经济；五是政策支持，出台更多激励政策，促进引导基金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f0a9db134149ca" w:history="1">
        <w:r>
          <w:rPr>
            <w:rStyle w:val="Hyperlink"/>
          </w:rPr>
          <w:t>2025-2031年中国引导基金行业市场调研与行业前景分析报告</w:t>
        </w:r>
      </w:hyperlink>
      <w:r>
        <w:rPr>
          <w:rFonts w:hint="eastAsia"/>
        </w:rPr>
        <w:t>》依托权威机构及行业协会数据，结合引导基金行业的宏观环境与微观实践，从引导基金市场规模、市场需求、技术现状及产业链结构等多维度进行了系统调研与分析。报告通过严谨的研究方法与翔实的数据支持，辅以直观图表，全面剖析了引导基金行业发展趋势、重点企业表现及市场竞争格局，并通过SWOT分析揭示了行业机遇与潜在风险，为引导基金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中国引导基金发展现状分析</w:t>
      </w:r>
      <w:r>
        <w:rPr>
          <w:rFonts w:hint="eastAsia"/>
        </w:rPr>
        <w:br/>
      </w:r>
      <w:r>
        <w:rPr>
          <w:rFonts w:hint="eastAsia"/>
        </w:rPr>
        <w:t>　　1.1 引导基金概述</w:t>
      </w:r>
      <w:r>
        <w:rPr>
          <w:rFonts w:hint="eastAsia"/>
        </w:rPr>
        <w:br/>
      </w:r>
      <w:r>
        <w:rPr>
          <w:rFonts w:hint="eastAsia"/>
        </w:rPr>
        <w:t>　　　　1.1.1 引导基金概念</w:t>
      </w:r>
      <w:r>
        <w:rPr>
          <w:rFonts w:hint="eastAsia"/>
        </w:rPr>
        <w:br/>
      </w:r>
      <w:r>
        <w:rPr>
          <w:rFonts w:hint="eastAsia"/>
        </w:rPr>
        <w:t>　　　　1.1.2 引导基金旨</w:t>
      </w:r>
      <w:r>
        <w:rPr>
          <w:rFonts w:hint="eastAsia"/>
        </w:rPr>
        <w:br/>
      </w:r>
      <w:r>
        <w:rPr>
          <w:rFonts w:hint="eastAsia"/>
        </w:rPr>
        <w:t>　　　　1.1.3 引导基金运作原则</w:t>
      </w:r>
      <w:r>
        <w:rPr>
          <w:rFonts w:hint="eastAsia"/>
        </w:rPr>
        <w:br/>
      </w:r>
      <w:r>
        <w:rPr>
          <w:rFonts w:hint="eastAsia"/>
        </w:rPr>
        <w:t>　　1.2 中国引导基金设立情况分析</w:t>
      </w:r>
      <w:r>
        <w:rPr>
          <w:rFonts w:hint="eastAsia"/>
        </w:rPr>
        <w:br/>
      </w:r>
      <w:r>
        <w:rPr>
          <w:rFonts w:hint="eastAsia"/>
        </w:rPr>
        <w:t>　　　　1.2.1 引导基金数量分析</w:t>
      </w:r>
      <w:r>
        <w:rPr>
          <w:rFonts w:hint="eastAsia"/>
        </w:rPr>
        <w:br/>
      </w:r>
      <w:r>
        <w:rPr>
          <w:rFonts w:hint="eastAsia"/>
        </w:rPr>
        <w:t>　　　　1.2.2 引导基金规模分析</w:t>
      </w:r>
      <w:r>
        <w:rPr>
          <w:rFonts w:hint="eastAsia"/>
        </w:rPr>
        <w:br/>
      </w:r>
      <w:r>
        <w:rPr>
          <w:rFonts w:hint="eastAsia"/>
        </w:rPr>
        <w:t>　　　　1.2.3 引导基金平均管理规模</w:t>
      </w:r>
      <w:r>
        <w:rPr>
          <w:rFonts w:hint="eastAsia"/>
        </w:rPr>
        <w:br/>
      </w:r>
      <w:r>
        <w:rPr>
          <w:rFonts w:hint="eastAsia"/>
        </w:rPr>
        <w:t>　　1.3 中国引导基金参与主体分析</w:t>
      </w:r>
      <w:r>
        <w:rPr>
          <w:rFonts w:hint="eastAsia"/>
        </w:rPr>
        <w:br/>
      </w:r>
      <w:r>
        <w:rPr>
          <w:rFonts w:hint="eastAsia"/>
        </w:rPr>
        <w:t>　　　　1.3.1 引导基金参与主体结构</w:t>
      </w:r>
      <w:r>
        <w:rPr>
          <w:rFonts w:hint="eastAsia"/>
        </w:rPr>
        <w:br/>
      </w:r>
      <w:r>
        <w:rPr>
          <w:rFonts w:hint="eastAsia"/>
        </w:rPr>
        <w:t>　　　　1.3.2 引导基金设立形式分析</w:t>
      </w:r>
      <w:r>
        <w:rPr>
          <w:rFonts w:hint="eastAsia"/>
        </w:rPr>
        <w:br/>
      </w:r>
      <w:r>
        <w:rPr>
          <w:rFonts w:hint="eastAsia"/>
        </w:rPr>
        <w:t>　　　　1.3.3 引导基金分主体规模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中国引导基金运营模式分析</w:t>
      </w:r>
      <w:r>
        <w:rPr>
          <w:rFonts w:hint="eastAsia"/>
        </w:rPr>
        <w:br/>
      </w:r>
      <w:r>
        <w:rPr>
          <w:rFonts w:hint="eastAsia"/>
        </w:rPr>
        <w:t>　　2.1 中国引导基金设立模式分析</w:t>
      </w:r>
      <w:r>
        <w:rPr>
          <w:rFonts w:hint="eastAsia"/>
        </w:rPr>
        <w:br/>
      </w:r>
      <w:r>
        <w:rPr>
          <w:rFonts w:hint="eastAsia"/>
        </w:rPr>
        <w:t>　　　　2.1.1 引导基金资金来源</w:t>
      </w:r>
      <w:r>
        <w:rPr>
          <w:rFonts w:hint="eastAsia"/>
        </w:rPr>
        <w:br/>
      </w:r>
      <w:r>
        <w:rPr>
          <w:rFonts w:hint="eastAsia"/>
        </w:rPr>
        <w:t>　　　　2.1.2 引导基金法律结构</w:t>
      </w:r>
      <w:r>
        <w:rPr>
          <w:rFonts w:hint="eastAsia"/>
        </w:rPr>
        <w:br/>
      </w:r>
      <w:r>
        <w:rPr>
          <w:rFonts w:hint="eastAsia"/>
        </w:rPr>
        <w:t>　　　　（1）法人结构</w:t>
      </w:r>
      <w:r>
        <w:rPr>
          <w:rFonts w:hint="eastAsia"/>
        </w:rPr>
        <w:br/>
      </w:r>
      <w:r>
        <w:rPr>
          <w:rFonts w:hint="eastAsia"/>
        </w:rPr>
        <w:t>　　　　（2）公司制结构</w:t>
      </w:r>
      <w:r>
        <w:rPr>
          <w:rFonts w:hint="eastAsia"/>
        </w:rPr>
        <w:br/>
      </w:r>
      <w:r>
        <w:rPr>
          <w:rFonts w:hint="eastAsia"/>
        </w:rPr>
        <w:t>　　2.2 中国引导基金投资方式分析</w:t>
      </w:r>
      <w:r>
        <w:rPr>
          <w:rFonts w:hint="eastAsia"/>
        </w:rPr>
        <w:br/>
      </w:r>
      <w:r>
        <w:rPr>
          <w:rFonts w:hint="eastAsia"/>
        </w:rPr>
        <w:t>　　　　2.2.1 阶段参股</w:t>
      </w:r>
      <w:r>
        <w:rPr>
          <w:rFonts w:hint="eastAsia"/>
        </w:rPr>
        <w:br/>
      </w:r>
      <w:r>
        <w:rPr>
          <w:rFonts w:hint="eastAsia"/>
        </w:rPr>
        <w:t>　　　　2.2.2 跟进投资</w:t>
      </w:r>
      <w:r>
        <w:rPr>
          <w:rFonts w:hint="eastAsia"/>
        </w:rPr>
        <w:br/>
      </w:r>
      <w:r>
        <w:rPr>
          <w:rFonts w:hint="eastAsia"/>
        </w:rPr>
        <w:t>　　　　2.2.3 风险补助</w:t>
      </w:r>
      <w:r>
        <w:rPr>
          <w:rFonts w:hint="eastAsia"/>
        </w:rPr>
        <w:br/>
      </w:r>
      <w:r>
        <w:rPr>
          <w:rFonts w:hint="eastAsia"/>
        </w:rPr>
        <w:t>　　　　2.2.4 投资保障</w:t>
      </w:r>
      <w:r>
        <w:rPr>
          <w:rFonts w:hint="eastAsia"/>
        </w:rPr>
        <w:br/>
      </w:r>
      <w:r>
        <w:rPr>
          <w:rFonts w:hint="eastAsia"/>
        </w:rPr>
        <w:t>　　2.3 中国引导基金运行模式分析</w:t>
      </w:r>
      <w:r>
        <w:rPr>
          <w:rFonts w:hint="eastAsia"/>
        </w:rPr>
        <w:br/>
      </w:r>
      <w:r>
        <w:rPr>
          <w:rFonts w:hint="eastAsia"/>
        </w:rPr>
        <w:t>　　　　2.3.1 融资模式</w:t>
      </w:r>
      <w:r>
        <w:rPr>
          <w:rFonts w:hint="eastAsia"/>
        </w:rPr>
        <w:br/>
      </w:r>
      <w:r>
        <w:rPr>
          <w:rFonts w:hint="eastAsia"/>
        </w:rPr>
        <w:t>　　　　（1）融资模式的设计</w:t>
      </w:r>
      <w:r>
        <w:rPr>
          <w:rFonts w:hint="eastAsia"/>
        </w:rPr>
        <w:br/>
      </w:r>
      <w:r>
        <w:rPr>
          <w:rFonts w:hint="eastAsia"/>
        </w:rPr>
        <w:t>　　　　（2）融资的运作和风险控制</w:t>
      </w:r>
      <w:r>
        <w:rPr>
          <w:rFonts w:hint="eastAsia"/>
        </w:rPr>
        <w:br/>
      </w:r>
      <w:r>
        <w:rPr>
          <w:rFonts w:hint="eastAsia"/>
        </w:rPr>
        <w:t>　　　　2.3.2 参股支持模式</w:t>
      </w:r>
      <w:r>
        <w:rPr>
          <w:rFonts w:hint="eastAsia"/>
        </w:rPr>
        <w:br/>
      </w:r>
      <w:r>
        <w:rPr>
          <w:rFonts w:hint="eastAsia"/>
        </w:rPr>
        <w:t>　　　　2.3.3 其他模式</w:t>
      </w:r>
      <w:r>
        <w:rPr>
          <w:rFonts w:hint="eastAsia"/>
        </w:rPr>
        <w:br/>
      </w:r>
      <w:r>
        <w:rPr>
          <w:rFonts w:hint="eastAsia"/>
        </w:rPr>
        <w:t>　　　　（1）大财团模式</w:t>
      </w:r>
      <w:r>
        <w:rPr>
          <w:rFonts w:hint="eastAsia"/>
        </w:rPr>
        <w:br/>
      </w:r>
      <w:r>
        <w:rPr>
          <w:rFonts w:hint="eastAsia"/>
        </w:rPr>
        <w:t>　　　　（2）公司模式</w:t>
      </w:r>
      <w:r>
        <w:rPr>
          <w:rFonts w:hint="eastAsia"/>
        </w:rPr>
        <w:br/>
      </w:r>
      <w:r>
        <w:rPr>
          <w:rFonts w:hint="eastAsia"/>
        </w:rPr>
        <w:t>　　　　（3）委员会模式</w:t>
      </w:r>
      <w:r>
        <w:rPr>
          <w:rFonts w:hint="eastAsia"/>
        </w:rPr>
        <w:br/>
      </w:r>
      <w:r>
        <w:rPr>
          <w:rFonts w:hint="eastAsia"/>
        </w:rPr>
        <w:t>　　2.4 中国引导基金进入与退出分析</w:t>
      </w:r>
      <w:r>
        <w:rPr>
          <w:rFonts w:hint="eastAsia"/>
        </w:rPr>
        <w:br/>
      </w:r>
      <w:r>
        <w:rPr>
          <w:rFonts w:hint="eastAsia"/>
        </w:rPr>
        <w:t>　　　　2.4.1 引导基金的投资条件分析</w:t>
      </w:r>
      <w:r>
        <w:rPr>
          <w:rFonts w:hint="eastAsia"/>
        </w:rPr>
        <w:br/>
      </w:r>
      <w:r>
        <w:rPr>
          <w:rFonts w:hint="eastAsia"/>
        </w:rPr>
        <w:t>　　　　（1）参股基金的注册地与投资策略</w:t>
      </w:r>
      <w:r>
        <w:rPr>
          <w:rFonts w:hint="eastAsia"/>
        </w:rPr>
        <w:br/>
      </w:r>
      <w:r>
        <w:rPr>
          <w:rFonts w:hint="eastAsia"/>
        </w:rPr>
        <w:t>　　　　（2）参股基金的投资范围</w:t>
      </w:r>
      <w:r>
        <w:rPr>
          <w:rFonts w:hint="eastAsia"/>
        </w:rPr>
        <w:br/>
      </w:r>
      <w:r>
        <w:rPr>
          <w:rFonts w:hint="eastAsia"/>
        </w:rPr>
        <w:t>　　　　（3）参股基金的投资行业</w:t>
      </w:r>
      <w:r>
        <w:rPr>
          <w:rFonts w:hint="eastAsia"/>
        </w:rPr>
        <w:br/>
      </w:r>
      <w:r>
        <w:rPr>
          <w:rFonts w:hint="eastAsia"/>
        </w:rPr>
        <w:t>　　　　（4）参股基金的投资阶段</w:t>
      </w:r>
      <w:r>
        <w:rPr>
          <w:rFonts w:hint="eastAsia"/>
        </w:rPr>
        <w:br/>
      </w:r>
      <w:r>
        <w:rPr>
          <w:rFonts w:hint="eastAsia"/>
        </w:rPr>
        <w:t>　　　　2.4.2 引导基金的退出方式分析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中国引导基金区域流向分析</w:t>
      </w:r>
      <w:r>
        <w:rPr>
          <w:rFonts w:hint="eastAsia"/>
        </w:rPr>
        <w:br/>
      </w:r>
      <w:r>
        <w:rPr>
          <w:rFonts w:hint="eastAsia"/>
        </w:rPr>
        <w:t>　　3.1 中国引导基金区域结构分析</w:t>
      </w:r>
      <w:r>
        <w:rPr>
          <w:rFonts w:hint="eastAsia"/>
        </w:rPr>
        <w:br/>
      </w:r>
      <w:r>
        <w:rPr>
          <w:rFonts w:hint="eastAsia"/>
        </w:rPr>
        <w:t>　　　　3.1.1 引导基金数量区域分析</w:t>
      </w:r>
      <w:r>
        <w:rPr>
          <w:rFonts w:hint="eastAsia"/>
        </w:rPr>
        <w:br/>
      </w:r>
      <w:r>
        <w:rPr>
          <w:rFonts w:hint="eastAsia"/>
        </w:rPr>
        <w:t>　　　　3.1.2 引导基金规模区域分析</w:t>
      </w:r>
      <w:r>
        <w:rPr>
          <w:rFonts w:hint="eastAsia"/>
        </w:rPr>
        <w:br/>
      </w:r>
      <w:r>
        <w:rPr>
          <w:rFonts w:hint="eastAsia"/>
        </w:rPr>
        <w:t>　　　　3.1.3 引导基金地区数量排名</w:t>
      </w:r>
      <w:r>
        <w:rPr>
          <w:rFonts w:hint="eastAsia"/>
        </w:rPr>
        <w:br/>
      </w:r>
      <w:r>
        <w:rPr>
          <w:rFonts w:hint="eastAsia"/>
        </w:rPr>
        <w:t>　　　　3.1.4 引导基金地区规模排名</w:t>
      </w:r>
      <w:r>
        <w:rPr>
          <w:rFonts w:hint="eastAsia"/>
        </w:rPr>
        <w:br/>
      </w:r>
      <w:r>
        <w:rPr>
          <w:rFonts w:hint="eastAsia"/>
        </w:rPr>
        <w:t>　　3.2 市引导基金分析</w:t>
      </w:r>
      <w:r>
        <w:rPr>
          <w:rFonts w:hint="eastAsia"/>
        </w:rPr>
        <w:br/>
      </w:r>
      <w:r>
        <w:rPr>
          <w:rFonts w:hint="eastAsia"/>
        </w:rPr>
        <w:t>　　　　3.2.1 引导基金设立情况分析</w:t>
      </w:r>
      <w:r>
        <w:rPr>
          <w:rFonts w:hint="eastAsia"/>
        </w:rPr>
        <w:br/>
      </w:r>
      <w:r>
        <w:rPr>
          <w:rFonts w:hint="eastAsia"/>
        </w:rPr>
        <w:t>　　　　3.2.2 引导基金设立模式分析</w:t>
      </w:r>
      <w:r>
        <w:rPr>
          <w:rFonts w:hint="eastAsia"/>
        </w:rPr>
        <w:br/>
      </w:r>
      <w:r>
        <w:rPr>
          <w:rFonts w:hint="eastAsia"/>
        </w:rPr>
        <w:t>　　　　3.2.3 引导基金聚焦产业分析</w:t>
      </w:r>
      <w:r>
        <w:rPr>
          <w:rFonts w:hint="eastAsia"/>
        </w:rPr>
        <w:br/>
      </w:r>
      <w:r>
        <w:rPr>
          <w:rFonts w:hint="eastAsia"/>
        </w:rPr>
        <w:t>　　　　3.2.4 典型引导基金案例分析</w:t>
      </w:r>
      <w:r>
        <w:rPr>
          <w:rFonts w:hint="eastAsia"/>
        </w:rPr>
        <w:br/>
      </w:r>
      <w:r>
        <w:rPr>
          <w:rFonts w:hint="eastAsia"/>
        </w:rPr>
        <w:t>　　3.3 广东省引导基金分析</w:t>
      </w:r>
      <w:r>
        <w:rPr>
          <w:rFonts w:hint="eastAsia"/>
        </w:rPr>
        <w:br/>
      </w:r>
      <w:r>
        <w:rPr>
          <w:rFonts w:hint="eastAsia"/>
        </w:rPr>
        <w:t>　　　　3.3.1 引导基金设立情况分析</w:t>
      </w:r>
      <w:r>
        <w:rPr>
          <w:rFonts w:hint="eastAsia"/>
        </w:rPr>
        <w:br/>
      </w:r>
      <w:r>
        <w:rPr>
          <w:rFonts w:hint="eastAsia"/>
        </w:rPr>
        <w:t>　　　　3.3.2 引导基金设立模式分析</w:t>
      </w:r>
      <w:r>
        <w:rPr>
          <w:rFonts w:hint="eastAsia"/>
        </w:rPr>
        <w:br/>
      </w:r>
      <w:r>
        <w:rPr>
          <w:rFonts w:hint="eastAsia"/>
        </w:rPr>
        <w:t>　　　　3.3.3 引导基金聚焦产业分析</w:t>
      </w:r>
      <w:r>
        <w:rPr>
          <w:rFonts w:hint="eastAsia"/>
        </w:rPr>
        <w:br/>
      </w:r>
      <w:r>
        <w:rPr>
          <w:rFonts w:hint="eastAsia"/>
        </w:rPr>
        <w:t>　　　　3.3.4 典型引导基金案例分析</w:t>
      </w:r>
      <w:r>
        <w:rPr>
          <w:rFonts w:hint="eastAsia"/>
        </w:rPr>
        <w:br/>
      </w:r>
      <w:r>
        <w:rPr>
          <w:rFonts w:hint="eastAsia"/>
        </w:rPr>
        <w:t>　　3.4 浙江省引导基金分析</w:t>
      </w:r>
      <w:r>
        <w:rPr>
          <w:rFonts w:hint="eastAsia"/>
        </w:rPr>
        <w:br/>
      </w:r>
      <w:r>
        <w:rPr>
          <w:rFonts w:hint="eastAsia"/>
        </w:rPr>
        <w:t>　　　　3.4.1 引导基金设立情况分析</w:t>
      </w:r>
      <w:r>
        <w:rPr>
          <w:rFonts w:hint="eastAsia"/>
        </w:rPr>
        <w:br/>
      </w:r>
      <w:r>
        <w:rPr>
          <w:rFonts w:hint="eastAsia"/>
        </w:rPr>
        <w:t>　　　　3.4.2 引导基金设立模式分析</w:t>
      </w:r>
      <w:r>
        <w:rPr>
          <w:rFonts w:hint="eastAsia"/>
        </w:rPr>
        <w:br/>
      </w:r>
      <w:r>
        <w:rPr>
          <w:rFonts w:hint="eastAsia"/>
        </w:rPr>
        <w:t>　　　　3.4.3 引导基金聚焦产业分析</w:t>
      </w:r>
      <w:r>
        <w:rPr>
          <w:rFonts w:hint="eastAsia"/>
        </w:rPr>
        <w:br/>
      </w:r>
      <w:r>
        <w:rPr>
          <w:rFonts w:hint="eastAsia"/>
        </w:rPr>
        <w:t>　　　　3.4.4 典型引导基金案例分析</w:t>
      </w:r>
      <w:r>
        <w:rPr>
          <w:rFonts w:hint="eastAsia"/>
        </w:rPr>
        <w:br/>
      </w:r>
      <w:r>
        <w:rPr>
          <w:rFonts w:hint="eastAsia"/>
        </w:rPr>
        <w:t>　　3.5 湖北省引导基金分析</w:t>
      </w:r>
      <w:r>
        <w:rPr>
          <w:rFonts w:hint="eastAsia"/>
        </w:rPr>
        <w:br/>
      </w:r>
      <w:r>
        <w:rPr>
          <w:rFonts w:hint="eastAsia"/>
        </w:rPr>
        <w:t>　　　　3.5.1 引导基金设立情况分析</w:t>
      </w:r>
      <w:r>
        <w:rPr>
          <w:rFonts w:hint="eastAsia"/>
        </w:rPr>
        <w:br/>
      </w:r>
      <w:r>
        <w:rPr>
          <w:rFonts w:hint="eastAsia"/>
        </w:rPr>
        <w:t>　　　　3.5.2 引导基金设立模式分析</w:t>
      </w:r>
      <w:r>
        <w:rPr>
          <w:rFonts w:hint="eastAsia"/>
        </w:rPr>
        <w:br/>
      </w:r>
      <w:r>
        <w:rPr>
          <w:rFonts w:hint="eastAsia"/>
        </w:rPr>
        <w:t>　　　　3.5.3 引导基金聚焦产业分析</w:t>
      </w:r>
      <w:r>
        <w:rPr>
          <w:rFonts w:hint="eastAsia"/>
        </w:rPr>
        <w:br/>
      </w:r>
      <w:r>
        <w:rPr>
          <w:rFonts w:hint="eastAsia"/>
        </w:rPr>
        <w:t>　　　　3.5.4 典型引导基金案例分析</w:t>
      </w:r>
      <w:r>
        <w:rPr>
          <w:rFonts w:hint="eastAsia"/>
        </w:rPr>
        <w:br/>
      </w:r>
      <w:r>
        <w:rPr>
          <w:rFonts w:hint="eastAsia"/>
        </w:rPr>
        <w:t>　　3.6 江苏省引导基金分析</w:t>
      </w:r>
      <w:r>
        <w:rPr>
          <w:rFonts w:hint="eastAsia"/>
        </w:rPr>
        <w:br/>
      </w:r>
      <w:r>
        <w:rPr>
          <w:rFonts w:hint="eastAsia"/>
        </w:rPr>
        <w:t>　　　　3.6.1 引导基金设立情况分析</w:t>
      </w:r>
      <w:r>
        <w:rPr>
          <w:rFonts w:hint="eastAsia"/>
        </w:rPr>
        <w:br/>
      </w:r>
      <w:r>
        <w:rPr>
          <w:rFonts w:hint="eastAsia"/>
        </w:rPr>
        <w:t>　　　　3.6.2 引导基金设立模式分析</w:t>
      </w:r>
      <w:r>
        <w:rPr>
          <w:rFonts w:hint="eastAsia"/>
        </w:rPr>
        <w:br/>
      </w:r>
      <w:r>
        <w:rPr>
          <w:rFonts w:hint="eastAsia"/>
        </w:rPr>
        <w:t>　　　　3.6.3 引导基金聚焦产业分析</w:t>
      </w:r>
      <w:r>
        <w:rPr>
          <w:rFonts w:hint="eastAsia"/>
        </w:rPr>
        <w:br/>
      </w:r>
      <w:r>
        <w:rPr>
          <w:rFonts w:hint="eastAsia"/>
        </w:rPr>
        <w:t>　　　　3.6.4 典型引导基金案例分析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中国引导基金投资行业分析</w:t>
      </w:r>
      <w:r>
        <w:rPr>
          <w:rFonts w:hint="eastAsia"/>
        </w:rPr>
        <w:br/>
      </w:r>
      <w:r>
        <w:rPr>
          <w:rFonts w:hint="eastAsia"/>
        </w:rPr>
        <w:t>　　4.1 中国引导基金投资行业结构</w:t>
      </w:r>
      <w:r>
        <w:rPr>
          <w:rFonts w:hint="eastAsia"/>
        </w:rPr>
        <w:br/>
      </w:r>
      <w:r>
        <w:rPr>
          <w:rFonts w:hint="eastAsia"/>
        </w:rPr>
        <w:t>　　　　4.1.1 引导基金关注投资领域现状</w:t>
      </w:r>
      <w:r>
        <w:rPr>
          <w:rFonts w:hint="eastAsia"/>
        </w:rPr>
        <w:br/>
      </w:r>
      <w:r>
        <w:rPr>
          <w:rFonts w:hint="eastAsia"/>
        </w:rPr>
        <w:t>　　　　4.1.2 引导基金关注投资领域趋势</w:t>
      </w:r>
      <w:r>
        <w:rPr>
          <w:rFonts w:hint="eastAsia"/>
        </w:rPr>
        <w:br/>
      </w:r>
      <w:r>
        <w:rPr>
          <w:rFonts w:hint="eastAsia"/>
        </w:rPr>
        <w:t>　　4.2 中国引导基金投入TMT行业分析</w:t>
      </w:r>
      <w:r>
        <w:rPr>
          <w:rFonts w:hint="eastAsia"/>
        </w:rPr>
        <w:br/>
      </w:r>
      <w:r>
        <w:rPr>
          <w:rFonts w:hint="eastAsia"/>
        </w:rPr>
        <w:t>　　　　4.2.1 中国TMT行业发展现状</w:t>
      </w:r>
      <w:r>
        <w:rPr>
          <w:rFonts w:hint="eastAsia"/>
        </w:rPr>
        <w:br/>
      </w:r>
      <w:r>
        <w:rPr>
          <w:rFonts w:hint="eastAsia"/>
        </w:rPr>
        <w:t>　　　　4.2.2 中国TMT行业发展前景</w:t>
      </w:r>
      <w:r>
        <w:rPr>
          <w:rFonts w:hint="eastAsia"/>
        </w:rPr>
        <w:br/>
      </w:r>
      <w:r>
        <w:rPr>
          <w:rFonts w:hint="eastAsia"/>
        </w:rPr>
        <w:t>　　　　4.2.3 TMT行业引导基金规模</w:t>
      </w:r>
      <w:r>
        <w:rPr>
          <w:rFonts w:hint="eastAsia"/>
        </w:rPr>
        <w:br/>
      </w:r>
      <w:r>
        <w:rPr>
          <w:rFonts w:hint="eastAsia"/>
        </w:rPr>
        <w:t>　　　　4.2.4 TMT行业引导基金结构</w:t>
      </w:r>
      <w:r>
        <w:rPr>
          <w:rFonts w:hint="eastAsia"/>
        </w:rPr>
        <w:br/>
      </w:r>
      <w:r>
        <w:rPr>
          <w:rFonts w:hint="eastAsia"/>
        </w:rPr>
        <w:t>　　　　4.2.5 TMT行业引导基金案例分析</w:t>
      </w:r>
      <w:r>
        <w:rPr>
          <w:rFonts w:hint="eastAsia"/>
        </w:rPr>
        <w:br/>
      </w:r>
      <w:r>
        <w:rPr>
          <w:rFonts w:hint="eastAsia"/>
        </w:rPr>
        <w:t>　　　　4.2.6 TMT行业引导基金趋势</w:t>
      </w:r>
      <w:r>
        <w:rPr>
          <w:rFonts w:hint="eastAsia"/>
        </w:rPr>
        <w:br/>
      </w:r>
      <w:r>
        <w:rPr>
          <w:rFonts w:hint="eastAsia"/>
        </w:rPr>
        <w:t>　　4.3 中国引导基金投入医疗健康行业分析</w:t>
      </w:r>
      <w:r>
        <w:rPr>
          <w:rFonts w:hint="eastAsia"/>
        </w:rPr>
        <w:br/>
      </w:r>
      <w:r>
        <w:rPr>
          <w:rFonts w:hint="eastAsia"/>
        </w:rPr>
        <w:t>　　　　4.3.1 中国医疗健康行业发展现状</w:t>
      </w:r>
      <w:r>
        <w:rPr>
          <w:rFonts w:hint="eastAsia"/>
        </w:rPr>
        <w:br/>
      </w:r>
      <w:r>
        <w:rPr>
          <w:rFonts w:hint="eastAsia"/>
        </w:rPr>
        <w:t>　　　　4.3.2 中国医疗健康行业发展前景</w:t>
      </w:r>
      <w:r>
        <w:rPr>
          <w:rFonts w:hint="eastAsia"/>
        </w:rPr>
        <w:br/>
      </w:r>
      <w:r>
        <w:rPr>
          <w:rFonts w:hint="eastAsia"/>
        </w:rPr>
        <w:t>　　　　4.3.3 医疗健康行业引导基金规模</w:t>
      </w:r>
      <w:r>
        <w:rPr>
          <w:rFonts w:hint="eastAsia"/>
        </w:rPr>
        <w:br/>
      </w:r>
      <w:r>
        <w:rPr>
          <w:rFonts w:hint="eastAsia"/>
        </w:rPr>
        <w:t>　　　　4.3.4 医疗健康行业引导基金案例分析</w:t>
      </w:r>
      <w:r>
        <w:rPr>
          <w:rFonts w:hint="eastAsia"/>
        </w:rPr>
        <w:br/>
      </w:r>
      <w:r>
        <w:rPr>
          <w:rFonts w:hint="eastAsia"/>
        </w:rPr>
        <w:t>　　　　4.3.5 医疗健康行业引导基金趋势</w:t>
      </w:r>
      <w:r>
        <w:rPr>
          <w:rFonts w:hint="eastAsia"/>
        </w:rPr>
        <w:br/>
      </w:r>
      <w:r>
        <w:rPr>
          <w:rFonts w:hint="eastAsia"/>
        </w:rPr>
        <w:t>　　4.4 中国引导基金投入金融行业分析</w:t>
      </w:r>
      <w:r>
        <w:rPr>
          <w:rFonts w:hint="eastAsia"/>
        </w:rPr>
        <w:br/>
      </w:r>
      <w:r>
        <w:rPr>
          <w:rFonts w:hint="eastAsia"/>
        </w:rPr>
        <w:t>　　　　4.4.1 中国金融行业发展现状</w:t>
      </w:r>
      <w:r>
        <w:rPr>
          <w:rFonts w:hint="eastAsia"/>
        </w:rPr>
        <w:br/>
      </w:r>
      <w:r>
        <w:rPr>
          <w:rFonts w:hint="eastAsia"/>
        </w:rPr>
        <w:t>　　　　4.4.2 中国金融行业发展前景</w:t>
      </w:r>
      <w:r>
        <w:rPr>
          <w:rFonts w:hint="eastAsia"/>
        </w:rPr>
        <w:br/>
      </w:r>
      <w:r>
        <w:rPr>
          <w:rFonts w:hint="eastAsia"/>
        </w:rPr>
        <w:t>　　　　4.4.3 金融行业引导基金规模</w:t>
      </w:r>
      <w:r>
        <w:rPr>
          <w:rFonts w:hint="eastAsia"/>
        </w:rPr>
        <w:br/>
      </w:r>
      <w:r>
        <w:rPr>
          <w:rFonts w:hint="eastAsia"/>
        </w:rPr>
        <w:t>　　　　4.4.4 金融行业引导基金案例分析</w:t>
      </w:r>
      <w:r>
        <w:rPr>
          <w:rFonts w:hint="eastAsia"/>
        </w:rPr>
        <w:br/>
      </w:r>
      <w:r>
        <w:rPr>
          <w:rFonts w:hint="eastAsia"/>
        </w:rPr>
        <w:t>　　　　4.4.5 金融行业引导基金趋势</w:t>
      </w:r>
      <w:r>
        <w:rPr>
          <w:rFonts w:hint="eastAsia"/>
        </w:rPr>
        <w:br/>
      </w:r>
      <w:r>
        <w:rPr>
          <w:rFonts w:hint="eastAsia"/>
        </w:rPr>
        <w:t>　　4.5 中国引导基金投入智能硬件行业分析</w:t>
      </w:r>
      <w:r>
        <w:rPr>
          <w:rFonts w:hint="eastAsia"/>
        </w:rPr>
        <w:br/>
      </w:r>
      <w:r>
        <w:rPr>
          <w:rFonts w:hint="eastAsia"/>
        </w:rPr>
        <w:t>　　　　4.5.1 中国智能硬件行业发展现状</w:t>
      </w:r>
      <w:r>
        <w:rPr>
          <w:rFonts w:hint="eastAsia"/>
        </w:rPr>
        <w:br/>
      </w:r>
      <w:r>
        <w:rPr>
          <w:rFonts w:hint="eastAsia"/>
        </w:rPr>
        <w:t>　　　　4.5.2 中国智能硬件行业发展前景</w:t>
      </w:r>
      <w:r>
        <w:rPr>
          <w:rFonts w:hint="eastAsia"/>
        </w:rPr>
        <w:br/>
      </w:r>
      <w:r>
        <w:rPr>
          <w:rFonts w:hint="eastAsia"/>
        </w:rPr>
        <w:t>　　　　4.5.3 智能硬件行业引导基金规模</w:t>
      </w:r>
      <w:r>
        <w:rPr>
          <w:rFonts w:hint="eastAsia"/>
        </w:rPr>
        <w:br/>
      </w:r>
      <w:r>
        <w:rPr>
          <w:rFonts w:hint="eastAsia"/>
        </w:rPr>
        <w:t>　　　　4.5.4 智能硬件行业引导基金案例分析</w:t>
      </w:r>
      <w:r>
        <w:rPr>
          <w:rFonts w:hint="eastAsia"/>
        </w:rPr>
        <w:br/>
      </w:r>
      <w:r>
        <w:rPr>
          <w:rFonts w:hint="eastAsia"/>
        </w:rPr>
        <w:t>　　　　4.5.5 智能硬件行业引导基金趋势</w:t>
      </w:r>
      <w:r>
        <w:rPr>
          <w:rFonts w:hint="eastAsia"/>
        </w:rPr>
        <w:br/>
      </w:r>
      <w:r>
        <w:rPr>
          <w:rFonts w:hint="eastAsia"/>
        </w:rPr>
        <w:t>　　4.6 中国引导基金投入教育培训行业分析</w:t>
      </w:r>
      <w:r>
        <w:rPr>
          <w:rFonts w:hint="eastAsia"/>
        </w:rPr>
        <w:br/>
      </w:r>
      <w:r>
        <w:rPr>
          <w:rFonts w:hint="eastAsia"/>
        </w:rPr>
        <w:t>　　　　4.6.1 中国教育培训行业发展现状</w:t>
      </w:r>
      <w:r>
        <w:rPr>
          <w:rFonts w:hint="eastAsia"/>
        </w:rPr>
        <w:br/>
      </w:r>
      <w:r>
        <w:rPr>
          <w:rFonts w:hint="eastAsia"/>
        </w:rPr>
        <w:t>　　　　4.6.2 中国教育培训行业发展前景</w:t>
      </w:r>
      <w:r>
        <w:rPr>
          <w:rFonts w:hint="eastAsia"/>
        </w:rPr>
        <w:br/>
      </w:r>
      <w:r>
        <w:rPr>
          <w:rFonts w:hint="eastAsia"/>
        </w:rPr>
        <w:t>　　　　4.6.3 教育培训行业引导基金规模</w:t>
      </w:r>
      <w:r>
        <w:rPr>
          <w:rFonts w:hint="eastAsia"/>
        </w:rPr>
        <w:br/>
      </w:r>
      <w:r>
        <w:rPr>
          <w:rFonts w:hint="eastAsia"/>
        </w:rPr>
        <w:t>　　　　4.6.4 教育培训行业引导基金案例分析</w:t>
      </w:r>
      <w:r>
        <w:rPr>
          <w:rFonts w:hint="eastAsia"/>
        </w:rPr>
        <w:br/>
      </w:r>
      <w:r>
        <w:rPr>
          <w:rFonts w:hint="eastAsia"/>
        </w:rPr>
        <w:t>　　　　4.6.5 教育培训行业引导基金趋势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中国引导基金经验借鉴分析</w:t>
      </w:r>
      <w:r>
        <w:rPr>
          <w:rFonts w:hint="eastAsia"/>
        </w:rPr>
        <w:br/>
      </w:r>
      <w:r>
        <w:rPr>
          <w:rFonts w:hint="eastAsia"/>
        </w:rPr>
        <w:t>　　5.1 国际引导基金典型案例分析</w:t>
      </w:r>
      <w:r>
        <w:rPr>
          <w:rFonts w:hint="eastAsia"/>
        </w:rPr>
        <w:br/>
      </w:r>
      <w:r>
        <w:rPr>
          <w:rFonts w:hint="eastAsia"/>
        </w:rPr>
        <w:t>　　　　5.1.1 以色列引导基金</w:t>
      </w:r>
      <w:r>
        <w:rPr>
          <w:rFonts w:hint="eastAsia"/>
        </w:rPr>
        <w:br/>
      </w:r>
      <w:r>
        <w:rPr>
          <w:rFonts w:hint="eastAsia"/>
        </w:rPr>
        <w:t>　　　　5.1.2 英飞尼迪股权基金管理集团</w:t>
      </w:r>
      <w:r>
        <w:rPr>
          <w:rFonts w:hint="eastAsia"/>
        </w:rPr>
        <w:br/>
      </w:r>
      <w:r>
        <w:rPr>
          <w:rFonts w:hint="eastAsia"/>
        </w:rPr>
        <w:t>　　5.2 国内引导基金典型案例分析</w:t>
      </w:r>
      <w:r>
        <w:rPr>
          <w:rFonts w:hint="eastAsia"/>
        </w:rPr>
        <w:br/>
      </w:r>
      <w:r>
        <w:rPr>
          <w:rFonts w:hint="eastAsia"/>
        </w:rPr>
        <w:t>　　　　5.2.1 深圳市福田区投资引导基金</w:t>
      </w:r>
      <w:r>
        <w:rPr>
          <w:rFonts w:hint="eastAsia"/>
        </w:rPr>
        <w:br/>
      </w:r>
      <w:r>
        <w:rPr>
          <w:rFonts w:hint="eastAsia"/>
        </w:rPr>
        <w:t>　　　　5.2.2 湖北省长江经济带产业基金</w:t>
      </w:r>
      <w:r>
        <w:rPr>
          <w:rFonts w:hint="eastAsia"/>
        </w:rPr>
        <w:br/>
      </w:r>
      <w:r>
        <w:rPr>
          <w:rFonts w:hint="eastAsia"/>
        </w:rPr>
        <w:t>　　5.3 国内外引导基金经验借鉴</w:t>
      </w:r>
      <w:r>
        <w:rPr>
          <w:rFonts w:hint="eastAsia"/>
        </w:rPr>
        <w:br/>
      </w:r>
      <w:r>
        <w:rPr>
          <w:rFonts w:hint="eastAsia"/>
        </w:rPr>
        <w:t>　　　　5.3.1 国际引导基金经验总结</w:t>
      </w:r>
      <w:r>
        <w:rPr>
          <w:rFonts w:hint="eastAsia"/>
        </w:rPr>
        <w:br/>
      </w:r>
      <w:r>
        <w:rPr>
          <w:rFonts w:hint="eastAsia"/>
        </w:rPr>
        <w:t>　　　　（1）完善的信息披露制度</w:t>
      </w:r>
      <w:r>
        <w:rPr>
          <w:rFonts w:hint="eastAsia"/>
        </w:rPr>
        <w:br/>
      </w:r>
      <w:r>
        <w:rPr>
          <w:rFonts w:hint="eastAsia"/>
        </w:rPr>
        <w:t>　　　　（2）完善的法律法规体系</w:t>
      </w:r>
      <w:r>
        <w:rPr>
          <w:rFonts w:hint="eastAsia"/>
        </w:rPr>
        <w:br/>
      </w:r>
      <w:r>
        <w:rPr>
          <w:rFonts w:hint="eastAsia"/>
        </w:rPr>
        <w:t>　　　　（3）广泛的资金来源渠道</w:t>
      </w:r>
      <w:r>
        <w:rPr>
          <w:rFonts w:hint="eastAsia"/>
        </w:rPr>
        <w:br/>
      </w:r>
      <w:r>
        <w:rPr>
          <w:rFonts w:hint="eastAsia"/>
        </w:rPr>
        <w:t>　　　　（4）完善的退出机制</w:t>
      </w:r>
      <w:r>
        <w:rPr>
          <w:rFonts w:hint="eastAsia"/>
        </w:rPr>
        <w:br/>
      </w:r>
      <w:r>
        <w:rPr>
          <w:rFonts w:hint="eastAsia"/>
        </w:rPr>
        <w:t>　　　　（5）注重人才培养</w:t>
      </w:r>
      <w:r>
        <w:rPr>
          <w:rFonts w:hint="eastAsia"/>
        </w:rPr>
        <w:br/>
      </w:r>
      <w:r>
        <w:rPr>
          <w:rFonts w:hint="eastAsia"/>
        </w:rPr>
        <w:t>　　　　（6）的大力支持</w:t>
      </w:r>
      <w:r>
        <w:rPr>
          <w:rFonts w:hint="eastAsia"/>
        </w:rPr>
        <w:br/>
      </w:r>
      <w:r>
        <w:rPr>
          <w:rFonts w:hint="eastAsia"/>
        </w:rPr>
        <w:t>　　　　5.3.2 国内引导基金经验总结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中智-林-：中国引导基金经验发展前景与战略分析</w:t>
      </w:r>
      <w:r>
        <w:rPr>
          <w:rFonts w:hint="eastAsia"/>
        </w:rPr>
        <w:br/>
      </w:r>
      <w:r>
        <w:rPr>
          <w:rFonts w:hint="eastAsia"/>
        </w:rPr>
        <w:t>　　6.1 中国引导基金态势前景</w:t>
      </w:r>
      <w:r>
        <w:rPr>
          <w:rFonts w:hint="eastAsia"/>
        </w:rPr>
        <w:br/>
      </w:r>
      <w:r>
        <w:rPr>
          <w:rFonts w:hint="eastAsia"/>
        </w:rPr>
        <w:t>　　　　6.1.1 中国引导基金发展趋势分析</w:t>
      </w:r>
      <w:r>
        <w:rPr>
          <w:rFonts w:hint="eastAsia"/>
        </w:rPr>
        <w:br/>
      </w:r>
      <w:r>
        <w:rPr>
          <w:rFonts w:hint="eastAsia"/>
        </w:rPr>
        <w:t>　　　　（1）募资市场化</w:t>
      </w:r>
      <w:r>
        <w:rPr>
          <w:rFonts w:hint="eastAsia"/>
        </w:rPr>
        <w:br/>
      </w:r>
      <w:r>
        <w:rPr>
          <w:rFonts w:hint="eastAsia"/>
        </w:rPr>
        <w:t>　　　　（2）投资市场化</w:t>
      </w:r>
      <w:r>
        <w:rPr>
          <w:rFonts w:hint="eastAsia"/>
        </w:rPr>
        <w:br/>
      </w:r>
      <w:r>
        <w:rPr>
          <w:rFonts w:hint="eastAsia"/>
        </w:rPr>
        <w:t>　　　　（3）激励机制市场化</w:t>
      </w:r>
      <w:r>
        <w:rPr>
          <w:rFonts w:hint="eastAsia"/>
        </w:rPr>
        <w:br/>
      </w:r>
      <w:r>
        <w:rPr>
          <w:rFonts w:hint="eastAsia"/>
        </w:rPr>
        <w:t>　　　　6.1.2 中国引导基金发展前景预测</w:t>
      </w:r>
      <w:r>
        <w:rPr>
          <w:rFonts w:hint="eastAsia"/>
        </w:rPr>
        <w:br/>
      </w:r>
      <w:r>
        <w:rPr>
          <w:rFonts w:hint="eastAsia"/>
        </w:rPr>
        <w:t>　　6.2 中国引导基金运作模式创新</w:t>
      </w:r>
      <w:r>
        <w:rPr>
          <w:rFonts w:hint="eastAsia"/>
        </w:rPr>
        <w:br/>
      </w:r>
      <w:r>
        <w:rPr>
          <w:rFonts w:hint="eastAsia"/>
        </w:rPr>
        <w:t>　　　　6.2.1 成都银科</w:t>
      </w:r>
      <w:r>
        <w:rPr>
          <w:rFonts w:hint="eastAsia"/>
        </w:rPr>
        <w:br/>
      </w:r>
      <w:r>
        <w:rPr>
          <w:rFonts w:hint="eastAsia"/>
        </w:rPr>
        <w:t>　　　　6.2.2 粤科金融集团</w:t>
      </w:r>
      <w:r>
        <w:rPr>
          <w:rFonts w:hint="eastAsia"/>
        </w:rPr>
        <w:br/>
      </w:r>
      <w:r>
        <w:rPr>
          <w:rFonts w:hint="eastAsia"/>
        </w:rPr>
        <w:t>　　　　6.2.3 浙江金控</w:t>
      </w:r>
      <w:r>
        <w:rPr>
          <w:rFonts w:hint="eastAsia"/>
        </w:rPr>
        <w:br/>
      </w:r>
      <w:r>
        <w:rPr>
          <w:rFonts w:hint="eastAsia"/>
        </w:rPr>
        <w:t>　　　　6.2.4 创投</w:t>
      </w:r>
      <w:r>
        <w:rPr>
          <w:rFonts w:hint="eastAsia"/>
        </w:rPr>
        <w:br/>
      </w:r>
      <w:r>
        <w:rPr>
          <w:rFonts w:hint="eastAsia"/>
        </w:rPr>
        <w:t>　　6.3 中国引导基金发展战略分析</w:t>
      </w:r>
      <w:r>
        <w:rPr>
          <w:rFonts w:hint="eastAsia"/>
        </w:rPr>
        <w:br/>
      </w:r>
      <w:r>
        <w:rPr>
          <w:rFonts w:hint="eastAsia"/>
        </w:rPr>
        <w:t>　　　　6.3.1 引导基金当前问题分析</w:t>
      </w:r>
      <w:r>
        <w:rPr>
          <w:rFonts w:hint="eastAsia"/>
        </w:rPr>
        <w:br/>
      </w:r>
      <w:r>
        <w:rPr>
          <w:rFonts w:hint="eastAsia"/>
        </w:rPr>
        <w:t>　　　　（1）引导基金规模普遍偏小募资渠道亟需扩充</w:t>
      </w:r>
      <w:r>
        <w:rPr>
          <w:rFonts w:hint="eastAsia"/>
        </w:rPr>
        <w:br/>
      </w:r>
      <w:r>
        <w:rPr>
          <w:rFonts w:hint="eastAsia"/>
        </w:rPr>
        <w:t>　　　　（2）引导基金投资条件偏多“择地不择优”</w:t>
      </w:r>
      <w:r>
        <w:rPr>
          <w:rFonts w:hint="eastAsia"/>
        </w:rPr>
        <w:br/>
      </w:r>
      <w:r>
        <w:rPr>
          <w:rFonts w:hint="eastAsia"/>
        </w:rPr>
        <w:t>　　　　（3）引导基金政策导向与GP利益不一致两者存在分歧</w:t>
      </w:r>
      <w:r>
        <w:rPr>
          <w:rFonts w:hint="eastAsia"/>
        </w:rPr>
        <w:br/>
      </w:r>
      <w:r>
        <w:rPr>
          <w:rFonts w:hint="eastAsia"/>
        </w:rPr>
        <w:t>　　　　（4）引导基金专业能力偏弱且缺乏有效的激励机制</w:t>
      </w:r>
      <w:r>
        <w:rPr>
          <w:rFonts w:hint="eastAsia"/>
        </w:rPr>
        <w:br/>
      </w:r>
      <w:r>
        <w:rPr>
          <w:rFonts w:hint="eastAsia"/>
        </w:rPr>
        <w:t>　　　　6.3.2 引导基金有利因素分析</w:t>
      </w:r>
      <w:r>
        <w:rPr>
          <w:rFonts w:hint="eastAsia"/>
        </w:rPr>
        <w:br/>
      </w:r>
      <w:r>
        <w:rPr>
          <w:rFonts w:hint="eastAsia"/>
        </w:rPr>
        <w:t>　　　　（1）不以营利为目的</w:t>
      </w:r>
      <w:r>
        <w:rPr>
          <w:rFonts w:hint="eastAsia"/>
        </w:rPr>
        <w:br/>
      </w:r>
      <w:r>
        <w:rPr>
          <w:rFonts w:hint="eastAsia"/>
        </w:rPr>
        <w:t>　　　　（2）财政杠杆作用明显</w:t>
      </w:r>
      <w:r>
        <w:rPr>
          <w:rFonts w:hint="eastAsia"/>
        </w:rPr>
        <w:br/>
      </w:r>
      <w:r>
        <w:rPr>
          <w:rFonts w:hint="eastAsia"/>
        </w:rPr>
        <w:t>　　　　（3）部分解决市场失灵问题</w:t>
      </w:r>
      <w:r>
        <w:rPr>
          <w:rFonts w:hint="eastAsia"/>
        </w:rPr>
        <w:br/>
      </w:r>
      <w:r>
        <w:rPr>
          <w:rFonts w:hint="eastAsia"/>
        </w:rPr>
        <w:t>　　　　6.3.3 引导基金发展战略</w:t>
      </w:r>
      <w:r>
        <w:rPr>
          <w:rFonts w:hint="eastAsia"/>
        </w:rPr>
        <w:br/>
      </w:r>
      <w:r>
        <w:rPr>
          <w:rFonts w:hint="eastAsia"/>
        </w:rPr>
        <w:t>　　　　（1）加强监管，完善引导基金风险防范措施</w:t>
      </w:r>
      <w:r>
        <w:rPr>
          <w:rFonts w:hint="eastAsia"/>
        </w:rPr>
        <w:br/>
      </w:r>
      <w:r>
        <w:rPr>
          <w:rFonts w:hint="eastAsia"/>
        </w:rPr>
        <w:t>　　　　（2）强化市场化运作，提高引导基金运行效率</w:t>
      </w:r>
      <w:r>
        <w:rPr>
          <w:rFonts w:hint="eastAsia"/>
        </w:rPr>
        <w:br/>
      </w:r>
      <w:r>
        <w:rPr>
          <w:rFonts w:hint="eastAsia"/>
        </w:rPr>
        <w:t>　　　　（3）统筹兼顾，实行基金投资组合策略</w:t>
      </w:r>
      <w:r>
        <w:rPr>
          <w:rFonts w:hint="eastAsia"/>
        </w:rPr>
        <w:br/>
      </w:r>
      <w:r>
        <w:rPr>
          <w:rFonts w:hint="eastAsia"/>
        </w:rPr>
        <w:t>　　　　（4）明晰定位，建立完善绩效评价体系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引导基金行业现状</w:t>
      </w:r>
      <w:r>
        <w:rPr>
          <w:rFonts w:hint="eastAsia"/>
        </w:rPr>
        <w:br/>
      </w:r>
      <w:r>
        <w:rPr>
          <w:rFonts w:hint="eastAsia"/>
        </w:rPr>
        <w:t>　　图表 引导基金行业产业链调研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2020-2025年引导基金行业市场容量统计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2020-2025年中国引导基金行业市场规模情况</w:t>
      </w:r>
      <w:r>
        <w:rPr>
          <w:rFonts w:hint="eastAsia"/>
        </w:rPr>
        <w:br/>
      </w:r>
      <w:r>
        <w:rPr>
          <w:rFonts w:hint="eastAsia"/>
        </w:rPr>
        <w:t>　　图表 引导基金行业动态</w:t>
      </w:r>
      <w:r>
        <w:rPr>
          <w:rFonts w:hint="eastAsia"/>
        </w:rPr>
        <w:br/>
      </w:r>
      <w:r>
        <w:rPr>
          <w:rFonts w:hint="eastAsia"/>
        </w:rPr>
        <w:t>　　图表 2020-2025年中国引导基金行业销售收入统计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2020-2025年中国引导基金行业盈利统计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2020-2025年中国引导基金行业利润总额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2020-2025年中国引导基金行业企业数量统计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2020-2025年中国引导基金行业竞争力分析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2020-2025年中国引导基金行业盈利能力分析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2020-2025年中国引导基金行业运营能力分析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2020-2025年中国引导基金行业偿债能力分析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2020-2025年中国引导基金行业发展能力分析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2020-2025年中国引导基金行业经营效益分析</w:t>
      </w:r>
      <w:r>
        <w:rPr>
          <w:rFonts w:hint="eastAsia"/>
        </w:rPr>
        <w:br/>
      </w:r>
      <w:r>
        <w:rPr>
          <w:rFonts w:hint="eastAsia"/>
        </w:rPr>
        <w:t>　　图表 引导基金行业竞争对手分析</w:t>
      </w:r>
      <w:r>
        <w:rPr>
          <w:rFonts w:hint="eastAsia"/>
        </w:rPr>
        <w:br/>
      </w:r>
      <w:r>
        <w:rPr>
          <w:rFonts w:hint="eastAsia"/>
        </w:rPr>
        <w:t>　　图表 **地区引导基金市场规模</w:t>
      </w:r>
      <w:r>
        <w:rPr>
          <w:rFonts w:hint="eastAsia"/>
        </w:rPr>
        <w:br/>
      </w:r>
      <w:r>
        <w:rPr>
          <w:rFonts w:hint="eastAsia"/>
        </w:rPr>
        <w:t>　　图表 **地区引导基金行业市场需求</w:t>
      </w:r>
      <w:r>
        <w:rPr>
          <w:rFonts w:hint="eastAsia"/>
        </w:rPr>
        <w:br/>
      </w:r>
      <w:r>
        <w:rPr>
          <w:rFonts w:hint="eastAsia"/>
        </w:rPr>
        <w:t>　　图表 **地区引导基金市场调研</w:t>
      </w:r>
      <w:r>
        <w:rPr>
          <w:rFonts w:hint="eastAsia"/>
        </w:rPr>
        <w:br/>
      </w:r>
      <w:r>
        <w:rPr>
          <w:rFonts w:hint="eastAsia"/>
        </w:rPr>
        <w:t>　　图表 **地区引导基金行业市场需求分析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**地区引导基金市场规模</w:t>
      </w:r>
      <w:r>
        <w:rPr>
          <w:rFonts w:hint="eastAsia"/>
        </w:rPr>
        <w:br/>
      </w:r>
      <w:r>
        <w:rPr>
          <w:rFonts w:hint="eastAsia"/>
        </w:rPr>
        <w:t>　　图表 **地区引导基金行业市场需求</w:t>
      </w:r>
      <w:r>
        <w:rPr>
          <w:rFonts w:hint="eastAsia"/>
        </w:rPr>
        <w:br/>
      </w:r>
      <w:r>
        <w:rPr>
          <w:rFonts w:hint="eastAsia"/>
        </w:rPr>
        <w:t>　　图表 **地区引导基金市场调研</w:t>
      </w:r>
      <w:r>
        <w:rPr>
          <w:rFonts w:hint="eastAsia"/>
        </w:rPr>
        <w:br/>
      </w:r>
      <w:r>
        <w:rPr>
          <w:rFonts w:hint="eastAsia"/>
        </w:rPr>
        <w:t>　　图表 **地区引导基金行业市场需求分析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引导基金重点企业（一）基本信息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引导基金重点企业（一）经营情况分析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引导基金重点企业（一）盈利能力情况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引导基金重点企业（一）偿债能力情况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引导基金重点企业（一）运营能力情况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引导基金重点企业（一）成长能力情况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引导基金重点企业（二）基本信息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引导基金重点企业（二）经营情况分析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引导基金重点企业（二）盈利能力情况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引导基金重点企业（二）偿债能力情况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引导基金重点企业（二）运营能力情况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引导基金重点企业（二）成长能力情况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2025-2031年中国引导基金行业信息化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2025-2031年中国引导基金行业市场容量预测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2025-2031年中国引导基金行业市场规模预测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2025-2031年中国引导基金行业风险分析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2025-2031年中国引导基金市场前景分析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2025-2031年中国引导基金行业发展趋势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0a9db134149ca" w:history="1">
        <w:r>
          <w:rPr>
            <w:rStyle w:val="Hyperlink"/>
          </w:rPr>
          <w:t>2025-2031年中国引导基金行业市场调研与行业前景分析报告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f0a9db134149ca" w:history="1">
        <w:r>
          <w:rPr>
            <w:rStyle w:val="Hyperlink"/>
          </w:rPr>
          <w:t>https://www.20087.com/8/19/YinDaoJiJinHangYeXianZhuangJiQianJing.html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热点：产业引导基金和政府引导基金的区别、引导基金和母基金区别、主题基金、政府引导基金、概念基金、政府投资引导基金、指南基金、北京市政府投资引导基金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a550d9d6946af" w:history="1">
      <w:r>
        <w:rPr>
          <w:rStyle w:val="Hyperlink"/>
        </w:rPr>
        <w:t>2025-2031年中国引导基金行业市场调研与行业前景分析报告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YinDaoJiJinHangYeXianZhuangJiQianJing.html" TargetMode="External" Id="Rddf0a9db134149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YinDaoJiJinHangYeXianZhuangJiQianJing.html" TargetMode="External" Id="R290a550d9d69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2025-05-26T05:06:00Z</dcterms:created>
  <dcterms:modified xsi:type="dcterms:W3CDTF">2025-05-26T06:06:00Z</dcterms:modified>
  <dc:subject>2025-2031年中国引导基金行业市场调研与行业前景分析报告</dc:subject>
  <dc:title>2025-2031年中国引导基金行业市场调研与行业前景分析报告</dc:title>
  <cp:keywords>2025-2031年中国引导基金行业市场调研与行业前景分析报告</cp:keywords>
  <dc:description>2025-2031年中国引导基金行业市场调研与行业前景分析报告</dc:description>
</cp:coreProperties>
</file>