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409b85ccb492f" w:history="1">
              <w:r>
                <w:rPr>
                  <w:rStyle w:val="Hyperlink"/>
                </w:rPr>
                <w:t>2025年中国民用通信天线市场现状调研与发展前景预测分析报告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409b85ccb492f" w:history="1">
              <w:r>
                <w:rPr>
                  <w:rStyle w:val="Hyperlink"/>
                </w:rPr>
                <w:t>2025年中国民用通信天线市场现状调研与发展前景预测分析报告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409b85ccb492f" w:history="1">
                <w:r>
                  <w:rPr>
                    <w:rStyle w:val="Hyperlink"/>
                  </w:rPr>
                  <w:t>https://www.20087.com/8/09/MinYongTongXinTianXianShiChangXi.html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通信天线是通信网络的重要组成部分，负责接收和发射无线电信号，实现移动通信、广播电视等通信功能。目前，随着全球通信技术的快速发展和4G、5G等新一代通信技术的普及，民用通信天线的市场需求持续增长。同时，为了满足更高通信质量的需求，民用通信天线在增益、方向性、抗干扰能力等方面也在不断优化和提升。</w:t>
      </w:r>
      <w:r>
        <w:rPr>
          <w:rFonts w:hint="eastAsia"/>
        </w:rPr>
        <w:br/>
      </w:r>
      <w:r>
        <w:rPr>
          <w:rFonts w:hint="eastAsia"/>
        </w:rPr>
        <w:t>　　未来，民用通信天线将继续朝着高性能化、小型化、智能化的方向发展。通过采用先进的材料和制造工艺，提高天线的增益和方向性，降低信号损耗。同时，引入智能传感器和控制系统，实现对天线的自动调节和故障诊断，提高通信网络的稳定性和可靠性。此外，加强民用通信天线在物联网、智慧城市等领域的应用研究，拓展其市场空间。</w:t>
      </w:r>
      <w:r>
        <w:rPr>
          <w:rFonts w:hint="eastAsia"/>
        </w:rPr>
        <w:br/>
      </w:r>
      <w:r>
        <w:rPr>
          <w:rFonts w:hint="eastAsia"/>
        </w:rPr>
        <w:t>　　《</w:t>
      </w:r>
      <w:hyperlink r:id="Rbe3409b85ccb492f" w:history="1">
        <w:r>
          <w:rPr>
            <w:rStyle w:val="Hyperlink"/>
          </w:rPr>
          <w:t>2025年中国民用通信天线市场现状调研与发展前景预测分析报告</w:t>
        </w:r>
      </w:hyperlink>
      <w:r>
        <w:rPr>
          <w:rFonts w:hint="eastAsia"/>
        </w:rPr>
        <w:t>》通过详实的数据分析，全面解析了民用通信天线行业的市场规模、需求动态及价格趋势，深入探讨了民用通信天线产业链上下游的协同关系与竞争格局变化。报告对民用通信天线细分市场进行精准划分，结合重点企业研究，揭示了品牌影响力与市场集中度的现状，为行业参与者提供了清晰的竞争态势洞察。同时，报告结合宏观经济环境、技术发展路径及消费者需求演变，科学预测了民用通信天线行业的未来发展方向，并针对潜在风险提出了切实可行的应对策略。报告为民用通信天线企业与投资者提供了全面的市场分析与决策支持，助力把握行业机遇，优化战略布局，推动可持续发展。</w:t>
      </w:r>
      <w:r>
        <w:rPr>
          <w:rFonts w:hint="eastAsia"/>
        </w:rPr>
        <w:br/>
      </w:r>
      <w:r>
        <w:rPr>
          <w:rFonts w:hint="eastAsia"/>
        </w:rPr>
        <w:br/>
      </w:r>
      <w:r>
        <w:rPr>
          <w:rFonts w:hint="eastAsia"/>
        </w:rPr>
        <w:t>第一章 2025年世界民用通信天线行业整体运营状况分析</w:t>
      </w:r>
      <w:r>
        <w:rPr>
          <w:rFonts w:hint="eastAsia"/>
        </w:rPr>
        <w:br/>
      </w:r>
      <w:r>
        <w:rPr>
          <w:rFonts w:hint="eastAsia"/>
        </w:rPr>
        <w:t>　　第一节 2025年世界天线行业运行环境分析</w:t>
      </w:r>
      <w:r>
        <w:rPr>
          <w:rFonts w:hint="eastAsia"/>
        </w:rPr>
        <w:br/>
      </w:r>
      <w:r>
        <w:rPr>
          <w:rFonts w:hint="eastAsia"/>
        </w:rPr>
        <w:t>　　第二节 2025年世界民用通信天线行业运行格局</w:t>
      </w:r>
      <w:r>
        <w:rPr>
          <w:rFonts w:hint="eastAsia"/>
        </w:rPr>
        <w:br/>
      </w:r>
      <w:r>
        <w:rPr>
          <w:rFonts w:hint="eastAsia"/>
        </w:rPr>
        <w:t>　　　　一、世界民用通信天线市场特征分析</w:t>
      </w:r>
      <w:r>
        <w:rPr>
          <w:rFonts w:hint="eastAsia"/>
        </w:rPr>
        <w:br/>
      </w:r>
      <w:r>
        <w:rPr>
          <w:rFonts w:hint="eastAsia"/>
        </w:rPr>
        <w:t>　　　　二、世界民用通信天线技术进展</w:t>
      </w:r>
      <w:r>
        <w:rPr>
          <w:rFonts w:hint="eastAsia"/>
        </w:rPr>
        <w:br/>
      </w:r>
      <w:r>
        <w:rPr>
          <w:rFonts w:hint="eastAsia"/>
        </w:rPr>
        <w:t>　　　　三、世界民用通信天线市场发展动态分析</w:t>
      </w:r>
      <w:r>
        <w:rPr>
          <w:rFonts w:hint="eastAsia"/>
        </w:rPr>
        <w:br/>
      </w:r>
      <w:r>
        <w:rPr>
          <w:rFonts w:hint="eastAsia"/>
        </w:rPr>
        <w:t>　　第三节 2025年世界民用通信天线品牌主要国家分析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2025-2031年世界民用通信天线行业发展趋势分析</w:t>
      </w:r>
      <w:r>
        <w:rPr>
          <w:rFonts w:hint="eastAsia"/>
        </w:rPr>
        <w:br/>
      </w:r>
      <w:r>
        <w:rPr>
          <w:rFonts w:hint="eastAsia"/>
        </w:rPr>
        <w:br/>
      </w:r>
      <w:r>
        <w:rPr>
          <w:rFonts w:hint="eastAsia"/>
        </w:rPr>
        <w:t>第二章 2025年中国民用通信天线行业市场发展环境解析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2025年中国民用通信天线市场政策环境分析</w:t>
      </w:r>
      <w:r>
        <w:rPr>
          <w:rFonts w:hint="eastAsia"/>
        </w:rPr>
        <w:br/>
      </w:r>
      <w:r>
        <w:rPr>
          <w:rFonts w:hint="eastAsia"/>
        </w:rPr>
        <w:t>　　　　一、电力系统微波通信运行管理规程</w:t>
      </w:r>
      <w:r>
        <w:rPr>
          <w:rFonts w:hint="eastAsia"/>
        </w:rPr>
        <w:br/>
      </w:r>
      <w:r>
        <w:rPr>
          <w:rFonts w:hint="eastAsia"/>
        </w:rPr>
        <w:t>　　　　二、微波和超短波通信设备辐射安全要求</w:t>
      </w:r>
      <w:r>
        <w:rPr>
          <w:rFonts w:hint="eastAsia"/>
        </w:rPr>
        <w:br/>
      </w:r>
      <w:r>
        <w:rPr>
          <w:rFonts w:hint="eastAsia"/>
        </w:rPr>
        <w:t>　　　　三、广东出台治理电信市场工作实施细则（试行）</w:t>
      </w:r>
      <w:r>
        <w:rPr>
          <w:rFonts w:hint="eastAsia"/>
        </w:rPr>
        <w:br/>
      </w:r>
      <w:r>
        <w:rPr>
          <w:rFonts w:hint="eastAsia"/>
        </w:rPr>
        <w:t>　　第三节 2025年中国民用通信天线市场技术环境分析</w:t>
      </w:r>
      <w:r>
        <w:rPr>
          <w:rFonts w:hint="eastAsia"/>
        </w:rPr>
        <w:br/>
      </w:r>
      <w:r>
        <w:rPr>
          <w:rFonts w:hint="eastAsia"/>
        </w:rPr>
        <w:t>　　　　一、超宽带通信中的天线技术</w:t>
      </w:r>
      <w:r>
        <w:rPr>
          <w:rFonts w:hint="eastAsia"/>
        </w:rPr>
        <w:br/>
      </w:r>
      <w:r>
        <w:rPr>
          <w:rFonts w:hint="eastAsia"/>
        </w:rPr>
        <w:t>　　　　二、基站天线及其新技术发展</w:t>
      </w:r>
      <w:r>
        <w:rPr>
          <w:rFonts w:hint="eastAsia"/>
        </w:rPr>
        <w:br/>
      </w:r>
      <w:r>
        <w:rPr>
          <w:rFonts w:hint="eastAsia"/>
        </w:rPr>
        <w:br/>
      </w:r>
      <w:r>
        <w:rPr>
          <w:rFonts w:hint="eastAsia"/>
        </w:rPr>
        <w:t>第三章 2025年中国民用通信天线行业市场运行态势剖析</w:t>
      </w:r>
      <w:r>
        <w:rPr>
          <w:rFonts w:hint="eastAsia"/>
        </w:rPr>
        <w:br/>
      </w:r>
      <w:r>
        <w:rPr>
          <w:rFonts w:hint="eastAsia"/>
        </w:rPr>
        <w:t>　　第一节 2025年中国民用通信天线行业动态分析</w:t>
      </w:r>
      <w:r>
        <w:rPr>
          <w:rFonts w:hint="eastAsia"/>
        </w:rPr>
        <w:br/>
      </w:r>
      <w:r>
        <w:rPr>
          <w:rFonts w:hint="eastAsia"/>
        </w:rPr>
        <w:t>　　　　一、DigiCome数码通信展关注通信终端及手机增值</w:t>
      </w:r>
      <w:r>
        <w:rPr>
          <w:rFonts w:hint="eastAsia"/>
        </w:rPr>
        <w:br/>
      </w:r>
      <w:r>
        <w:rPr>
          <w:rFonts w:hint="eastAsia"/>
        </w:rPr>
        <w:t>　　　　二、中国为委内瑞拉发射的通信卫星在西昌升空</w:t>
      </w:r>
      <w:r>
        <w:rPr>
          <w:rFonts w:hint="eastAsia"/>
        </w:rPr>
        <w:br/>
      </w:r>
      <w:r>
        <w:rPr>
          <w:rFonts w:hint="eastAsia"/>
        </w:rPr>
        <w:t>　　　　三、海天：领跑移动通信天线市场</w:t>
      </w:r>
      <w:r>
        <w:rPr>
          <w:rFonts w:hint="eastAsia"/>
        </w:rPr>
        <w:br/>
      </w:r>
      <w:r>
        <w:rPr>
          <w:rFonts w:hint="eastAsia"/>
        </w:rPr>
        <w:t>　　第二节 2025年中国民用通信天线造业运行现状综述</w:t>
      </w:r>
      <w:r>
        <w:rPr>
          <w:rFonts w:hint="eastAsia"/>
        </w:rPr>
        <w:br/>
      </w:r>
      <w:r>
        <w:rPr>
          <w:rFonts w:hint="eastAsia"/>
        </w:rPr>
        <w:t>　　　　一、天线行业主要特征分析</w:t>
      </w:r>
      <w:r>
        <w:rPr>
          <w:rFonts w:hint="eastAsia"/>
        </w:rPr>
        <w:br/>
      </w:r>
      <w:r>
        <w:rPr>
          <w:rFonts w:hint="eastAsia"/>
        </w:rPr>
        <w:t>　　　　二、国产品牌天线市场份额也不断扩大</w:t>
      </w:r>
      <w:r>
        <w:rPr>
          <w:rFonts w:hint="eastAsia"/>
        </w:rPr>
        <w:br/>
      </w:r>
      <w:r>
        <w:rPr>
          <w:rFonts w:hint="eastAsia"/>
        </w:rPr>
        <w:t>　　　　三、国产品牌通信天线已经和国际的中上水平相当</w:t>
      </w:r>
      <w:r>
        <w:rPr>
          <w:rFonts w:hint="eastAsia"/>
        </w:rPr>
        <w:br/>
      </w:r>
      <w:r>
        <w:rPr>
          <w:rFonts w:hint="eastAsia"/>
        </w:rPr>
        <w:t>　　第三节 2025年中国民用通信天线存在的问题分析</w:t>
      </w:r>
      <w:r>
        <w:rPr>
          <w:rFonts w:hint="eastAsia"/>
        </w:rPr>
        <w:br/>
      </w:r>
      <w:r>
        <w:rPr>
          <w:rFonts w:hint="eastAsia"/>
        </w:rPr>
        <w:br/>
      </w:r>
      <w:r>
        <w:rPr>
          <w:rFonts w:hint="eastAsia"/>
        </w:rPr>
        <w:t>第四章 2020-2025年中国民用通信天线制造行业数据监测分析</w:t>
      </w:r>
      <w:r>
        <w:rPr>
          <w:rFonts w:hint="eastAsia"/>
        </w:rPr>
        <w:br/>
      </w:r>
      <w:r>
        <w:rPr>
          <w:rFonts w:hint="eastAsia"/>
        </w:rPr>
        <w:t>　　第一节 2020-2025年中国民用通信天线制造行业规模分析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2025年中国民用通信天线制造行业结构分析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2020-2025年中国民用通信天线制造行业产值分析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2020-2025年中国民用通信天线制造行业成本费用分析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2020-2025年中国民用通信天线制造行业盈利能力分析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2025年中国民用通信天线市场动营态势分析</w:t>
      </w:r>
      <w:r>
        <w:rPr>
          <w:rFonts w:hint="eastAsia"/>
        </w:rPr>
        <w:br/>
      </w:r>
      <w:r>
        <w:rPr>
          <w:rFonts w:hint="eastAsia"/>
        </w:rPr>
        <w:t>　　第一节 2025年中国民用通信天线市场供需分析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2025年中国民用通信天线市场价格分析</w:t>
      </w:r>
      <w:r>
        <w:rPr>
          <w:rFonts w:hint="eastAsia"/>
        </w:rPr>
        <w:br/>
      </w:r>
      <w:r>
        <w:rPr>
          <w:rFonts w:hint="eastAsia"/>
        </w:rPr>
        <w:t>　　第三节 2025年中国民用通信天线市场重点产品运行分析</w:t>
      </w:r>
      <w:r>
        <w:rPr>
          <w:rFonts w:hint="eastAsia"/>
        </w:rPr>
        <w:br/>
      </w:r>
      <w:r>
        <w:rPr>
          <w:rFonts w:hint="eastAsia"/>
        </w:rPr>
        <w:t>　　　　一、微波通信天线分析</w:t>
      </w:r>
      <w:r>
        <w:rPr>
          <w:rFonts w:hint="eastAsia"/>
        </w:rPr>
        <w:br/>
      </w:r>
      <w:r>
        <w:rPr>
          <w:rFonts w:hint="eastAsia"/>
        </w:rPr>
        <w:t>　　　　二、基站天线分析</w:t>
      </w:r>
      <w:r>
        <w:rPr>
          <w:rFonts w:hint="eastAsia"/>
        </w:rPr>
        <w:br/>
      </w:r>
      <w:r>
        <w:rPr>
          <w:rFonts w:hint="eastAsia"/>
        </w:rPr>
        <w:t>　　　　三、八木天线分析</w:t>
      </w:r>
      <w:r>
        <w:rPr>
          <w:rFonts w:hint="eastAsia"/>
        </w:rPr>
        <w:br/>
      </w:r>
      <w:r>
        <w:rPr>
          <w:rFonts w:hint="eastAsia"/>
        </w:rPr>
        <w:t>　　　　四、终端天线分析</w:t>
      </w:r>
      <w:r>
        <w:rPr>
          <w:rFonts w:hint="eastAsia"/>
        </w:rPr>
        <w:br/>
      </w:r>
      <w:r>
        <w:rPr>
          <w:rFonts w:hint="eastAsia"/>
        </w:rPr>
        <w:t>　　　　五、直放站模块及滤波器分析</w:t>
      </w:r>
      <w:r>
        <w:rPr>
          <w:rFonts w:hint="eastAsia"/>
        </w:rPr>
        <w:br/>
      </w:r>
      <w:r>
        <w:rPr>
          <w:rFonts w:hint="eastAsia"/>
        </w:rPr>
        <w:t>　　　　六、WIMAX天线</w:t>
      </w:r>
      <w:r>
        <w:rPr>
          <w:rFonts w:hint="eastAsia"/>
        </w:rPr>
        <w:br/>
      </w:r>
      <w:r>
        <w:rPr>
          <w:rFonts w:hint="eastAsia"/>
        </w:rPr>
        <w:t>　　　　七、3G天线</w:t>
      </w:r>
      <w:r>
        <w:rPr>
          <w:rFonts w:hint="eastAsia"/>
        </w:rPr>
        <w:br/>
      </w:r>
      <w:r>
        <w:rPr>
          <w:rFonts w:hint="eastAsia"/>
        </w:rPr>
        <w:t>　　　　八、TD-SCDMA</w:t>
      </w:r>
      <w:r>
        <w:rPr>
          <w:rFonts w:hint="eastAsia"/>
        </w:rPr>
        <w:br/>
      </w:r>
      <w:r>
        <w:rPr>
          <w:rFonts w:hint="eastAsia"/>
        </w:rPr>
        <w:br/>
      </w:r>
      <w:r>
        <w:rPr>
          <w:rFonts w:hint="eastAsia"/>
        </w:rPr>
        <w:t>第六章 2025年中国民用通信天线市场竞争格局透析</w:t>
      </w:r>
      <w:r>
        <w:rPr>
          <w:rFonts w:hint="eastAsia"/>
        </w:rPr>
        <w:br/>
      </w:r>
      <w:r>
        <w:rPr>
          <w:rFonts w:hint="eastAsia"/>
        </w:rPr>
        <w:t>　　第一节 2025年中国民用通信天线行业竞争现状</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2025年中国民用通信天线行业集中度分析</w:t>
      </w:r>
      <w:r>
        <w:rPr>
          <w:rFonts w:hint="eastAsia"/>
        </w:rPr>
        <w:br/>
      </w:r>
      <w:r>
        <w:rPr>
          <w:rFonts w:hint="eastAsia"/>
        </w:rPr>
        <w:t>　　　　一、民用通信天线市场集中度分析</w:t>
      </w:r>
      <w:r>
        <w:rPr>
          <w:rFonts w:hint="eastAsia"/>
        </w:rPr>
        <w:br/>
      </w:r>
      <w:r>
        <w:rPr>
          <w:rFonts w:hint="eastAsia"/>
        </w:rPr>
        <w:t>　　　　二、民用通信天线区域集中度分析</w:t>
      </w:r>
      <w:r>
        <w:rPr>
          <w:rFonts w:hint="eastAsia"/>
        </w:rPr>
        <w:br/>
      </w:r>
      <w:r>
        <w:rPr>
          <w:rFonts w:hint="eastAsia"/>
        </w:rPr>
        <w:t>　　第三节 2025-2031年中国民用通信天线企业提升竞争力策略分析</w:t>
      </w:r>
      <w:r>
        <w:rPr>
          <w:rFonts w:hint="eastAsia"/>
        </w:rPr>
        <w:br/>
      </w:r>
      <w:r>
        <w:rPr>
          <w:rFonts w:hint="eastAsia"/>
        </w:rPr>
        <w:t>　　章 2025年世界天线行业主要优势企业在华投资情况</w:t>
      </w:r>
      <w:r>
        <w:rPr>
          <w:rFonts w:hint="eastAsia"/>
        </w:rPr>
        <w:br/>
      </w:r>
      <w:r>
        <w:rPr>
          <w:rFonts w:hint="eastAsia"/>
        </w:rPr>
        <w:t>　　第一节 ANDREW</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三、企业主导市场销售情况分析</w:t>
      </w:r>
      <w:r>
        <w:rPr>
          <w:rFonts w:hint="eastAsia"/>
        </w:rPr>
        <w:br/>
      </w:r>
      <w:r>
        <w:rPr>
          <w:rFonts w:hint="eastAsia"/>
        </w:rPr>
        <w:t>　　　　四、国际化发展战略分析</w:t>
      </w:r>
      <w:r>
        <w:rPr>
          <w:rFonts w:hint="eastAsia"/>
        </w:rPr>
        <w:br/>
      </w:r>
      <w:r>
        <w:rPr>
          <w:rFonts w:hint="eastAsia"/>
        </w:rPr>
        <w:t>　　第二节 RFS</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三、企业主导市场销售情况分析</w:t>
      </w:r>
      <w:r>
        <w:rPr>
          <w:rFonts w:hint="eastAsia"/>
        </w:rPr>
        <w:br/>
      </w:r>
      <w:r>
        <w:rPr>
          <w:rFonts w:hint="eastAsia"/>
        </w:rPr>
        <w:t>　　　　四、国际化发展战略分析</w:t>
      </w:r>
      <w:r>
        <w:rPr>
          <w:rFonts w:hint="eastAsia"/>
        </w:rPr>
        <w:br/>
      </w:r>
      <w:r>
        <w:rPr>
          <w:rFonts w:hint="eastAsia"/>
        </w:rPr>
        <w:t>　　第三节 Powerwave</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三、企业主导市场销售情况分析</w:t>
      </w:r>
      <w:r>
        <w:rPr>
          <w:rFonts w:hint="eastAsia"/>
        </w:rPr>
        <w:br/>
      </w:r>
      <w:r>
        <w:rPr>
          <w:rFonts w:hint="eastAsia"/>
        </w:rPr>
        <w:t>　　　　四、国际化发展战略分析</w:t>
      </w:r>
      <w:r>
        <w:rPr>
          <w:rFonts w:hint="eastAsia"/>
        </w:rPr>
        <w:br/>
      </w:r>
      <w:r>
        <w:rPr>
          <w:rFonts w:hint="eastAsia"/>
        </w:rPr>
        <w:br/>
      </w:r>
      <w:r>
        <w:rPr>
          <w:rFonts w:hint="eastAsia"/>
        </w:rPr>
        <w:t>第八章 2025年中国民用通信天线优势企业竞争力及关键性数据分析</w:t>
      </w:r>
      <w:r>
        <w:rPr>
          <w:rFonts w:hint="eastAsia"/>
        </w:rPr>
        <w:br/>
      </w:r>
      <w:r>
        <w:rPr>
          <w:rFonts w:hint="eastAsia"/>
        </w:rPr>
        <w:t>　　第一节 摩比天线技术（深圳）有限公司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上海安费诺永亿通讯电子有限公司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澳科思通信科技（广州）有限公司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圣韵电子（上海）有限公司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佛山市健博通电讯实业有限公司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奥维通信股份有限公司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西安海天天线科技股份有限公司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2025年中国天线行业产业链运行走势分析</w:t>
      </w:r>
      <w:r>
        <w:rPr>
          <w:rFonts w:hint="eastAsia"/>
        </w:rPr>
        <w:br/>
      </w:r>
      <w:r>
        <w:rPr>
          <w:rFonts w:hint="eastAsia"/>
        </w:rPr>
        <w:t>　　第一节 2025年中国天线产业链发展环境分析</w:t>
      </w:r>
      <w:r>
        <w:rPr>
          <w:rFonts w:hint="eastAsia"/>
        </w:rPr>
        <w:br/>
      </w:r>
      <w:r>
        <w:rPr>
          <w:rFonts w:hint="eastAsia"/>
        </w:rPr>
        <w:t>　　第二节 2025-2031年中国天线上游原料供应分析预测</w:t>
      </w:r>
      <w:r>
        <w:rPr>
          <w:rFonts w:hint="eastAsia"/>
        </w:rPr>
        <w:br/>
      </w:r>
      <w:r>
        <w:rPr>
          <w:rFonts w:hint="eastAsia"/>
        </w:rPr>
        <w:t>　　　　一、TPEE（海翠）原料</w:t>
      </w:r>
      <w:r>
        <w:rPr>
          <w:rFonts w:hint="eastAsia"/>
        </w:rPr>
        <w:br/>
      </w:r>
      <w:r>
        <w:rPr>
          <w:rFonts w:hint="eastAsia"/>
        </w:rPr>
        <w:t>　　　　二、黄铜棒</w:t>
      </w:r>
      <w:r>
        <w:rPr>
          <w:rFonts w:hint="eastAsia"/>
        </w:rPr>
        <w:br/>
      </w:r>
      <w:r>
        <w:rPr>
          <w:rFonts w:hint="eastAsia"/>
        </w:rPr>
        <w:t>　　　　三、铁丝</w:t>
      </w:r>
      <w:r>
        <w:rPr>
          <w:rFonts w:hint="eastAsia"/>
        </w:rPr>
        <w:br/>
      </w:r>
      <w:r>
        <w:rPr>
          <w:rFonts w:hint="eastAsia"/>
        </w:rPr>
        <w:t>　　第三节 2025年天线下游行业的发展对天线需求的影响</w:t>
      </w:r>
      <w:r>
        <w:rPr>
          <w:rFonts w:hint="eastAsia"/>
        </w:rPr>
        <w:br/>
      </w:r>
      <w:r>
        <w:rPr>
          <w:rFonts w:hint="eastAsia"/>
        </w:rPr>
        <w:t>　　　　一、移动通信产业为网络优化覆盖市场继续增长提供了保障</w:t>
      </w:r>
      <w:r>
        <w:rPr>
          <w:rFonts w:hint="eastAsia"/>
        </w:rPr>
        <w:br/>
      </w:r>
      <w:r>
        <w:rPr>
          <w:rFonts w:hint="eastAsia"/>
        </w:rPr>
        <w:t>　　　　二、市场竞争促进运营商扩大网络优化覆盖的投入</w:t>
      </w:r>
      <w:r>
        <w:rPr>
          <w:rFonts w:hint="eastAsia"/>
        </w:rPr>
        <w:br/>
      </w:r>
      <w:r>
        <w:rPr>
          <w:rFonts w:hint="eastAsia"/>
        </w:rPr>
        <w:t>　　　　三、产业政策鼓励</w:t>
      </w:r>
      <w:r>
        <w:rPr>
          <w:rFonts w:hint="eastAsia"/>
        </w:rPr>
        <w:br/>
      </w:r>
      <w:r>
        <w:rPr>
          <w:rFonts w:hint="eastAsia"/>
        </w:rPr>
        <w:t>　　　　四、移动运营商的新增投资</w:t>
      </w:r>
      <w:r>
        <w:rPr>
          <w:rFonts w:hint="eastAsia"/>
        </w:rPr>
        <w:br/>
      </w:r>
      <w:r>
        <w:rPr>
          <w:rFonts w:hint="eastAsia"/>
        </w:rPr>
        <w:t>　　　　五、新的移动通信技术和网络的出现</w:t>
      </w:r>
      <w:r>
        <w:rPr>
          <w:rFonts w:hint="eastAsia"/>
        </w:rPr>
        <w:br/>
      </w:r>
      <w:r>
        <w:rPr>
          <w:rFonts w:hint="eastAsia"/>
        </w:rPr>
        <w:t>　　　　章 2025-2031年中国民用通信天线行业发展趋势与前景展望分析</w:t>
      </w:r>
      <w:r>
        <w:rPr>
          <w:rFonts w:hint="eastAsia"/>
        </w:rPr>
        <w:br/>
      </w:r>
      <w:r>
        <w:rPr>
          <w:rFonts w:hint="eastAsia"/>
        </w:rPr>
        <w:t>　　第一节 2025-2031年中国民用通信天线行业发展前景分析</w:t>
      </w:r>
      <w:r>
        <w:rPr>
          <w:rFonts w:hint="eastAsia"/>
        </w:rPr>
        <w:br/>
      </w:r>
      <w:r>
        <w:rPr>
          <w:rFonts w:hint="eastAsia"/>
        </w:rPr>
        <w:t>　　　　一、卫星天线的发展前景分析</w:t>
      </w:r>
      <w:r>
        <w:rPr>
          <w:rFonts w:hint="eastAsia"/>
        </w:rPr>
        <w:br/>
      </w:r>
      <w:r>
        <w:rPr>
          <w:rFonts w:hint="eastAsia"/>
        </w:rPr>
        <w:t>　　　　二、VSAT卫星通信网的发展前景</w:t>
      </w:r>
      <w:r>
        <w:rPr>
          <w:rFonts w:hint="eastAsia"/>
        </w:rPr>
        <w:br/>
      </w:r>
      <w:r>
        <w:rPr>
          <w:rFonts w:hint="eastAsia"/>
        </w:rPr>
        <w:t>　　　　三、卫星通信前景展望</w:t>
      </w:r>
      <w:r>
        <w:rPr>
          <w:rFonts w:hint="eastAsia"/>
        </w:rPr>
        <w:br/>
      </w:r>
      <w:r>
        <w:rPr>
          <w:rFonts w:hint="eastAsia"/>
        </w:rPr>
        <w:t>　　　　四、未来国内市场扩容和组网的计划也将由国内品牌主导</w:t>
      </w:r>
      <w:r>
        <w:rPr>
          <w:rFonts w:hint="eastAsia"/>
        </w:rPr>
        <w:br/>
      </w:r>
      <w:r>
        <w:rPr>
          <w:rFonts w:hint="eastAsia"/>
        </w:rPr>
        <w:t>　　　　五、中国民用通信技术的发展方向</w:t>
      </w:r>
      <w:r>
        <w:rPr>
          <w:rFonts w:hint="eastAsia"/>
        </w:rPr>
        <w:br/>
      </w:r>
      <w:r>
        <w:rPr>
          <w:rFonts w:hint="eastAsia"/>
        </w:rPr>
        <w:t>　　第二节 2025-2031年中国民用通信天线行业市场预测分析</w:t>
      </w:r>
      <w:r>
        <w:rPr>
          <w:rFonts w:hint="eastAsia"/>
        </w:rPr>
        <w:br/>
      </w:r>
      <w:r>
        <w:rPr>
          <w:rFonts w:hint="eastAsia"/>
        </w:rPr>
        <w:t>　　　　一、市场供需预测分析</w:t>
      </w:r>
      <w:r>
        <w:rPr>
          <w:rFonts w:hint="eastAsia"/>
        </w:rPr>
        <w:br/>
      </w:r>
      <w:r>
        <w:rPr>
          <w:rFonts w:hint="eastAsia"/>
        </w:rPr>
        <w:t>　　　　二、市场进出口预测分析</w:t>
      </w:r>
      <w:r>
        <w:rPr>
          <w:rFonts w:hint="eastAsia"/>
        </w:rPr>
        <w:br/>
      </w:r>
      <w:r>
        <w:rPr>
          <w:rFonts w:hint="eastAsia"/>
        </w:rPr>
        <w:t>　　　　三、市场竞争格局预测分析</w:t>
      </w:r>
      <w:r>
        <w:rPr>
          <w:rFonts w:hint="eastAsia"/>
        </w:rPr>
        <w:br/>
      </w:r>
      <w:r>
        <w:rPr>
          <w:rFonts w:hint="eastAsia"/>
        </w:rPr>
        <w:t>　　第三节 2025-2031年中国民用通信天线市场盈利预测分析</w:t>
      </w:r>
      <w:r>
        <w:rPr>
          <w:rFonts w:hint="eastAsia"/>
        </w:rPr>
        <w:br/>
      </w:r>
      <w:r>
        <w:rPr>
          <w:rFonts w:hint="eastAsia"/>
        </w:rPr>
        <w:br/>
      </w:r>
      <w:r>
        <w:rPr>
          <w:rFonts w:hint="eastAsia"/>
        </w:rPr>
        <w:t>第十一章 2025-2031年中国民用通信天线投资战略研究</w:t>
      </w:r>
      <w:r>
        <w:rPr>
          <w:rFonts w:hint="eastAsia"/>
        </w:rPr>
        <w:br/>
      </w:r>
      <w:r>
        <w:rPr>
          <w:rFonts w:hint="eastAsia"/>
        </w:rPr>
        <w:t>　　第一节 2025-2031年中国民用通信天线行业投资概况</w:t>
      </w:r>
      <w:r>
        <w:rPr>
          <w:rFonts w:hint="eastAsia"/>
        </w:rPr>
        <w:br/>
      </w:r>
      <w:r>
        <w:rPr>
          <w:rFonts w:hint="eastAsia"/>
        </w:rPr>
        <w:t>　　　　一、民用通信天线投资特性</w:t>
      </w:r>
      <w:r>
        <w:rPr>
          <w:rFonts w:hint="eastAsia"/>
        </w:rPr>
        <w:br/>
      </w:r>
      <w:r>
        <w:rPr>
          <w:rFonts w:hint="eastAsia"/>
        </w:rPr>
        <w:t>　　　　二、民用通信天线投资价值研究</w:t>
      </w:r>
      <w:r>
        <w:rPr>
          <w:rFonts w:hint="eastAsia"/>
        </w:rPr>
        <w:br/>
      </w:r>
      <w:r>
        <w:rPr>
          <w:rFonts w:hint="eastAsia"/>
        </w:rPr>
        <w:t>　　第二节 2025-2031年中国民用通信天线行业投资机会分析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2025-2031年中国民用通信天线行业投资风险预警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2020-2025年中国民用通信天线制造行业企业数量及增长率分析</w:t>
      </w:r>
      <w:r>
        <w:rPr>
          <w:rFonts w:hint="eastAsia"/>
        </w:rPr>
        <w:br/>
      </w:r>
      <w:r>
        <w:rPr>
          <w:rFonts w:hint="eastAsia"/>
        </w:rPr>
        <w:t>　　图表 2020-2025年中国民用通信天线制造行业亏损企业数量及增长率分析</w:t>
      </w:r>
      <w:r>
        <w:rPr>
          <w:rFonts w:hint="eastAsia"/>
        </w:rPr>
        <w:br/>
      </w:r>
      <w:r>
        <w:rPr>
          <w:rFonts w:hint="eastAsia"/>
        </w:rPr>
        <w:t>　　图表 2020-2025年中国民用通信天线制造行业从业人数及同比增长分析</w:t>
      </w:r>
      <w:r>
        <w:rPr>
          <w:rFonts w:hint="eastAsia"/>
        </w:rPr>
        <w:br/>
      </w:r>
      <w:r>
        <w:rPr>
          <w:rFonts w:hint="eastAsia"/>
        </w:rPr>
        <w:t>　　图表 2020-2025年中国民用通信天线制造企业总资产分析</w:t>
      </w:r>
      <w:r>
        <w:rPr>
          <w:rFonts w:hint="eastAsia"/>
        </w:rPr>
        <w:br/>
      </w:r>
      <w:r>
        <w:rPr>
          <w:rFonts w:hint="eastAsia"/>
        </w:rPr>
        <w:t>　　图表 2025年中国民用通信天线制造行业不同类型企业数量</w:t>
      </w:r>
      <w:r>
        <w:rPr>
          <w:rFonts w:hint="eastAsia"/>
        </w:rPr>
        <w:br/>
      </w:r>
      <w:r>
        <w:rPr>
          <w:rFonts w:hint="eastAsia"/>
        </w:rPr>
        <w:t>　　图表 2025年中国民用通信天线制造行业不同所有制企业数量</w:t>
      </w:r>
      <w:r>
        <w:rPr>
          <w:rFonts w:hint="eastAsia"/>
        </w:rPr>
        <w:br/>
      </w:r>
      <w:r>
        <w:rPr>
          <w:rFonts w:hint="eastAsia"/>
        </w:rPr>
        <w:t>　　图表 2025年中国民用通信天线制造行业不同类型销售收入</w:t>
      </w:r>
      <w:r>
        <w:rPr>
          <w:rFonts w:hint="eastAsia"/>
        </w:rPr>
        <w:br/>
      </w:r>
      <w:r>
        <w:rPr>
          <w:rFonts w:hint="eastAsia"/>
        </w:rPr>
        <w:t>　　图表 2025年中国民用通信天线制造行业不同所有制销售收入</w:t>
      </w:r>
      <w:r>
        <w:rPr>
          <w:rFonts w:hint="eastAsia"/>
        </w:rPr>
        <w:br/>
      </w:r>
      <w:r>
        <w:rPr>
          <w:rFonts w:hint="eastAsia"/>
        </w:rPr>
        <w:t>　　图表 2020-2025年中国民用通信天线制造产成品及增长分析</w:t>
      </w:r>
      <w:r>
        <w:rPr>
          <w:rFonts w:hint="eastAsia"/>
        </w:rPr>
        <w:br/>
      </w:r>
      <w:r>
        <w:rPr>
          <w:rFonts w:hint="eastAsia"/>
        </w:rPr>
        <w:t>　　图表 2020-2025年中国民用通信天线制造工业销售产值分析</w:t>
      </w:r>
      <w:r>
        <w:rPr>
          <w:rFonts w:hint="eastAsia"/>
        </w:rPr>
        <w:br/>
      </w:r>
      <w:r>
        <w:rPr>
          <w:rFonts w:hint="eastAsia"/>
        </w:rPr>
        <w:t>　　图表 2020-2025年中国民用通信天线制造出口交货值分析</w:t>
      </w:r>
      <w:r>
        <w:rPr>
          <w:rFonts w:hint="eastAsia"/>
        </w:rPr>
        <w:br/>
      </w:r>
      <w:r>
        <w:rPr>
          <w:rFonts w:hint="eastAsia"/>
        </w:rPr>
        <w:t>　　图表 2020-2025年中国民用通信天线制造行业销售成本分析</w:t>
      </w:r>
      <w:r>
        <w:rPr>
          <w:rFonts w:hint="eastAsia"/>
        </w:rPr>
        <w:br/>
      </w:r>
      <w:r>
        <w:rPr>
          <w:rFonts w:hint="eastAsia"/>
        </w:rPr>
        <w:t>　　图表 2020-2025年中国民用通信天线制造行业费用分析</w:t>
      </w:r>
      <w:r>
        <w:rPr>
          <w:rFonts w:hint="eastAsia"/>
        </w:rPr>
        <w:br/>
      </w:r>
      <w:r>
        <w:rPr>
          <w:rFonts w:hint="eastAsia"/>
        </w:rPr>
        <w:t>　　图表 2020-2025年中国民用通信天线制造行业主要盈利指标分析</w:t>
      </w:r>
      <w:r>
        <w:rPr>
          <w:rFonts w:hint="eastAsia"/>
        </w:rPr>
        <w:br/>
      </w:r>
      <w:r>
        <w:rPr>
          <w:rFonts w:hint="eastAsia"/>
        </w:rPr>
        <w:t>　　图表 2020-2025年中国民用通信天线制造行业主要盈利能力指标分析</w:t>
      </w:r>
      <w:r>
        <w:rPr>
          <w:rFonts w:hint="eastAsia"/>
        </w:rPr>
        <w:br/>
      </w:r>
      <w:r>
        <w:rPr>
          <w:rFonts w:hint="eastAsia"/>
        </w:rPr>
        <w:t>　　图表 摩比天线技术（深圳）有限公司主要经济指标走势图</w:t>
      </w:r>
      <w:r>
        <w:rPr>
          <w:rFonts w:hint="eastAsia"/>
        </w:rPr>
        <w:br/>
      </w:r>
      <w:r>
        <w:rPr>
          <w:rFonts w:hint="eastAsia"/>
        </w:rPr>
        <w:t>　　图表 摩比天线技术（深圳）有限公司经营收入走势图</w:t>
      </w:r>
      <w:r>
        <w:rPr>
          <w:rFonts w:hint="eastAsia"/>
        </w:rPr>
        <w:br/>
      </w:r>
      <w:r>
        <w:rPr>
          <w:rFonts w:hint="eastAsia"/>
        </w:rPr>
        <w:t>　　图表 摩比天线技术（深圳）有限公司盈利指标走势图</w:t>
      </w:r>
      <w:r>
        <w:rPr>
          <w:rFonts w:hint="eastAsia"/>
        </w:rPr>
        <w:br/>
      </w:r>
      <w:r>
        <w:rPr>
          <w:rFonts w:hint="eastAsia"/>
        </w:rPr>
        <w:t>　　图表 摩比天线技术（深圳）有限公司负债情况图</w:t>
      </w:r>
      <w:r>
        <w:rPr>
          <w:rFonts w:hint="eastAsia"/>
        </w:rPr>
        <w:br/>
      </w:r>
      <w:r>
        <w:rPr>
          <w:rFonts w:hint="eastAsia"/>
        </w:rPr>
        <w:t>　　图表 摩比天线技术（深圳）有限公司负债指标走势图</w:t>
      </w:r>
      <w:r>
        <w:rPr>
          <w:rFonts w:hint="eastAsia"/>
        </w:rPr>
        <w:br/>
      </w:r>
      <w:r>
        <w:rPr>
          <w:rFonts w:hint="eastAsia"/>
        </w:rPr>
        <w:t>　　图表 摩比天线技术（深圳）有限公司运营能力指标走势图</w:t>
      </w:r>
      <w:r>
        <w:rPr>
          <w:rFonts w:hint="eastAsia"/>
        </w:rPr>
        <w:br/>
      </w:r>
      <w:r>
        <w:rPr>
          <w:rFonts w:hint="eastAsia"/>
        </w:rPr>
        <w:t>　　图表 摩比天线技术（深圳）有限公司成长能力指标走势图</w:t>
      </w:r>
      <w:r>
        <w:rPr>
          <w:rFonts w:hint="eastAsia"/>
        </w:rPr>
        <w:br/>
      </w:r>
      <w:r>
        <w:rPr>
          <w:rFonts w:hint="eastAsia"/>
        </w:rPr>
        <w:t>　　图表 上海安费诺永亿通讯电子有限公司主要经济指标走势图</w:t>
      </w:r>
      <w:r>
        <w:rPr>
          <w:rFonts w:hint="eastAsia"/>
        </w:rPr>
        <w:br/>
      </w:r>
      <w:r>
        <w:rPr>
          <w:rFonts w:hint="eastAsia"/>
        </w:rPr>
        <w:t>　　图表 上海安费诺永亿通讯电子有限公司经营收入走势图</w:t>
      </w:r>
      <w:r>
        <w:rPr>
          <w:rFonts w:hint="eastAsia"/>
        </w:rPr>
        <w:br/>
      </w:r>
      <w:r>
        <w:rPr>
          <w:rFonts w:hint="eastAsia"/>
        </w:rPr>
        <w:t>　　图表 上海安费诺永亿通讯电子有限公司盈利指标走势图</w:t>
      </w:r>
      <w:r>
        <w:rPr>
          <w:rFonts w:hint="eastAsia"/>
        </w:rPr>
        <w:br/>
      </w:r>
      <w:r>
        <w:rPr>
          <w:rFonts w:hint="eastAsia"/>
        </w:rPr>
        <w:t>　　图表 上海安费诺永亿通讯电子有限公司负债情况图</w:t>
      </w:r>
      <w:r>
        <w:rPr>
          <w:rFonts w:hint="eastAsia"/>
        </w:rPr>
        <w:br/>
      </w:r>
      <w:r>
        <w:rPr>
          <w:rFonts w:hint="eastAsia"/>
        </w:rPr>
        <w:t>　　图表 上海安费诺永亿通讯电子有限公司负债指标走势图</w:t>
      </w:r>
      <w:r>
        <w:rPr>
          <w:rFonts w:hint="eastAsia"/>
        </w:rPr>
        <w:br/>
      </w:r>
      <w:r>
        <w:rPr>
          <w:rFonts w:hint="eastAsia"/>
        </w:rPr>
        <w:t>　　图表 上海安费诺永亿通讯电子有限公司运营能力指标走势图</w:t>
      </w:r>
      <w:r>
        <w:rPr>
          <w:rFonts w:hint="eastAsia"/>
        </w:rPr>
        <w:br/>
      </w:r>
      <w:r>
        <w:rPr>
          <w:rFonts w:hint="eastAsia"/>
        </w:rPr>
        <w:t>　　图表 上海安费诺永亿通讯电子有限公司成长能力指标走势图</w:t>
      </w:r>
      <w:r>
        <w:rPr>
          <w:rFonts w:hint="eastAsia"/>
        </w:rPr>
        <w:br/>
      </w:r>
      <w:r>
        <w:rPr>
          <w:rFonts w:hint="eastAsia"/>
        </w:rPr>
        <w:t>　　图表 澳科思通信科技（广州）有限公司主要经济指标走势图</w:t>
      </w:r>
      <w:r>
        <w:rPr>
          <w:rFonts w:hint="eastAsia"/>
        </w:rPr>
        <w:br/>
      </w:r>
      <w:r>
        <w:rPr>
          <w:rFonts w:hint="eastAsia"/>
        </w:rPr>
        <w:t>　　图表 澳科思通信科技（广州）有限公司经营收入走势图</w:t>
      </w:r>
      <w:r>
        <w:rPr>
          <w:rFonts w:hint="eastAsia"/>
        </w:rPr>
        <w:br/>
      </w:r>
      <w:r>
        <w:rPr>
          <w:rFonts w:hint="eastAsia"/>
        </w:rPr>
        <w:t>　　图表 澳科思通信科技（广州）有限公司盈利指标走势图</w:t>
      </w:r>
      <w:r>
        <w:rPr>
          <w:rFonts w:hint="eastAsia"/>
        </w:rPr>
        <w:br/>
      </w:r>
      <w:r>
        <w:rPr>
          <w:rFonts w:hint="eastAsia"/>
        </w:rPr>
        <w:t>　　图表 澳科思通信科技（广州）有限公司负债情况图</w:t>
      </w:r>
      <w:r>
        <w:rPr>
          <w:rFonts w:hint="eastAsia"/>
        </w:rPr>
        <w:br/>
      </w:r>
      <w:r>
        <w:rPr>
          <w:rFonts w:hint="eastAsia"/>
        </w:rPr>
        <w:t>　　图表 澳科思通信科技（广州）有限公司负债指标走势图</w:t>
      </w:r>
      <w:r>
        <w:rPr>
          <w:rFonts w:hint="eastAsia"/>
        </w:rPr>
        <w:br/>
      </w:r>
      <w:r>
        <w:rPr>
          <w:rFonts w:hint="eastAsia"/>
        </w:rPr>
        <w:t>　　图表 澳科思通信科技（广州）有限公司运营能力指标走势图</w:t>
      </w:r>
      <w:r>
        <w:rPr>
          <w:rFonts w:hint="eastAsia"/>
        </w:rPr>
        <w:br/>
      </w:r>
      <w:r>
        <w:rPr>
          <w:rFonts w:hint="eastAsia"/>
        </w:rPr>
        <w:t>　　图表 澳科思通信科技（广州）有限公司成长能力指标走势图</w:t>
      </w:r>
      <w:r>
        <w:rPr>
          <w:rFonts w:hint="eastAsia"/>
        </w:rPr>
        <w:br/>
      </w:r>
      <w:r>
        <w:rPr>
          <w:rFonts w:hint="eastAsia"/>
        </w:rPr>
        <w:t>　　图表 圣韵电子（上海）有限公司主要经济指标走势图</w:t>
      </w:r>
      <w:r>
        <w:rPr>
          <w:rFonts w:hint="eastAsia"/>
        </w:rPr>
        <w:br/>
      </w:r>
      <w:r>
        <w:rPr>
          <w:rFonts w:hint="eastAsia"/>
        </w:rPr>
        <w:t>　　图表 圣韵电子（上海）有限公司经营收入走势图</w:t>
      </w:r>
      <w:r>
        <w:rPr>
          <w:rFonts w:hint="eastAsia"/>
        </w:rPr>
        <w:br/>
      </w:r>
      <w:r>
        <w:rPr>
          <w:rFonts w:hint="eastAsia"/>
        </w:rPr>
        <w:t>　　图表 圣韵电子（上海）有限公司盈利指标走势图</w:t>
      </w:r>
      <w:r>
        <w:rPr>
          <w:rFonts w:hint="eastAsia"/>
        </w:rPr>
        <w:br/>
      </w:r>
      <w:r>
        <w:rPr>
          <w:rFonts w:hint="eastAsia"/>
        </w:rPr>
        <w:t>　　图表 圣韵电子（上海）有限公司负债情况图</w:t>
      </w:r>
      <w:r>
        <w:rPr>
          <w:rFonts w:hint="eastAsia"/>
        </w:rPr>
        <w:br/>
      </w:r>
      <w:r>
        <w:rPr>
          <w:rFonts w:hint="eastAsia"/>
        </w:rPr>
        <w:t>　　图表 圣韵电子（上海）有限公司负债指标走势图</w:t>
      </w:r>
      <w:r>
        <w:rPr>
          <w:rFonts w:hint="eastAsia"/>
        </w:rPr>
        <w:br/>
      </w:r>
      <w:r>
        <w:rPr>
          <w:rFonts w:hint="eastAsia"/>
        </w:rPr>
        <w:t>　　图表 圣韵电子（上海）有限公司运营能力指标走势图</w:t>
      </w:r>
      <w:r>
        <w:rPr>
          <w:rFonts w:hint="eastAsia"/>
        </w:rPr>
        <w:br/>
      </w:r>
      <w:r>
        <w:rPr>
          <w:rFonts w:hint="eastAsia"/>
        </w:rPr>
        <w:t>　　图表 圣韵电子（上海）有限公司成长能力指标走势图</w:t>
      </w:r>
      <w:r>
        <w:rPr>
          <w:rFonts w:hint="eastAsia"/>
        </w:rPr>
        <w:br/>
      </w:r>
      <w:r>
        <w:rPr>
          <w:rFonts w:hint="eastAsia"/>
        </w:rPr>
        <w:t>　　图表 佛山市健博通电讯实业有限公司主要经济指标走势图</w:t>
      </w:r>
      <w:r>
        <w:rPr>
          <w:rFonts w:hint="eastAsia"/>
        </w:rPr>
        <w:br/>
      </w:r>
      <w:r>
        <w:rPr>
          <w:rFonts w:hint="eastAsia"/>
        </w:rPr>
        <w:t>　　图表 佛山市健博通电讯实业有限公司经营收入走势图</w:t>
      </w:r>
      <w:r>
        <w:rPr>
          <w:rFonts w:hint="eastAsia"/>
        </w:rPr>
        <w:br/>
      </w:r>
      <w:r>
        <w:rPr>
          <w:rFonts w:hint="eastAsia"/>
        </w:rPr>
        <w:t>　　图表 佛山市健博通电讯实业有限公司盈利指标走势图</w:t>
      </w:r>
      <w:r>
        <w:rPr>
          <w:rFonts w:hint="eastAsia"/>
        </w:rPr>
        <w:br/>
      </w:r>
      <w:r>
        <w:rPr>
          <w:rFonts w:hint="eastAsia"/>
        </w:rPr>
        <w:t>　　图表 佛山市健博通电讯实业有限公司负债情况图</w:t>
      </w:r>
      <w:r>
        <w:rPr>
          <w:rFonts w:hint="eastAsia"/>
        </w:rPr>
        <w:br/>
      </w:r>
      <w:r>
        <w:rPr>
          <w:rFonts w:hint="eastAsia"/>
        </w:rPr>
        <w:t>　　图表 佛山市健博通电讯实业有限公司负债指标走势图</w:t>
      </w:r>
      <w:r>
        <w:rPr>
          <w:rFonts w:hint="eastAsia"/>
        </w:rPr>
        <w:br/>
      </w:r>
      <w:r>
        <w:rPr>
          <w:rFonts w:hint="eastAsia"/>
        </w:rPr>
        <w:t>　　图表 佛山市健博通电讯实业有限公司运营能力指标走势图</w:t>
      </w:r>
      <w:r>
        <w:rPr>
          <w:rFonts w:hint="eastAsia"/>
        </w:rPr>
        <w:br/>
      </w:r>
      <w:r>
        <w:rPr>
          <w:rFonts w:hint="eastAsia"/>
        </w:rPr>
        <w:t>　　图表 佛山市健博通电讯实业有限公司成长能力指标走势图</w:t>
      </w:r>
      <w:r>
        <w:rPr>
          <w:rFonts w:hint="eastAsia"/>
        </w:rPr>
        <w:br/>
      </w:r>
      <w:r>
        <w:rPr>
          <w:rFonts w:hint="eastAsia"/>
        </w:rPr>
        <w:t>　　图表 奥维通信股份有限公司主要经济指标走势图</w:t>
      </w:r>
      <w:r>
        <w:rPr>
          <w:rFonts w:hint="eastAsia"/>
        </w:rPr>
        <w:br/>
      </w:r>
      <w:r>
        <w:rPr>
          <w:rFonts w:hint="eastAsia"/>
        </w:rPr>
        <w:t>　　图表 奥维通信股份有限公司经营收入走势图</w:t>
      </w:r>
      <w:r>
        <w:rPr>
          <w:rFonts w:hint="eastAsia"/>
        </w:rPr>
        <w:br/>
      </w:r>
      <w:r>
        <w:rPr>
          <w:rFonts w:hint="eastAsia"/>
        </w:rPr>
        <w:t>　　图表 奥维通信股份有限公司盈利指标走势图</w:t>
      </w:r>
      <w:r>
        <w:rPr>
          <w:rFonts w:hint="eastAsia"/>
        </w:rPr>
        <w:br/>
      </w:r>
      <w:r>
        <w:rPr>
          <w:rFonts w:hint="eastAsia"/>
        </w:rPr>
        <w:t>　　图表 奥维通信股份有限公司负债情况图</w:t>
      </w:r>
      <w:r>
        <w:rPr>
          <w:rFonts w:hint="eastAsia"/>
        </w:rPr>
        <w:br/>
      </w:r>
      <w:r>
        <w:rPr>
          <w:rFonts w:hint="eastAsia"/>
        </w:rPr>
        <w:t>　　图表 奥维通信股份有限公司负债指标走势图</w:t>
      </w:r>
      <w:r>
        <w:rPr>
          <w:rFonts w:hint="eastAsia"/>
        </w:rPr>
        <w:br/>
      </w:r>
      <w:r>
        <w:rPr>
          <w:rFonts w:hint="eastAsia"/>
        </w:rPr>
        <w:t>　　图表 奥维通信股份有限公司运营能力指标走势图</w:t>
      </w:r>
      <w:r>
        <w:rPr>
          <w:rFonts w:hint="eastAsia"/>
        </w:rPr>
        <w:br/>
      </w:r>
      <w:r>
        <w:rPr>
          <w:rFonts w:hint="eastAsia"/>
        </w:rPr>
        <w:t>　　图表 奥维通信股份有限公司成长能力指标走势图</w:t>
      </w:r>
      <w:r>
        <w:rPr>
          <w:rFonts w:hint="eastAsia"/>
        </w:rPr>
        <w:br/>
      </w:r>
      <w:r>
        <w:rPr>
          <w:rFonts w:hint="eastAsia"/>
        </w:rPr>
        <w:t>　　图表 西安海天天线科技股份有限公司主要经济指标走势图</w:t>
      </w:r>
      <w:r>
        <w:rPr>
          <w:rFonts w:hint="eastAsia"/>
        </w:rPr>
        <w:br/>
      </w:r>
      <w:r>
        <w:rPr>
          <w:rFonts w:hint="eastAsia"/>
        </w:rPr>
        <w:t>　　图表 西安海天天线科技股份有限公司经营收入走势图</w:t>
      </w:r>
      <w:r>
        <w:rPr>
          <w:rFonts w:hint="eastAsia"/>
        </w:rPr>
        <w:br/>
      </w:r>
      <w:r>
        <w:rPr>
          <w:rFonts w:hint="eastAsia"/>
        </w:rPr>
        <w:t>　　图表 西安海天天线科技股份有限公司盈利指标走势图</w:t>
      </w:r>
      <w:r>
        <w:rPr>
          <w:rFonts w:hint="eastAsia"/>
        </w:rPr>
        <w:br/>
      </w:r>
      <w:r>
        <w:rPr>
          <w:rFonts w:hint="eastAsia"/>
        </w:rPr>
        <w:t>　　图表 西安海天天线科技股份有限公司负债情况图</w:t>
      </w:r>
      <w:r>
        <w:rPr>
          <w:rFonts w:hint="eastAsia"/>
        </w:rPr>
        <w:br/>
      </w:r>
      <w:r>
        <w:rPr>
          <w:rFonts w:hint="eastAsia"/>
        </w:rPr>
        <w:t>　　图表 西安海天天线科技股份有限公司负债指标走势图</w:t>
      </w:r>
      <w:r>
        <w:rPr>
          <w:rFonts w:hint="eastAsia"/>
        </w:rPr>
        <w:br/>
      </w:r>
      <w:r>
        <w:rPr>
          <w:rFonts w:hint="eastAsia"/>
        </w:rPr>
        <w:t>　　图表 西安海天天线科技股份有限公司运营能力指标走势图</w:t>
      </w:r>
      <w:r>
        <w:rPr>
          <w:rFonts w:hint="eastAsia"/>
        </w:rPr>
        <w:br/>
      </w:r>
      <w:r>
        <w:rPr>
          <w:rFonts w:hint="eastAsia"/>
        </w:rPr>
        <w:t>　　图表 西安海天天线科技股份有限公司成长能力指标走势图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409b85ccb492f" w:history="1">
        <w:r>
          <w:rPr>
            <w:rStyle w:val="Hyperlink"/>
          </w:rPr>
          <w:t>2025年中国民用通信天线市场现状调研与发展前景预测分析报告</w:t>
        </w:r>
      </w:hyperlink>
      <w:r>
        <w:rPr>
          <w:color w:val="C00000"/>
        </w:rPr>
        <w:t>》，报告编号：</w:t>
      </w:r>
      <w:r>
        <w:rPr>
          <w:rFonts w:hint="eastAsia"/>
          <w:color w:val="C00000"/>
        </w:rPr>
        <w:t>1987098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409b85ccb492f" w:history="1">
        <w:r>
          <w:rPr>
            <w:rStyle w:val="Hyperlink"/>
          </w:rPr>
          <w:t>https://www.20087.com/8/09/MinYongTongXinTianXianShiChangXi.html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热点：无线电天线、民用通信天线有哪些、鞭状天线、民用通信天线接线图、全自动卫星天线、通信天线有哪些基本要求、天线技术、民用天线图片、移动通信设备天线接口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86f4c1b224216" w:history="1">
      <w:r>
        <w:rPr>
          <w:rStyle w:val="Hyperlink"/>
        </w:rPr>
        <w:t>2025年中国民用通信天线市场现状调研与发展前景预测分析报告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MinYongTongXinTianXianShiChangXi.html" TargetMode="External" Id="Rbe3409b85ccb492f" /></Relationships>
</file>

<file path=word/_rels/header2.xml.rels>&#65279;<?xml version="1.0" encoding="utf-8"?><Relationships xmlns="http://schemas.openxmlformats.org/package/2006/relationships"><Relationship Type="http://schemas.openxmlformats.org/officeDocument/2006/relationships/hyperlink" Target="https://www.20087.com/8/09/MinYongTongXinTianXianShiChangXi.html" TargetMode="External" Id="R51786f4c1b22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2025-04-27T23:38:00Z</dcterms:created>
  <dcterms:modified xsi:type="dcterms:W3CDTF">2025-04-28T00:38:00Z</dcterms:modified>
  <dc:subject>2025年中国民用通信天线市场现状调研与发展前景预测分析报告</dc:subject>
  <dc:title>2025年中国民用通信天线市场现状调研与发展前景预测分析报告</dc:title>
  <cp:keywords>2025年中国民用通信天线市场现状调研与发展前景预测分析报告</cp:keywords>
  <dc:description>2025年中国民用通信天线市场现状调研与发展前景预测分析报告</dc:description>
</cp:coreProperties>
</file>