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3dab257c4446" w:history="1">
              <w:r>
                <w:rPr>
                  <w:rStyle w:val="Hyperlink"/>
                </w:rPr>
                <w:t>2024-2030年中国自行车音响行业研究与前景分析报告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3dab257c4446" w:history="1">
              <w:r>
                <w:rPr>
                  <w:rStyle w:val="Hyperlink"/>
                </w:rPr>
                <w:t>2024-2030年中国自行车音响行业研究与前景分析报告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e3dab257c4446" w:history="1">
                <w:r>
                  <w:rPr>
                    <w:rStyle w:val="Hyperlink"/>
                  </w:rPr>
                  <w:t>https://www.20087.com/8/79/ZiXingCheYinXiangShiChangQianJingYuCe.html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音响是专为骑行爱好者设计的便携式音频设备，旨在为骑行途中提供音乐享受。随着骑行文化的兴起和技术的进步，现代自行车音响不仅具备基本的播放功能，还集成了蓝牙连接、防水防尘、长续航等特性，使其能够适应各种户外环境。此外，为了提高骑行安全，一些自行车音响还加入了环境音监听功能，允许用户在听音乐的同时保持对外界声音的感知。随着消费者对个性化需求的增长，市场上出现了多种风格和设计的自行车音响，满足不同骑行者的审美偏好。</w:t>
      </w:r>
      <w:r>
        <w:rPr>
          <w:rFonts w:hint="eastAsia"/>
        </w:rPr>
        <w:br/>
      </w:r>
      <w:r>
        <w:rPr>
          <w:rFonts w:hint="eastAsia"/>
        </w:rPr>
        <w:t>　　未来，自行车音响的发展将更加注重智能化与多功能集成。智能化是指通过集成语音助手、GPS导航等功能，使骑行者能够在骑行过程中通过语音命令控制音乐播放、查询路线等；多功能集成则是指将更多的实用功能，如充电宝、照明灯、SOS紧急求助等，整合进音响设备中，提升产品的实用性和便捷性。此外，随着物联网技术的发展，未来的自行车音响将能够与其他智能设备互联互通，形成一个智能骑行生态系统。同时，为了提升用户体验，自行车音响将更加注重人性化设计，如更舒适的佩戴方式、更直观的操作界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e3dab257c4446" w:history="1">
        <w:r>
          <w:rPr>
            <w:rStyle w:val="Hyperlink"/>
          </w:rPr>
          <w:t>2024-2030年中国自行车音响行业研究与前景分析报告</w:t>
        </w:r>
      </w:hyperlink>
      <w:r>
        <w:rPr>
          <w:rFonts w:hint="eastAsia"/>
        </w:rPr>
        <w:t>》对自行车音响产业链进行了全面梳理，深入分析了自行车音响市场规模与需求，探讨了自行车音响价格体系及市场动态。自行车音响报告通过详实的数据，客观展现了自行车音响行业现状，并对市场前景及发展趋势进行了科学预测。同时，自行车音响报告聚焦自行车音响重点企业，评估了竞争格局、市场集中度及品牌影响力，进一步细分了市场，揭示了自行车音响各细分领域的增长潜力和投资机会。自行车音响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自行车音响行业概述</w:t>
      </w:r>
      <w:r>
        <w:rPr>
          <w:rFonts w:hint="eastAsia"/>
        </w:rPr>
        <w:br/>
      </w:r>
      <w:r>
        <w:rPr>
          <w:rFonts w:hint="eastAsia"/>
        </w:rPr>
        <w:t>　　第一节 自行车音响定义与分类</w:t>
      </w:r>
      <w:r>
        <w:rPr>
          <w:rFonts w:hint="eastAsia"/>
        </w:rPr>
        <w:br/>
      </w:r>
      <w:r>
        <w:rPr>
          <w:rFonts w:hint="eastAsia"/>
        </w:rPr>
        <w:t>　　第二节 自行车音响应用领域</w:t>
      </w:r>
      <w:r>
        <w:rPr>
          <w:rFonts w:hint="eastAsia"/>
        </w:rPr>
        <w:br/>
      </w:r>
      <w:r>
        <w:rPr>
          <w:rFonts w:hint="eastAsia"/>
        </w:rPr>
        <w:t>　　第三节 自行车音响行业经济指标分析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全球自行车音响市场发展综述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主要国家与地区自行车音响市场分析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一、国内自行车音响产能及利用情况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三、2024-2030年自行车音响产量预测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一、2023-2024年自行车音响行业需求现状</w:t>
      </w:r>
      <w:r>
        <w:rPr>
          <w:rFonts w:hint="eastAsia"/>
        </w:rPr>
        <w:br/>
      </w:r>
      <w:r>
        <w:rPr>
          <w:rFonts w:hint="eastAsia"/>
        </w:rPr>
        <w:t>　　　　二、自行车音响客户群体与需求特点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2023-2024年中国自行车音响技术发展研究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国内外自行车音响技术差异与原因</w:t>
      </w:r>
      <w:r>
        <w:rPr>
          <w:rFonts w:hint="eastAsia"/>
        </w:rPr>
        <w:br/>
      </w:r>
      <w:r>
        <w:rPr>
          <w:rFonts w:hint="eastAsia"/>
        </w:rPr>
        <w:t>　　第三节 自行车音响技术创新与发展趋势预测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自行车音响定价策略与方法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2019-2023年中国自行车音响行业规模情况</w:t>
      </w:r>
      <w:r>
        <w:rPr>
          <w:rFonts w:hint="eastAsia"/>
        </w:rPr>
        <w:br/>
      </w:r>
      <w:r>
        <w:rPr>
          <w:rFonts w:hint="eastAsia"/>
        </w:rPr>
        <w:t>　　　　一、自行车音响行业企业数量规模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一、自行车音响行业盈利能力</w:t>
      </w:r>
      <w:r>
        <w:rPr>
          <w:rFonts w:hint="eastAsia"/>
        </w:rPr>
        <w:br/>
      </w:r>
      <w:r>
        <w:rPr>
          <w:rFonts w:hint="eastAsia"/>
        </w:rPr>
        <w:t>　　　　二、自行车音响行业偿债能力</w:t>
      </w:r>
      <w:r>
        <w:rPr>
          <w:rFonts w:hint="eastAsia"/>
        </w:rPr>
        <w:br/>
      </w:r>
      <w:r>
        <w:rPr>
          <w:rFonts w:hint="eastAsia"/>
        </w:rPr>
        <w:t>　　　　三、自行车音响行业营运能力</w:t>
      </w:r>
      <w:r>
        <w:rPr>
          <w:rFonts w:hint="eastAsia"/>
        </w:rPr>
        <w:br/>
      </w:r>
      <w:r>
        <w:rPr>
          <w:rFonts w:hint="eastAsia"/>
        </w:rPr>
        <w:t>　　　　四、自行车音响行业发展能力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中国自行车音响行业竞争格局分析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中国自行车音响行业风险与对策</w:t>
      </w:r>
      <w:r>
        <w:rPr>
          <w:rFonts w:hint="eastAsia"/>
        </w:rPr>
        <w:br/>
      </w:r>
      <w:r>
        <w:rPr>
          <w:rFonts w:hint="eastAsia"/>
        </w:rPr>
        <w:t>　　第一节 自行车音响行业SWOT分析</w:t>
      </w:r>
      <w:r>
        <w:rPr>
          <w:rFonts w:hint="eastAsia"/>
        </w:rPr>
        <w:br/>
      </w:r>
      <w:r>
        <w:rPr>
          <w:rFonts w:hint="eastAsia"/>
        </w:rPr>
        <w:t>　　　　一、自行车音响行业优势</w:t>
      </w:r>
      <w:r>
        <w:rPr>
          <w:rFonts w:hint="eastAsia"/>
        </w:rPr>
        <w:br/>
      </w:r>
      <w:r>
        <w:rPr>
          <w:rFonts w:hint="eastAsia"/>
        </w:rPr>
        <w:t>　　　　二、自行车音响行业劣势</w:t>
      </w:r>
      <w:r>
        <w:rPr>
          <w:rFonts w:hint="eastAsia"/>
        </w:rPr>
        <w:br/>
      </w:r>
      <w:r>
        <w:rPr>
          <w:rFonts w:hint="eastAsia"/>
        </w:rPr>
        <w:t>　　　　三、自行车音响市场机会</w:t>
      </w:r>
      <w:r>
        <w:rPr>
          <w:rFonts w:hint="eastAsia"/>
        </w:rPr>
        <w:br/>
      </w:r>
      <w:r>
        <w:rPr>
          <w:rFonts w:hint="eastAsia"/>
        </w:rPr>
        <w:t>　　　　四、自行车音响市场威胁</w:t>
      </w:r>
      <w:r>
        <w:rPr>
          <w:rFonts w:hint="eastAsia"/>
        </w:rPr>
        <w:br/>
      </w:r>
      <w:r>
        <w:rPr>
          <w:rFonts w:hint="eastAsia"/>
        </w:rPr>
        <w:t>　　第二节 自行车音响行业风险及对策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[⋅中智⋅林]自行车音响行业发展建议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2019-2023年中国自行车音响市场规模及增长情况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2019-2023年中国自行车音响行业产量及增长趋势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2024-2030年中国自行车音响行业产量预测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2019-2023年中国自行车音响行业市场需求及增长情况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2024-2030年中国自行车音响行业市场需求预测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2019-2023年中国自行车音响行业利润及增长情况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2019-2023年中国自行车音响行业出口情况分析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2019-2023年中国自行车音响行业产品市场价格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2024-2030年中国自行车音响行业产品市场价格走势预测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自行车音响重点企业经营情况分析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2024-2030年中国自行车音响市场规模预测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2024-2030年中国自行车音响行业利润预测</w:t>
      </w:r>
      <w:r>
        <w:rPr>
          <w:rFonts w:hint="eastAsia"/>
        </w:rPr>
        <w:br/>
      </w:r>
      <w:r>
        <w:rPr>
          <w:rFonts w:hint="eastAsia"/>
        </w:rPr>
        <w:t>　　图表 2024年自行车音响行业壁垒</w:t>
      </w:r>
      <w:r>
        <w:rPr>
          <w:rFonts w:hint="eastAsia"/>
        </w:rPr>
        <w:br/>
      </w:r>
      <w:r>
        <w:rPr>
          <w:rFonts w:hint="eastAsia"/>
        </w:rPr>
        <w:t>　　图表 2024年自行车音响市场前景分析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2024-2030年中国自行车音响市场需求预测</w:t>
      </w:r>
      <w:r>
        <w:rPr>
          <w:rFonts w:hint="eastAsia"/>
        </w:rPr>
        <w:br/>
      </w:r>
      <w:r>
        <w:rPr>
          <w:rFonts w:hint="eastAsia"/>
        </w:rPr>
        <w:t>　　图表 2024年自行车音响发展趋势预测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3dab257c4446" w:history="1">
        <w:r>
          <w:rPr>
            <w:rStyle w:val="Hyperlink"/>
          </w:rPr>
          <w:t>2024-2030年中国自行车音响行业研究与前景分析报告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e3dab257c4446" w:history="1">
        <w:r>
          <w:rPr>
            <w:rStyle w:val="Hyperlink"/>
          </w:rPr>
          <w:t>https://www.20087.com/8/79/ZiXingCheYinXiangShiChangQianJingYuCe.html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2c9035304baf" w:history="1">
      <w:r>
        <w:rPr>
          <w:rStyle w:val="Hyperlink"/>
        </w:rPr>
        <w:t>2024-2030年中国自行车音响行业研究与前景分析报告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iXingCheYinXiangShiChangQianJingYuCe.html" TargetMode="External" Id="Rf05e3dab257c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iXingCheYinXiangShiChangQianJingYuCe.html" TargetMode="External" Id="R356a2c903530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2024-09-13T23:07:27Z</dcterms:created>
  <dcterms:modified xsi:type="dcterms:W3CDTF">2024-09-14T00:07:27Z</dcterms:modified>
  <dc:subject>2024-2030年中国自行车音响行业研究与前景分析报告</dc:subject>
  <dc:title>2024-2030年中国自行车音响行业研究与前景分析报告</dc:title>
  <cp:keywords>2024-2030年中国自行车音响行业研究与前景分析报告</cp:keywords>
  <dc:description>2024-2030年中国自行车音响行业研究与前景分析报告</dc:description>
</cp:coreProperties>
</file>