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76491221842db" w:history="1">
              <w:r>
                <w:rPr>
                  <w:rStyle w:val="Hyperlink"/>
                </w:rPr>
                <w:t>2026-2032年全球与中国诺卡酮行业发展研究分析及市场前景预测报告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76491221842db" w:history="1">
              <w:r>
                <w:rPr>
                  <w:rStyle w:val="Hyperlink"/>
                </w:rPr>
                <w:t>2026-2032年全球与中国诺卡酮行业发展研究分析及市场前景预测报告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76491221842db" w:history="1">
                <w:r>
                  <w:rPr>
                    <w:rStyle w:val="Hyperlink"/>
                  </w:rPr>
                  <w:t>https://www.20087.com/8/29/NuoKaTongShiChangQianJingYuCe.html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卡酮（Nootkatone）是一种天然倍半萜酮类化合物，主要从葡萄柚皮或阿拉斯加黄柏中提取，具有独特柑橘木质香气，被美国FDA批准为食品香料，并因对蜱虫、蚊子等节肢动物的驱避与杀灭作用，获EPA注册为生物农药。当前商业化产品涵盖高端香水、功能性饮料及环保型驱虫喷雾。在天然健康消费趋势下，诺卡酮被视为合成驱虫剂（如DEET）的安全替代品。</w:t>
      </w:r>
      <w:r>
        <w:rPr>
          <w:rFonts w:hint="eastAsia"/>
        </w:rPr>
        <w:br/>
      </w:r>
      <w:r>
        <w:rPr>
          <w:rFonts w:hint="eastAsia"/>
        </w:rPr>
        <w:t>　　未来，诺卡酮将聚焦于合成生物学量产、缓释剂型与多场景拓展。基因工程酵母或大肠杆菌实现葡萄糖一步发酵生产，大幅降低原料成本；微胶囊化或脂质体包埋提升环境稳定性与皮肤缓释效果。在应用端，长效驱虫纺织品、宠物护理喷雾及户外装备涂层加速开发；临床研究验证其抗炎与代谢调节潜力。监管方面，EPA Biopesticides Program 与 EU Biocidal Regulation 将简化天然活性成分登记流程；GRAS认证推动食品添加合规化。同时，绿色溶剂萃取与闭环回收工艺降低生态足迹。长远看，诺卡酮将从小众香料升级为连接天然产物化学、公共卫生安全与可持续农业的高值生物基功能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76491221842db" w:history="1">
        <w:r>
          <w:rPr>
            <w:rStyle w:val="Hyperlink"/>
          </w:rPr>
          <w:t>2026-2032年全球与中国诺卡酮行业发展研究分析及市场前景预测报告</w:t>
        </w:r>
      </w:hyperlink>
      <w:r>
        <w:rPr>
          <w:rFonts w:hint="eastAsia"/>
        </w:rPr>
        <w:t>》依托权威数据资源与长期市场监测，系统分析了诺卡酮行业的市场规模、市场需求及产业链结构，深入探讨了诺卡酮价格变动与细分市场特征。报告科学预测了诺卡酮市场前景及未来发展趋势，重点剖析了行业集中度、竞争格局及重点企业的市场地位，并通过SWOT分析揭示了诺卡酮行业机遇与潜在风险。报告为投资者及业内企业提供了全面的市场洞察与决策参考，助力把握诺卡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按产品类型细分，全球诺卡酮市场规模2021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诺卡酮晶体</w:t>
      </w:r>
      <w:r>
        <w:rPr>
          <w:rFonts w:hint="eastAsia"/>
        </w:rPr>
        <w:br/>
      </w:r>
      <w:r>
        <w:rPr>
          <w:rFonts w:hint="eastAsia"/>
        </w:rPr>
        <w:t>　　　　1.3.3 诺卡酮液体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按应用细分，全球诺卡酮市场规模2021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香精香料</w:t>
      </w:r>
      <w:r>
        <w:rPr>
          <w:rFonts w:hint="eastAsia"/>
        </w:rPr>
        <w:br/>
      </w:r>
      <w:r>
        <w:rPr>
          <w:rFonts w:hint="eastAsia"/>
        </w:rPr>
        <w:t>　　　　1.4.3 个人护理</w:t>
      </w:r>
      <w:r>
        <w:rPr>
          <w:rFonts w:hint="eastAsia"/>
        </w:rPr>
        <w:br/>
      </w:r>
      <w:r>
        <w:rPr>
          <w:rFonts w:hint="eastAsia"/>
        </w:rPr>
        <w:t>　　　　1.4.4 害虫防治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诺卡酮行业发展总体概况</w:t>
      </w:r>
      <w:r>
        <w:rPr>
          <w:rFonts w:hint="eastAsia"/>
        </w:rPr>
        <w:br/>
      </w:r>
      <w:r>
        <w:rPr>
          <w:rFonts w:hint="eastAsia"/>
        </w:rPr>
        <w:t>　　　　1.5.2 诺卡酮行业发展主要特点</w:t>
      </w:r>
      <w:r>
        <w:rPr>
          <w:rFonts w:hint="eastAsia"/>
        </w:rPr>
        <w:br/>
      </w:r>
      <w:r>
        <w:rPr>
          <w:rFonts w:hint="eastAsia"/>
        </w:rPr>
        <w:t>　　　　1.5.3 诺卡酮行业发展影响因素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诺卡酮有利因素</w:t>
      </w:r>
      <w:r>
        <w:rPr>
          <w:rFonts w:hint="eastAsia"/>
        </w:rPr>
        <w:br/>
      </w:r>
      <w:r>
        <w:rPr>
          <w:rFonts w:hint="eastAsia"/>
        </w:rPr>
        <w:t>　　　　1.5.3 .2 诺卡酮不利因素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全球市场，近三年诺卡酮主要企业占有率及排名（按销量）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诺卡酮主要企业在国际市场占有率（按销量，2023-2026）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2025年诺卡酮主要企业在国际市场排名（按销量）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全球市场主要企业诺卡酮销量（2023-2026）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全球市场，近三年诺卡酮主要企业占有率及排名（按收入）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诺卡酮主要企业在国际市场占有率（按收入，2023-2026）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2025年诺卡酮主要企业在国际市场排名（按收入）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全球市场主要企业诺卡酮销售收入（2023-2026）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全球市场主要企业诺卡酮销售价格（2023-2026）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中国市场，近三年诺卡酮主要企业占有率及排名（按销量）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诺卡酮主要企业在中国市场占有率（按销量，2023-2026）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2025年诺卡酮主要企业在中国市场排名（按销量）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中国市场主要企业诺卡酮销量（2023-2026）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中国市场，近三年诺卡酮主要企业占有率及排名（按收入）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诺卡酮主要企业在中国市场占有率（按收入，2023-2026）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2025年诺卡酮主要企业在中国市场排名（按收入）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中国市场主要企业诺卡酮销售收入（2023-2026）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全球主要厂商诺卡酮总部及产地分布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全球主要厂商成立时间及诺卡酮商业化日期</w:t>
      </w:r>
      <w:r>
        <w:rPr>
          <w:rFonts w:hint="eastAsia"/>
        </w:rPr>
        <w:br/>
      </w:r>
      <w:r>
        <w:rPr>
          <w:rFonts w:hint="eastAsia"/>
        </w:rPr>
        <w:t>　　2.8 全球主要厂商诺卡酮产品类型及应用</w:t>
      </w:r>
      <w:r>
        <w:rPr>
          <w:rFonts w:hint="eastAsia"/>
        </w:rPr>
        <w:br/>
      </w:r>
      <w:r>
        <w:rPr>
          <w:rFonts w:hint="eastAsia"/>
        </w:rPr>
        <w:t>　　2.9 诺卡酮行业集中度、竞争程度分析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诺卡酮行业集中度分析：2025年全球Top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全球诺卡酮第一梯队、第二梯队和第三梯队生产商（品牌）及市场份额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全球诺卡酮总体规模分析</w:t>
      </w:r>
      <w:r>
        <w:rPr>
          <w:rFonts w:hint="eastAsia"/>
        </w:rPr>
        <w:br/>
      </w:r>
      <w:r>
        <w:rPr>
          <w:rFonts w:hint="eastAsia"/>
        </w:rPr>
        <w:t>　　3.1 全球诺卡酮供需现状及预测（2021-2032）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全球诺卡酮产能、产量、产能利用率及发展趋势（2021-2032）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全球诺卡酮产量、需求量及发展趋势（2021-2032）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全球主要地区诺卡酮产量及发展趋势（2021-2032）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全球主要地区诺卡酮产量（2021-2026）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全球主要地区诺卡酮产量（2027-2032）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全球主要地区诺卡酮产量市场份额（2021-2032）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中国诺卡酮供需现状及预测（2021-2032）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中国诺卡酮产能、产量、产能利用率及发展趋势（2021-2032）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中国诺卡酮产量、市场需求量及发展趋势（2021-2032）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中国市场诺卡酮进出口（2021-2032）</w:t>
      </w:r>
      <w:r>
        <w:rPr>
          <w:rFonts w:hint="eastAsia"/>
        </w:rPr>
        <w:br/>
      </w:r>
      <w:r>
        <w:rPr>
          <w:rFonts w:hint="eastAsia"/>
        </w:rPr>
        <w:t>　　3.4 全球诺卡酮销量及销售额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全球市场诺卡酮销售额（2021-2032）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全球市场诺卡酮销量（2021-2032）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全球市场诺卡酮价格趋势（2021-2032）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全球诺卡酮主要地区分析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全球主要地区诺卡酮市场规模分析：2021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全球主要地区诺卡酮销售收入及市场份额（2021-2026）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全球主要地区诺卡酮销售收入预测（2027-2032）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全球主要地区诺卡酮销量分析：2021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全球主要地区诺卡酮销量及市场份额（2021-2026）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全球主要地区诺卡酮销量及市场份额预测（2027-2032）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北美市场诺卡酮销量、收入及增长率（2021-2032）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欧洲市场诺卡酮销量、收入及增长率（2021-2032）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中国市场诺卡酮销量、收入及增长率（2021-2032）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日本市场诺卡酮销量、收入及增长率（2021-2032）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东南亚市场诺卡酮销量、收入及增长率（2021-2032）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印度市场诺卡酮销量、收入及增长率（2021-2032）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南美市场诺卡酮销量、收入及增长率（2021-2032）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中东市场诺卡酮销量、收入及增长率（2021-2032）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诺卡酮销量、收入、价格及毛利率（2021-2026）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诺卡酮销量、收入、价格及毛利率（2021-2026）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诺卡酮销量、收入、价格及毛利率（2021-2026）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诺卡酮销量、收入、价格及毛利率（2021-2026）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诺卡酮销量、收入、价格及毛利率（2021-2026）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不同产品类型诺卡酮分析</w:t>
      </w:r>
      <w:r>
        <w:rPr>
          <w:rFonts w:hint="eastAsia"/>
        </w:rPr>
        <w:br/>
      </w:r>
      <w:r>
        <w:rPr>
          <w:rFonts w:hint="eastAsia"/>
        </w:rPr>
        <w:t>　　6.1 全球不同产品类型诺卡酮销量（2021-2032）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全球不同产品类型诺卡酮销量及市场份额（2021-2026）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全球不同产品类型诺卡酮销量预测（2027-2032）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全球不同产品类型诺卡酮收入（2021-2032）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全球不同产品类型诺卡酮收入及市场份额（2021-2026）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全球不同产品类型诺卡酮收入预测（2027-2032）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全球不同产品类型诺卡酮价格走势（2021-2032）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中国不同产品类型诺卡酮销量（2021-2032）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中国不同产品类型诺卡酮销量及市场份额（2021-2026）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中国不同产品类型诺卡酮销量预测（2027-2032）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中国不同产品类型诺卡酮收入（2021-2032）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中国不同产品类型诺卡酮收入及市场份额（2021-2026）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中国不同产品类型诺卡酮收入预测（2027-2032）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不同应用诺卡酮分析</w:t>
      </w:r>
      <w:r>
        <w:rPr>
          <w:rFonts w:hint="eastAsia"/>
        </w:rPr>
        <w:br/>
      </w:r>
      <w:r>
        <w:rPr>
          <w:rFonts w:hint="eastAsia"/>
        </w:rPr>
        <w:t>　　7.1 全球不同应用诺卡酮销量（2021-2032）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全球不同应用诺卡酮销量及市场份额（2021-2026）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全球不同应用诺卡酮销量预测（2027-2032）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全球不同应用诺卡酮收入（2021-2032）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全球不同应用诺卡酮收入及市场份额（2021-2026）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全球不同应用诺卡酮收入预测（2027-2032）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全球不同应用诺卡酮价格走势（2021-2032）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中国不同应用诺卡酮销量（2021-2032）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中国不同应用诺卡酮销量及市场份额（2021-2026）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中国不同应用诺卡酮销量预测（2027-2032）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中国不同应用诺卡酮收入（2021-2032）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中国不同应用诺卡酮收入及市场份额（2021-2026）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中国不同应用诺卡酮收入预测（2027-2032）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诺卡酮行业发展趋势</w:t>
      </w:r>
      <w:r>
        <w:rPr>
          <w:rFonts w:hint="eastAsia"/>
        </w:rPr>
        <w:br/>
      </w:r>
      <w:r>
        <w:rPr>
          <w:rFonts w:hint="eastAsia"/>
        </w:rPr>
        <w:t>　　8.2 诺卡酮行业主要驱动因素</w:t>
      </w:r>
      <w:r>
        <w:rPr>
          <w:rFonts w:hint="eastAsia"/>
        </w:rPr>
        <w:br/>
      </w:r>
      <w:r>
        <w:rPr>
          <w:rFonts w:hint="eastAsia"/>
        </w:rPr>
        <w:t>　　8.3 诺卡酮中国企业SWOT分析</w:t>
      </w:r>
      <w:r>
        <w:rPr>
          <w:rFonts w:hint="eastAsia"/>
        </w:rPr>
        <w:br/>
      </w:r>
      <w:r>
        <w:rPr>
          <w:rFonts w:hint="eastAsia"/>
        </w:rPr>
        <w:t>　　8.4 中国诺卡酮行业政策环境分析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诺卡酮行业产业链简介</w:t>
      </w:r>
      <w:r>
        <w:rPr>
          <w:rFonts w:hint="eastAsia"/>
        </w:rPr>
        <w:br/>
      </w:r>
      <w:r>
        <w:rPr>
          <w:rFonts w:hint="eastAsia"/>
        </w:rPr>
        <w:t>　　　　9.1.1 诺卡酮行业供应链分析</w:t>
      </w:r>
      <w:r>
        <w:rPr>
          <w:rFonts w:hint="eastAsia"/>
        </w:rPr>
        <w:br/>
      </w:r>
      <w:r>
        <w:rPr>
          <w:rFonts w:hint="eastAsia"/>
        </w:rPr>
        <w:t>　　　　9.1.2 诺卡酮主要原料及供应情况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诺卡酮行业采购模式</w:t>
      </w:r>
      <w:r>
        <w:rPr>
          <w:rFonts w:hint="eastAsia"/>
        </w:rPr>
        <w:br/>
      </w:r>
      <w:r>
        <w:rPr>
          <w:rFonts w:hint="eastAsia"/>
        </w:rPr>
        <w:t>　　9.3 诺卡酮行业生产模式</w:t>
      </w:r>
      <w:r>
        <w:rPr>
          <w:rFonts w:hint="eastAsia"/>
        </w:rPr>
        <w:br/>
      </w:r>
      <w:r>
        <w:rPr>
          <w:rFonts w:hint="eastAsia"/>
        </w:rPr>
        <w:t>　　9.4 诺卡酮行业销售模式及销售渠道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按产品类型细分，全球诺卡酮市场规模2021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按应用细分，全球诺卡酮市场规模（CAGR）2021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诺卡酮行业发展主要特点</w:t>
      </w:r>
      <w:r>
        <w:rPr>
          <w:rFonts w:hint="eastAsia"/>
        </w:rPr>
        <w:br/>
      </w:r>
      <w:r>
        <w:rPr>
          <w:rFonts w:hint="eastAsia"/>
        </w:rPr>
        <w:t>　　表 4： 诺卡酮行业发展有利因素分析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诺卡酮行业发展不利因素分析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进入诺卡酮行业壁垒</w:t>
      </w:r>
      <w:r>
        <w:rPr>
          <w:rFonts w:hint="eastAsia"/>
        </w:rPr>
        <w:br/>
      </w:r>
      <w:r>
        <w:rPr>
          <w:rFonts w:hint="eastAsia"/>
        </w:rPr>
        <w:t>　　表 7： 诺卡酮主要企业在国际市场占有率（按销量，2023-2026）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2025年诺卡酮主要企业在国际市场排名（按销量）&amp;（千克）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全球市场主要企业诺卡酮销量（2023-2026）&amp;（千克）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诺卡酮主要企业在国际市场占有率（按收入，2023-2026）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2025年诺卡酮主要企业在国际市场排名（按收入）&amp;（万元）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全球市场主要企业诺卡酮销售收入（2023-2026）&amp;（万元）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全球市场主要企业诺卡酮销售价格（2023-2026）&amp;（元/千克）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诺卡酮主要企业在中国市场占有率（按销量，2023-2026）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2025年诺卡酮主要企业在中国市场排名（按销量）&amp;（千克）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中国市场主要企业诺卡酮销量（2023-2026）&amp;（千克）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诺卡酮主要企业在中国市场占有率（按收入，2023-2026）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2025年诺卡酮主要企业在中国市场排名（按收入）&amp;（万元）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中国市场主要企业诺卡酮销售收入（2023-2026）&amp;（万元）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全球主要厂商诺卡酮总部及产地分布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全球主要厂商成立时间及诺卡酮商业化日期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全球主要厂商诺卡酮产品类型及应用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2025年全球诺卡酮主要厂商市场地位（第一梯队、第二梯队和第三梯队）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全球诺卡酮市场投资、并购等现状分析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全球主要地区诺卡酮产量增速（CAGR）：（2021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全球主要地区诺卡酮产量（2021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全球主要地区诺卡酮产量（2021-2026）&amp;（千克）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全球主要地区诺卡酮产量（2027-2032）&amp;（千克）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全球主要地区诺卡酮产量市场份额（2021-2026）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全球主要地区诺卡酮产量市场份额（2027-2032）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中国市场诺卡酮产量、销量、进出口（2021-2026）&amp;（千克）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中国市场诺卡酮产量、销量、进出口预测（2027-2032）&amp;（千克）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全球主要地区诺卡酮销售收入增速：（2021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全球主要地区诺卡酮销售收入（2021-2026）&amp;（万元）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全球主要地区诺卡酮销售收入市场份额（2021-2026）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全球主要地区诺卡酮收入（2027-2032）&amp;（万元）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全球主要地区诺卡酮收入市场份额（2027-2032）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全球主要地区诺卡酮销量（千克）：2021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全球主要地区诺卡酮销量（2021-2026）&amp;（千克）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全球主要地区诺卡酮销量市场份额（2021-2026）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全球主要地区诺卡酮销量（2027-2032）&amp;（千克）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全球主要地区诺卡酮销量份额（2027-2032）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诺卡酮销量（千克）、收入（万元）、价格（元/千克）及毛利率（2021-2026）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诺卡酮销量（千克）、收入（万元）、价格（元/千克）及毛利率（2021-2026）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诺卡酮销量（千克）、收入（万元）、价格（元/千克）及毛利率（2021-2026）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诺卡酮销量（千克）、收入（万元）、价格（元/千克）及毛利率（2021-2026）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诺卡酮生产基地、销售区域、竞争对手及市场地位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诺卡酮产品规格、参数及市场应用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诺卡酮销量（千克）、收入（万元）、价格（元/千克）及毛利率（2021-2026）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全球不同产品类型诺卡酮销量（2021-2026）&amp;（千克）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全球不同产品类型诺卡酮销量市场份额（2021-2026）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全球不同产品类型诺卡酮销量预测（2027-2032）&amp;（千克）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全球市场不同产品类型诺卡酮销量市场份额预测（2027-2032）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全球不同产品类型诺卡酮收入（2021-2026）&amp;（万元）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全球不同产品类型诺卡酮收入市场份额（2021-2026）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全球不同产品类型诺卡酮收入预测（2027-2032）&amp;（万元）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全球不同产品类型诺卡酮收入市场份额预测（2027-2032）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中国不同产品类型诺卡酮销量（2021-2026）&amp;（千克）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中国不同产品类型诺卡酮销量市场份额（2021-2026）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中国不同产品类型诺卡酮销量预测（2027-2032）&amp;（千克）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全球市场不同产品类型诺卡酮销量市场份额预测（2027-2032）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中国不同产品类型诺卡酮收入（2021-2026）&amp;（万元）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中国不同产品类型诺卡酮收入市场份额（2021-2026）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中国不同产品类型诺卡酮收入预测（2027-2032）&amp;（万元）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中国不同产品类型诺卡酮收入市场份额预测（2027-2032）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全球不同应用诺卡酮销量（2021-2026）&amp;（千克）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全球不同应用诺卡酮销量市场份额（2021-2026）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全球不同应用诺卡酮销量预测（2027-2032）&amp;（千克）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全球市场不同应用诺卡酮销量市场份额预测（2027-2032）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全球不同应用诺卡酮收入（2021-2026）&amp;（万元）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全球不同应用诺卡酮收入市场份额（2021-2026）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全球不同应用诺卡酮收入预测（2027-2032）&amp;（万元）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全球不同应用诺卡酮收入市场份额预测（2027-2032）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中国不同应用诺卡酮销量（2021-2026）&amp;（千克）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中国不同应用诺卡酮销量市场份额（2021-2026）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中国不同应用诺卡酮销量预测（2027-2032）&amp;（千克）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中国市场不同应用诺卡酮销量市场份额预测（2027-2032）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中国不同应用诺卡酮收入（2021-2026）&amp;（万元）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中国不同应用诺卡酮收入市场份额（2021-2026）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中国不同应用诺卡酮收入预测（2027-2032）&amp;（万元）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中国不同应用诺卡酮收入市场份额预测（2027-2032）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诺卡酮行业发展趋势</w:t>
      </w:r>
      <w:r>
        <w:rPr>
          <w:rFonts w:hint="eastAsia"/>
        </w:rPr>
        <w:br/>
      </w:r>
      <w:r>
        <w:rPr>
          <w:rFonts w:hint="eastAsia"/>
        </w:rPr>
        <w:t>　　表 101： 诺卡酮行业主要驱动因素</w:t>
      </w:r>
      <w:r>
        <w:rPr>
          <w:rFonts w:hint="eastAsia"/>
        </w:rPr>
        <w:br/>
      </w:r>
      <w:r>
        <w:rPr>
          <w:rFonts w:hint="eastAsia"/>
        </w:rPr>
        <w:t>　　表 102： 诺卡酮行业供应链分析</w:t>
      </w:r>
      <w:r>
        <w:rPr>
          <w:rFonts w:hint="eastAsia"/>
        </w:rPr>
        <w:br/>
      </w:r>
      <w:r>
        <w:rPr>
          <w:rFonts w:hint="eastAsia"/>
        </w:rPr>
        <w:t>　　表 103： 诺卡酮上游原料供应商</w:t>
      </w:r>
      <w:r>
        <w:rPr>
          <w:rFonts w:hint="eastAsia"/>
        </w:rPr>
        <w:br/>
      </w:r>
      <w:r>
        <w:rPr>
          <w:rFonts w:hint="eastAsia"/>
        </w:rPr>
        <w:t>　　表 104： 诺卡酮主要地区不同应用客户分析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诺卡酮典型经销商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诺卡酮产品图片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全球不同产品类型诺卡酮销售额2021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全球不同产品类型诺卡酮市场份额2025 &amp; 2032</w:t>
      </w:r>
      <w:r>
        <w:rPr>
          <w:rFonts w:hint="eastAsia"/>
        </w:rPr>
        <w:br/>
      </w:r>
      <w:r>
        <w:rPr>
          <w:rFonts w:hint="eastAsia"/>
        </w:rPr>
        <w:t>　　图 4： 诺卡酮晶体产品图片</w:t>
      </w:r>
      <w:r>
        <w:rPr>
          <w:rFonts w:hint="eastAsia"/>
        </w:rPr>
        <w:br/>
      </w:r>
      <w:r>
        <w:rPr>
          <w:rFonts w:hint="eastAsia"/>
        </w:rPr>
        <w:t>　　图 5： 诺卡酮液体产品图片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全球不同应用诺卡酮市场份额2025 &amp; 2032</w:t>
      </w:r>
      <w:r>
        <w:rPr>
          <w:rFonts w:hint="eastAsia"/>
        </w:rPr>
        <w:br/>
      </w:r>
      <w:r>
        <w:rPr>
          <w:rFonts w:hint="eastAsia"/>
        </w:rPr>
        <w:t>　　图 8： 香精香料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害虫防治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2025年全球前五大生产商诺卡酮市场份额</w:t>
      </w:r>
      <w:r>
        <w:rPr>
          <w:rFonts w:hint="eastAsia"/>
        </w:rPr>
        <w:br/>
      </w:r>
      <w:r>
        <w:rPr>
          <w:rFonts w:hint="eastAsia"/>
        </w:rPr>
        <w:t>　　图 12： 2025年全球诺卡酮第一梯队、第二梯队和第三梯队厂商及市场份额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全球诺卡酮产能、产量、产能利用率及发展趋势（2021-2032）&amp;（千克）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全球诺卡酮产量、需求量及发展趋势（2021-2032）&amp;（千克）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全球主要地区诺卡酮产量市场份额（2021-2032）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中国诺卡酮产能、产量、产能利用率及发展趋势（2021-2032）&amp;（千克）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中国诺卡酮产量、市场需求量及发展趋势（2021-2032）&amp;（千克）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全球诺卡酮市场销售额及增长率：（2021-2032）&amp;（万元）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全球市场诺卡酮市场规模：2021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全球市场诺卡酮销量及增长率（2021-2032）&amp;（千克）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全球市场诺卡酮价格趋势（2021-2032）&amp;（元/千克）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全球主要地区诺卡酮销售收入（2021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全球主要地区诺卡酮销售收入市场份额（2021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北美市场诺卡酮销量及增长率（2021-2032）&amp;（千克）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北美市场诺卡酮收入及增长率（2021-2032）&amp;（万元）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欧洲市场诺卡酮销量及增长率（2021-2032）&amp;（千克）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欧洲市场诺卡酮收入及增长率（2021-2032）&amp;（万元）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中国市场诺卡酮销量及增长率（2021-2032）&amp;（千克）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中国市场诺卡酮收入及增长率（2021-2032）&amp;（万元）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日本市场诺卡酮销量及增长率（2021-2032）&amp;（千克）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日本市场诺卡酮收入及增长率（2021-2032）&amp;（万元）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东南亚市场诺卡酮销量及增长率（2021-2032）&amp;（千克）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东南亚市场诺卡酮收入及增长率（2021-2032）&amp;（万元）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印度市场诺卡酮销量及增长率（2021-2032）&amp;（千克）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印度市场诺卡酮收入及增长率（2021-2032）&amp;（万元）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南美市场诺卡酮销量及增长率（2021-2032）&amp;（千克）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南美市场诺卡酮收入及增长率（2021-2032）&amp;（万元）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中东市场诺卡酮销量及增长率（2021-2032）&amp;（千克）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中东市场诺卡酮收入及增长率（2021-2032）&amp;（万元）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全球不同产品类型诺卡酮价格走势（2021-2032）&amp;（元/千克）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全球不同应用诺卡酮价格走势（2021-2032）&amp;（元/千克）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诺卡酮中国企业SWOT分析</w:t>
      </w:r>
      <w:r>
        <w:rPr>
          <w:rFonts w:hint="eastAsia"/>
        </w:rPr>
        <w:br/>
      </w:r>
      <w:r>
        <w:rPr>
          <w:rFonts w:hint="eastAsia"/>
        </w:rPr>
        <w:t>　　图 43： 诺卡酮产业链</w:t>
      </w:r>
      <w:r>
        <w:rPr>
          <w:rFonts w:hint="eastAsia"/>
        </w:rPr>
        <w:br/>
      </w:r>
      <w:r>
        <w:rPr>
          <w:rFonts w:hint="eastAsia"/>
        </w:rPr>
        <w:t>　　图 44： 诺卡酮行业采购模式分析</w:t>
      </w:r>
      <w:r>
        <w:rPr>
          <w:rFonts w:hint="eastAsia"/>
        </w:rPr>
        <w:br/>
      </w:r>
      <w:r>
        <w:rPr>
          <w:rFonts w:hint="eastAsia"/>
        </w:rPr>
        <w:t>　　图 45： 诺卡酮行业生产模式</w:t>
      </w:r>
      <w:r>
        <w:rPr>
          <w:rFonts w:hint="eastAsia"/>
        </w:rPr>
        <w:br/>
      </w:r>
      <w:r>
        <w:rPr>
          <w:rFonts w:hint="eastAsia"/>
        </w:rPr>
        <w:t>　　图 46： 诺卡酮行业销售模式分析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76491221842db" w:history="1">
        <w:r>
          <w:rPr>
            <w:rStyle w:val="Hyperlink"/>
          </w:rPr>
          <w:t>2026-2032年全球与中国诺卡酮行业发展研究分析及市场前景预测报告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76491221842db" w:history="1">
        <w:r>
          <w:rPr>
            <w:rStyle w:val="Hyperlink"/>
          </w:rPr>
          <w:t>https://www.20087.com/8/29/NuoKaTongShiChangQianJingYuCe.html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热点：罗格列酮、诺卡酮有什么作用、炔诺酮片的功效与作用、诺卡酮合成路线、卡氮芥哪里能买到、诺卡酮沸点、卡肌宁又叫什么、诺卡酮舒张血管、调和药和佐制药有什么区别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ded4017c74e9e" w:history="1">
      <w:r>
        <w:rPr>
          <w:rStyle w:val="Hyperlink"/>
        </w:rPr>
        <w:t>2026-2032年全球与中国诺卡酮行业发展研究分析及市场前景预测报告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NuoKaTongShiChangQianJingYuCe.html" TargetMode="External" Id="Rc61764912218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NuoKaTongShiChangQianJingYuCe.html" TargetMode="External" Id="R621ded4017c7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2025-12-31T04:56:16Z</dcterms:created>
  <dcterms:modified xsi:type="dcterms:W3CDTF">2025-12-31T05:56:16Z</dcterms:modified>
  <dc:subject>2026-2032年全球与中国诺卡酮行业发展研究分析及市场前景预测报告</dc:subject>
  <dc:title>2026-2032年全球与中国诺卡酮行业发展研究分析及市场前景预测报告</dc:title>
  <cp:keywords>2026-2032年全球与中国诺卡酮行业发展研究分析及市场前景预测报告</cp:keywords>
  <dc:description>2026-2032年全球与中国诺卡酮行业发展研究分析及市场前景预测报告</dc:description>
</cp:coreProperties>
</file>