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165b7e0b44437" w:history="1">
              <w:r>
                <w:rPr>
                  <w:rStyle w:val="Hyperlink"/>
                </w:rPr>
                <w:t>2024年中国配色ABS市场调查研究与发展前景预测报告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165b7e0b44437" w:history="1">
              <w:r>
                <w:rPr>
                  <w:rStyle w:val="Hyperlink"/>
                </w:rPr>
                <w:t>2024年中国配色ABS市场调查研究与发展前景预测报告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165b7e0b44437" w:history="1">
                <w:r>
                  <w:rPr>
                    <w:rStyle w:val="Hyperlink"/>
                  </w:rPr>
                  <w:t>https://www.20087.com/8/89/PeiSeABSDeFaZhanQianJing.html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色ABS（丙烯腈-丁二烯-苯乙烯共聚物）作为一种用于塑料制品的高性能材料，在近年来随着塑料工业的发展而受到市场的关注。随着配方技术和制造技术的进步，新型配色ABS不仅提高了颜色稳定性和耐久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配色ABS市场将持续增长。一方面，随着塑料制品行业的持续发展和技术的进步，对高质量、高效能的配色ABS需求将持续增加。另一方面，随着新材料技术的发展，配色ABS将具备更高的性能指标，如更好的耐候性、更高的冲击强度等。此外，随着可持续发展理念的推广，环保型配色ABS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165b7e0b44437" w:history="1">
        <w:r>
          <w:rPr>
            <w:rStyle w:val="Hyperlink"/>
          </w:rPr>
          <w:t>2024年中国配色ABS市场调查研究与发展前景预测报告</w:t>
        </w:r>
      </w:hyperlink>
      <w:r>
        <w:rPr>
          <w:rFonts w:hint="eastAsia"/>
        </w:rPr>
        <w:t>》通过详实的数据分析，全面解析了配色ABS行业的市场规模、需求动态及价格趋势，深入探讨了配色ABS产业链上下游的协同关系与竞争格局变化。报告对配色ABS细分市场进行精准划分，结合重点企业研究，揭示了品牌影响力与市场集中度的现状，为行业参与者提供了清晰的竞争态势洞察。同时，报告结合宏观经济环境、技术发展路径及消费者需求演变，科学预测了配色ABS行业的未来发展方向，并针对潜在风险提出了切实可行的应对策略。报告为配色AB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中国配色ABS行业发展环境</w:t>
      </w:r>
      <w:r>
        <w:rPr>
          <w:rFonts w:hint="eastAsia"/>
        </w:rPr>
        <w:br/>
      </w:r>
      <w:r>
        <w:rPr>
          <w:rFonts w:hint="eastAsia"/>
        </w:rPr>
        <w:t>　　第一节 配色ABS行业及属性分析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中国配色ABS生产现状分析</w:t>
      </w:r>
      <w:r>
        <w:rPr>
          <w:rFonts w:hint="eastAsia"/>
        </w:rPr>
        <w:br/>
      </w:r>
      <w:r>
        <w:rPr>
          <w:rFonts w:hint="eastAsia"/>
        </w:rPr>
        <w:t>　　第一节 配色ABS行业总体规模</w:t>
      </w:r>
      <w:r>
        <w:rPr>
          <w:rFonts w:hint="eastAsia"/>
        </w:rPr>
        <w:br/>
      </w:r>
      <w:r>
        <w:rPr>
          <w:rFonts w:hint="eastAsia"/>
        </w:rPr>
        <w:t>　　第二节 配色ABS产能概况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配色ABS市场容量概况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配色ABS产业的生命周期分析</w:t>
      </w:r>
      <w:r>
        <w:rPr>
          <w:rFonts w:hint="eastAsia"/>
        </w:rPr>
        <w:br/>
      </w:r>
      <w:r>
        <w:rPr>
          <w:rFonts w:hint="eastAsia"/>
        </w:rPr>
        <w:t>　　第五节 配色ABS产业供需情况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2024年中国配色ABS市场供需监测分析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2024年中国配色ABS市场竞争格局与厂商市场竞争力评价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我国配色ABS行业供需状况分析</w:t>
      </w:r>
      <w:r>
        <w:rPr>
          <w:rFonts w:hint="eastAsia"/>
        </w:rPr>
        <w:br/>
      </w:r>
      <w:r>
        <w:rPr>
          <w:rFonts w:hint="eastAsia"/>
        </w:rPr>
        <w:t>　　第一节 配色ABS行业市场需求分析</w:t>
      </w:r>
      <w:r>
        <w:rPr>
          <w:rFonts w:hint="eastAsia"/>
        </w:rPr>
        <w:br/>
      </w:r>
      <w:r>
        <w:rPr>
          <w:rFonts w:hint="eastAsia"/>
        </w:rPr>
        <w:t>　　第二节 配色ABS行业供给能力分析</w:t>
      </w:r>
      <w:r>
        <w:rPr>
          <w:rFonts w:hint="eastAsia"/>
        </w:rPr>
        <w:br/>
      </w:r>
      <w:r>
        <w:rPr>
          <w:rFonts w:hint="eastAsia"/>
        </w:rPr>
        <w:t>　　第三节 配色ABS行业进出口贸易分析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配色ABS行业竞争绩效分析</w:t>
      </w:r>
      <w:r>
        <w:rPr>
          <w:rFonts w:hint="eastAsia"/>
        </w:rPr>
        <w:br/>
      </w:r>
      <w:r>
        <w:rPr>
          <w:rFonts w:hint="eastAsia"/>
        </w:rPr>
        <w:t>　　第一节 配色ABS行业总体效益水平分析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配色ABS行业产业集中度分析</w:t>
      </w:r>
      <w:r>
        <w:rPr>
          <w:rFonts w:hint="eastAsia"/>
        </w:rPr>
        <w:br/>
      </w:r>
      <w:r>
        <w:rPr>
          <w:rFonts w:hint="eastAsia"/>
        </w:rPr>
        <w:t>　　第三节 配色ABS行业不同所有制企业绩效分析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配色ABS行业不同规模企业绩效分析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配色ABS市场分销体系分析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2024年配色ABS市场发展前景预测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我国配色ABS行业投融资分析</w:t>
      </w:r>
      <w:r>
        <w:rPr>
          <w:rFonts w:hint="eastAsia"/>
        </w:rPr>
        <w:br/>
      </w:r>
      <w:r>
        <w:rPr>
          <w:rFonts w:hint="eastAsia"/>
        </w:rPr>
        <w:t>　　第一节 我国配色ABS行业企业所有制状况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我国配色ABS行业外资进入状况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我国配色ABS行业合作与并购</w:t>
      </w:r>
      <w:r>
        <w:rPr>
          <w:rFonts w:hint="eastAsia"/>
        </w:rPr>
        <w:br/>
      </w:r>
      <w:r>
        <w:rPr>
          <w:rFonts w:hint="eastAsia"/>
        </w:rPr>
        <w:t>　　第四节 我国配色ABS行业投资体制分析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我国配色ABS行业资本市场融资分析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配色ABS产业投资策略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我国配色ABS行业重点企业分析</w:t>
      </w:r>
      <w:r>
        <w:rPr>
          <w:rFonts w:hint="eastAsia"/>
        </w:rPr>
        <w:br/>
      </w:r>
      <w:r>
        <w:rPr>
          <w:rFonts w:hint="eastAsia"/>
        </w:rPr>
        <w:t>　　第一节 深圳高正达科技公司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东莞市引领塑料科技有限公司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东莞市加百瑞材料科技有限公司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宿迁市宇淇塑业有限公司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余姚市中亚塑化有限公司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2024年中国配色ABS产业投资分析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配色ABS相关产业2024年走势分析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配色ABS行业成长能力及稳定性分析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配色ABS行业生命周期分析</w:t>
      </w:r>
      <w:r>
        <w:rPr>
          <w:rFonts w:hint="eastAsia"/>
        </w:rPr>
        <w:br/>
      </w:r>
      <w:r>
        <w:rPr>
          <w:rFonts w:hint="eastAsia"/>
        </w:rPr>
        <w:t>　　第二节 配色ABS行业增长性与波动性分析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配色ABS行业集中程度分析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配色ABS行业风险趋势分析与对策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配色ABS行业风险分析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配色ABS行业投资风险及控制策略分析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一、2024-2030年配色ABS行业市场风险及控制策略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二、2024-2030年配色ABS行业政策风险及控制策略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三、2024-2030年配色ABS行业经营风险及控制策略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四、2024-2030年配色ABS同业竞争风险及控制策略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五、2024-2030年配色ABS行业其他风险及控制策略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配色ABS产业投资风险</w:t>
      </w:r>
      <w:r>
        <w:rPr>
          <w:rFonts w:hint="eastAsia"/>
        </w:rPr>
        <w:br/>
      </w:r>
      <w:r>
        <w:rPr>
          <w:rFonts w:hint="eastAsia"/>
        </w:rPr>
        <w:t>　　第一节 配色ABS行业宏观调控风险</w:t>
      </w:r>
      <w:r>
        <w:rPr>
          <w:rFonts w:hint="eastAsia"/>
        </w:rPr>
        <w:br/>
      </w:r>
      <w:r>
        <w:rPr>
          <w:rFonts w:hint="eastAsia"/>
        </w:rPr>
        <w:t>　　第二节 配色ABS行业竞争风险</w:t>
      </w:r>
      <w:r>
        <w:rPr>
          <w:rFonts w:hint="eastAsia"/>
        </w:rPr>
        <w:br/>
      </w:r>
      <w:r>
        <w:rPr>
          <w:rFonts w:hint="eastAsia"/>
        </w:rPr>
        <w:t>　　第三节 配色ABS行业供需波动风险</w:t>
      </w:r>
      <w:r>
        <w:rPr>
          <w:rFonts w:hint="eastAsia"/>
        </w:rPr>
        <w:br/>
      </w:r>
      <w:r>
        <w:rPr>
          <w:rFonts w:hint="eastAsia"/>
        </w:rPr>
        <w:t>　　第四节 配色ABS行业技术创新风险</w:t>
      </w:r>
      <w:r>
        <w:rPr>
          <w:rFonts w:hint="eastAsia"/>
        </w:rPr>
        <w:br/>
      </w:r>
      <w:r>
        <w:rPr>
          <w:rFonts w:hint="eastAsia"/>
        </w:rPr>
        <w:t>　　第五节 配色ABS行业经营管理风险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2024-2030年中国配色ABS行业发展趋势研究分析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2024-2030年配色ABS行业国际市场预测</w:t>
      </w:r>
      <w:r>
        <w:rPr>
          <w:rFonts w:hint="eastAsia"/>
        </w:rPr>
        <w:br/>
      </w:r>
      <w:r>
        <w:rPr>
          <w:rFonts w:hint="eastAsia"/>
        </w:rPr>
        <w:t>　　　　一、配色ABS行业产能预测</w:t>
      </w:r>
      <w:r>
        <w:rPr>
          <w:rFonts w:hint="eastAsia"/>
        </w:rPr>
        <w:br/>
      </w:r>
      <w:r>
        <w:rPr>
          <w:rFonts w:hint="eastAsia"/>
        </w:rPr>
        <w:t>　　　　二、配色ABS行业市场需求前景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中国配色ABS行业发展趋势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2024-2030年配色ABS行业中国市场预测</w:t>
      </w:r>
      <w:r>
        <w:rPr>
          <w:rFonts w:hint="eastAsia"/>
        </w:rPr>
        <w:br/>
      </w:r>
      <w:r>
        <w:rPr>
          <w:rFonts w:hint="eastAsia"/>
        </w:rPr>
        <w:t>　　　　一、配色ABS行业产能预测</w:t>
      </w:r>
      <w:r>
        <w:rPr>
          <w:rFonts w:hint="eastAsia"/>
        </w:rPr>
        <w:br/>
      </w:r>
      <w:r>
        <w:rPr>
          <w:rFonts w:hint="eastAsia"/>
        </w:rPr>
        <w:t>　　　　二、配色ABS行业市场需求前景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配色ABS行业投资机会分析研究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2024-2030年配色ABS行业主要区域投资机会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2024-2030年配色ABS行业出口市场投资机会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2024-2030年配色ABS行业企业的多元化投资机会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配色ABS企业制定“十四五”发展战略研究分析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中-智林-：“十四五”发展战略规划的制定依据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1：配色ABS行业企业经济类型属性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5：2019-2024年城镇新增就业人数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11：2019-2023年末国家外汇储备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12：2019-2024年全部工业增加值及其增长速度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28：2019-2024年中国配色ABS行业总体规模情况分析</w:t>
      </w:r>
      <w:r>
        <w:rPr>
          <w:rFonts w:hint="eastAsia"/>
        </w:rPr>
        <w:br/>
      </w:r>
      <w:r>
        <w:rPr>
          <w:rFonts w:hint="eastAsia"/>
        </w:rPr>
        <w:t>　　图表 29：2019-2024年我国配色ABS行业产能分析</w:t>
      </w:r>
      <w:r>
        <w:rPr>
          <w:rFonts w:hint="eastAsia"/>
        </w:rPr>
        <w:br/>
      </w:r>
      <w:r>
        <w:rPr>
          <w:rFonts w:hint="eastAsia"/>
        </w:rPr>
        <w:t>　　图表 30：2024-2030年我国配色ABS行业产能预测趋势图</w:t>
      </w:r>
      <w:r>
        <w:rPr>
          <w:rFonts w:hint="eastAsia"/>
        </w:rPr>
        <w:br/>
      </w:r>
      <w:r>
        <w:rPr>
          <w:rFonts w:hint="eastAsia"/>
        </w:rPr>
        <w:t>　　图表 31：2019-2024年我国配色ABS行业市场容量分析</w:t>
      </w:r>
      <w:r>
        <w:rPr>
          <w:rFonts w:hint="eastAsia"/>
        </w:rPr>
        <w:br/>
      </w:r>
      <w:r>
        <w:rPr>
          <w:rFonts w:hint="eastAsia"/>
        </w:rPr>
        <w:t>　　图表 32：2019-2024年中国配色ABS产能配置与产能利用率表</w:t>
      </w:r>
      <w:r>
        <w:rPr>
          <w:rFonts w:hint="eastAsia"/>
        </w:rPr>
        <w:br/>
      </w:r>
      <w:r>
        <w:rPr>
          <w:rFonts w:hint="eastAsia"/>
        </w:rPr>
        <w:t>　　图表 33：2024-2030年我国配色ABS行业市场容量预测趋势图</w:t>
      </w:r>
      <w:r>
        <w:rPr>
          <w:rFonts w:hint="eastAsia"/>
        </w:rPr>
        <w:br/>
      </w:r>
      <w:r>
        <w:rPr>
          <w:rFonts w:hint="eastAsia"/>
        </w:rPr>
        <w:t>　　图表 34：行业周期图</w:t>
      </w:r>
      <w:r>
        <w:rPr>
          <w:rFonts w:hint="eastAsia"/>
        </w:rPr>
        <w:br/>
      </w:r>
      <w:r>
        <w:rPr>
          <w:rFonts w:hint="eastAsia"/>
        </w:rPr>
        <w:t>　　图表 35：2019-2024年中国配色ABS行业供需情况分析</w:t>
      </w:r>
      <w:r>
        <w:rPr>
          <w:rFonts w:hint="eastAsia"/>
        </w:rPr>
        <w:br/>
      </w:r>
      <w:r>
        <w:rPr>
          <w:rFonts w:hint="eastAsia"/>
        </w:rPr>
        <w:t>　　图表 36：2019-2024年我国配色ABS行业市场规模分析</w:t>
      </w:r>
      <w:r>
        <w:rPr>
          <w:rFonts w:hint="eastAsia"/>
        </w:rPr>
        <w:br/>
      </w:r>
      <w:r>
        <w:rPr>
          <w:rFonts w:hint="eastAsia"/>
        </w:rPr>
        <w:t>　　图表 37：2019-2024年我国配色ABS行业市场规模增长率分析</w:t>
      </w:r>
      <w:r>
        <w:rPr>
          <w:rFonts w:hint="eastAsia"/>
        </w:rPr>
        <w:br/>
      </w:r>
      <w:r>
        <w:rPr>
          <w:rFonts w:hint="eastAsia"/>
        </w:rPr>
        <w:t>　　图表 38：2024年配色ABS行业各个季度市场规模分析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39：2019-2024年中国ABS产能、产量对比图</w:t>
      </w:r>
      <w:r>
        <w:rPr>
          <w:rFonts w:hint="eastAsia"/>
        </w:rPr>
        <w:br/>
      </w:r>
      <w:r>
        <w:rPr>
          <w:rFonts w:hint="eastAsia"/>
        </w:rPr>
        <w:t>　　图表 40：2024年配色ABS行业需求区域结构分析</w:t>
      </w:r>
      <w:r>
        <w:rPr>
          <w:rFonts w:hint="eastAsia"/>
        </w:rPr>
        <w:br/>
      </w:r>
      <w:r>
        <w:rPr>
          <w:rFonts w:hint="eastAsia"/>
        </w:rPr>
        <w:t>　　图表 41：2024年配色ABS行业渠道市场结构分析</w:t>
      </w:r>
      <w:r>
        <w:rPr>
          <w:rFonts w:hint="eastAsia"/>
        </w:rPr>
        <w:br/>
      </w:r>
      <w:r>
        <w:rPr>
          <w:rFonts w:hint="eastAsia"/>
        </w:rPr>
        <w:t>　　图表 42：配色ABS行业需求分析</w:t>
      </w:r>
      <w:r>
        <w:rPr>
          <w:rFonts w:hint="eastAsia"/>
        </w:rPr>
        <w:br/>
      </w:r>
      <w:r>
        <w:rPr>
          <w:rFonts w:hint="eastAsia"/>
        </w:rPr>
        <w:t>　　图表 43：配色ABS行业供给分析</w:t>
      </w:r>
      <w:r>
        <w:rPr>
          <w:rFonts w:hint="eastAsia"/>
        </w:rPr>
        <w:br/>
      </w:r>
      <w:r>
        <w:rPr>
          <w:rFonts w:hint="eastAsia"/>
        </w:rPr>
        <w:t>　　图表 44：主要配色ABS企业产品竞争力评价</w:t>
      </w:r>
      <w:r>
        <w:rPr>
          <w:rFonts w:hint="eastAsia"/>
        </w:rPr>
        <w:br/>
      </w:r>
      <w:r>
        <w:rPr>
          <w:rFonts w:hint="eastAsia"/>
        </w:rPr>
        <w:t>　　图表 45：主要配色ABS企业价格竞争力评价</w:t>
      </w:r>
      <w:r>
        <w:rPr>
          <w:rFonts w:hint="eastAsia"/>
        </w:rPr>
        <w:br/>
      </w:r>
      <w:r>
        <w:rPr>
          <w:rFonts w:hint="eastAsia"/>
        </w:rPr>
        <w:t>　　图表 46：主要配色ABS企业渠道竞争力评价</w:t>
      </w:r>
      <w:r>
        <w:rPr>
          <w:rFonts w:hint="eastAsia"/>
        </w:rPr>
        <w:br/>
      </w:r>
      <w:r>
        <w:rPr>
          <w:rFonts w:hint="eastAsia"/>
        </w:rPr>
        <w:t>　　图表 47：主要配色ABS企业品牌竞争力评价</w:t>
      </w:r>
      <w:r>
        <w:rPr>
          <w:rFonts w:hint="eastAsia"/>
        </w:rPr>
        <w:br/>
      </w:r>
      <w:r>
        <w:rPr>
          <w:rFonts w:hint="eastAsia"/>
        </w:rPr>
        <w:t>　　图表 48：2019-2024年中国配色ABS需求量分析</w:t>
      </w:r>
      <w:r>
        <w:rPr>
          <w:rFonts w:hint="eastAsia"/>
        </w:rPr>
        <w:br/>
      </w:r>
      <w:r>
        <w:rPr>
          <w:rFonts w:hint="eastAsia"/>
        </w:rPr>
        <w:t>　　图表 49：2024-2030年中国配色ABS需求量预测</w:t>
      </w:r>
      <w:r>
        <w:rPr>
          <w:rFonts w:hint="eastAsia"/>
        </w:rPr>
        <w:br/>
      </w:r>
      <w:r>
        <w:rPr>
          <w:rFonts w:hint="eastAsia"/>
        </w:rPr>
        <w:t>　　图表 50：2019-2024年中国配色ABS供给量分析</w:t>
      </w:r>
      <w:r>
        <w:rPr>
          <w:rFonts w:hint="eastAsia"/>
        </w:rPr>
        <w:br/>
      </w:r>
      <w:r>
        <w:rPr>
          <w:rFonts w:hint="eastAsia"/>
        </w:rPr>
        <w:t>　　图表 51：2024-2030年中国配色ABS供给量预测</w:t>
      </w:r>
      <w:r>
        <w:rPr>
          <w:rFonts w:hint="eastAsia"/>
        </w:rPr>
        <w:br/>
      </w:r>
      <w:r>
        <w:rPr>
          <w:rFonts w:hint="eastAsia"/>
        </w:rPr>
        <w:t>　　图表 52：2019-2024年中国配色ABS行业总体效益水平分析</w:t>
      </w:r>
      <w:r>
        <w:rPr>
          <w:rFonts w:hint="eastAsia"/>
        </w:rPr>
        <w:br/>
      </w:r>
      <w:r>
        <w:rPr>
          <w:rFonts w:hint="eastAsia"/>
        </w:rPr>
        <w:t>　　图表 53：2024年配色ABS行业不同所有制企业绩效分析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54：2024年配色ABS行业不同规模企业绩效分析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55：2024-2030年GDP增长率预测</w:t>
      </w:r>
      <w:r>
        <w:rPr>
          <w:rFonts w:hint="eastAsia"/>
        </w:rPr>
        <w:br/>
      </w:r>
      <w:r>
        <w:rPr>
          <w:rFonts w:hint="eastAsia"/>
        </w:rPr>
        <w:t>　　图表 56：2024-2030年中国配色ABS需求量增长率预测</w:t>
      </w:r>
      <w:r>
        <w:rPr>
          <w:rFonts w:hint="eastAsia"/>
        </w:rPr>
        <w:br/>
      </w:r>
      <w:r>
        <w:rPr>
          <w:rFonts w:hint="eastAsia"/>
        </w:rPr>
        <w:t>　　图表 57：2024-2030年中国GDP与配色ABS需求量相关性预测</w:t>
      </w:r>
      <w:r>
        <w:rPr>
          <w:rFonts w:hint="eastAsia"/>
        </w:rPr>
        <w:br/>
      </w:r>
      <w:r>
        <w:rPr>
          <w:rFonts w:hint="eastAsia"/>
        </w:rPr>
        <w:t>　　图表 58：2024-2030年中国配色ABS总产量预测</w:t>
      </w:r>
      <w:r>
        <w:rPr>
          <w:rFonts w:hint="eastAsia"/>
        </w:rPr>
        <w:br/>
      </w:r>
      <w:r>
        <w:rPr>
          <w:rFonts w:hint="eastAsia"/>
        </w:rPr>
        <w:t>　　图表 59：2024-2030年中国配色ABS总产量增长率预测</w:t>
      </w:r>
      <w:r>
        <w:rPr>
          <w:rFonts w:hint="eastAsia"/>
        </w:rPr>
        <w:br/>
      </w:r>
      <w:r>
        <w:rPr>
          <w:rFonts w:hint="eastAsia"/>
        </w:rPr>
        <w:t>　　图表 60：2024年中国配色ABS行业企业所有制状况</w:t>
      </w:r>
      <w:r>
        <w:rPr>
          <w:rFonts w:hint="eastAsia"/>
        </w:rPr>
        <w:br/>
      </w:r>
      <w:r>
        <w:rPr>
          <w:rFonts w:hint="eastAsia"/>
        </w:rPr>
        <w:t>　　图表 61：中国配色ABS行业外资进入状况</w:t>
      </w:r>
      <w:r>
        <w:rPr>
          <w:rFonts w:hint="eastAsia"/>
        </w:rPr>
        <w:br/>
      </w:r>
      <w:r>
        <w:rPr>
          <w:rFonts w:hint="eastAsia"/>
        </w:rPr>
        <w:t>　　图表 62：近4年深圳高正达科技公司资产负债率变化情况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63：近3年深圳高正达科技公司资产负债率变化情况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64：近4年深圳高正达科技公司产权比率变化情况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65：近3年深圳高正达科技公司产权比率变化情况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66：近4年深圳高正达科技公司固定资产周转次数情况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67：近3年深圳高正达科技公司固定资产周转次数情况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68：近4年深圳高正达科技公司流动资产周转次数变化情况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69：近3年深圳高正达科技公司流动资产周转次数变化情况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70：近4年深圳高正达科技公司总资产周转次数变化情况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71：近3年深圳高正达科技公司总资产周转次数变化情况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72：近4年深圳高正达科技公司销售毛利率变化情况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73：近3年深圳高正达科技公司销售毛利率变化情况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74：近4年东莞市引领塑料科技有限公司资产负债率变化情况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75：近3年东莞市引领塑料科技有限公司资产负债率变化情况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76：近4年东莞市引领塑料科技有限公司产权比率变化情况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77：近3年东莞市引领塑料科技有限公司产权比率变化情况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78：近4年东莞市引领塑料科技有限公司固定资产周转次数情况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79：近3年东莞市引领塑料科技有限公司固定资产周转次数情况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80：近4年东莞市引领塑料科技有限公司流动资产周转次数变化情况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81：近3年东莞市引领塑料科技有限公司流动资产周转次数变化情况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82：近4年东莞市引领塑料科技有限公司总资产周转次数变化情况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83：近3年东莞市引领塑料科技有限公司总资产周转次数变化情况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84：近4年东莞市引领塑料科技有限公司销售毛利率变化情况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85：近3年东莞市引领塑料科技有限公司销售毛利率变化情况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86：近4年东莞市加百瑞材料科技有限公司资产负债率变化情况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87：近3年东莞市加百瑞材料科技有限公司资产负债率变化情况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88：近4年东莞市加百瑞材料科技有限公司产权比率变化情况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89：近3年东莞市加百瑞材料科技有限公司产权比率变化情况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90：近4年东莞市加百瑞材料科技有限公司固定资产周转次数情况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91：近3年东莞市加百瑞材料科技有限公司固定资产周转次数情况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92：近4年东莞市加百瑞材料科技有限公司流动资产周转次数变化情况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93：近3年东莞市加百瑞材料科技有限公司流动资产周转次数变化情况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94：近4年东莞市加百瑞材料科技有限公司总资产周转次数变化情况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95：近3年东莞市加百瑞材料科技有限公司总资产周转次数变化情况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96：近4年东莞市加百瑞材料科技有限公司销售毛利率变化情况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97：近3年东莞市加百瑞材料科技有限公司销售毛利率变化情况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98：近4年宿迁市宇淇塑业有限公司资产负债率变化情况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99：近3年宿迁市宇淇塑业有限公司资产负债率变化情况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100：近4年宿迁市宇淇塑业有限公司产权比率变化情况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101：近3年宿迁市宇淇塑业有限公司产权比率变化情况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102：近4年宿迁市宇淇塑业有限公司固定资产周转次数情况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103：近3年宿迁市宇淇塑业有限公司固定资产周转次数情况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104：近4年宿迁市宇淇塑业有限公司流动资产周转次数变化情况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105：近3年宿迁市宇淇塑业有限公司流动资产周转次数变化情况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106：近4年宿迁市宇淇塑业有限公司总资产周转次数变化情况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107：近3年宿迁市宇淇塑业有限公司总资产周转次数变化情况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108：近4年宿迁市宇淇塑业有限公司销售毛利率变化情况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109：近3年宿迁市宇淇塑业有限公司销售毛利率变化情况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110：近4年余姚市中亚塑化有限公司资产负债率变化情况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111：近3年余姚市中亚塑化有限公司资产负债率变化情况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112：近4年余姚市中亚塑化有限公司产权比率变化情况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113：近3年余姚市中亚塑化有限公司产权比率变化情况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114：近4年余姚市中亚塑化有限公司固定资产周转次数情况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115：近3年余姚市中亚塑化有限公司固定资产周转次数情况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116：近4年余姚市中亚塑化有限公司流动资产周转次数变化情况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117：近3年余姚市中亚塑化有限公司流动资产周转次数变化情况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118：近4年余姚市中亚塑化有限公司总资产周转次数变化情况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119：近3年余姚市中亚塑化有限公司总资产周转次数变化情况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120：近4年余姚市中亚塑化有限公司销售毛利率变化情况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121：近3年余姚市中亚塑化有限公司销售毛利率变化情况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122：2024-2030年中国配色ABS行业供需平衡预测</w:t>
      </w:r>
      <w:r>
        <w:rPr>
          <w:rFonts w:hint="eastAsia"/>
        </w:rPr>
        <w:br/>
      </w:r>
      <w:r>
        <w:rPr>
          <w:rFonts w:hint="eastAsia"/>
        </w:rPr>
        <w:t>　　图表 123：经济周期波动中的行业景气变动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124：货币供应与经济周期影响效应次序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125：2024-2030年全球配色ABS产能预测</w:t>
      </w:r>
      <w:r>
        <w:rPr>
          <w:rFonts w:hint="eastAsia"/>
        </w:rPr>
        <w:br/>
      </w:r>
      <w:r>
        <w:rPr>
          <w:rFonts w:hint="eastAsia"/>
        </w:rPr>
        <w:t>　　图表 126：2024-2030年全球配色ABS需求量预测</w:t>
      </w:r>
      <w:r>
        <w:rPr>
          <w:rFonts w:hint="eastAsia"/>
        </w:rPr>
        <w:br/>
      </w:r>
      <w:r>
        <w:rPr>
          <w:rFonts w:hint="eastAsia"/>
        </w:rPr>
        <w:t>　　图表 127：2024-2030年中国配色ABS产能预测</w:t>
      </w:r>
      <w:r>
        <w:rPr>
          <w:rFonts w:hint="eastAsia"/>
        </w:rPr>
        <w:br/>
      </w:r>
      <w:r>
        <w:rPr>
          <w:rFonts w:hint="eastAsia"/>
        </w:rPr>
        <w:t>　　图表 128：2024-2030年中国配色ABS需求量预测</w:t>
      </w:r>
      <w:r>
        <w:rPr>
          <w:rFonts w:hint="eastAsia"/>
        </w:rPr>
        <w:br/>
      </w:r>
      <w:r>
        <w:rPr>
          <w:rFonts w:hint="eastAsia"/>
        </w:rPr>
        <w:t>　　图表 129：配色ABS产品技术应用注意事项分析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130：配色ABS产品项目投资注意事项图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131：配色ABS产品行业生产开发注意事项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132：配色ABS产品销售注意事项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165b7e0b44437" w:history="1">
        <w:r>
          <w:rPr>
            <w:rStyle w:val="Hyperlink"/>
          </w:rPr>
          <w:t>2024年中国配色ABS市场调查研究与发展前景预测报告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165b7e0b44437" w:history="1">
        <w:r>
          <w:rPr>
            <w:rStyle w:val="Hyperlink"/>
          </w:rPr>
          <w:t>https://www.20087.com/8/89/PeiSeABSDeFaZhanQianJing.html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热点：abs本色是什么颜色、配色ABS板材原料、ABS色差的主要原因、配色表及颜色调配、ABS可以和什么塑料共混、配色方案、hips和abs的区别、配色方案色卡、RGB好看的配色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6bda968454978" w:history="1">
      <w:r>
        <w:rPr>
          <w:rStyle w:val="Hyperlink"/>
        </w:rPr>
        <w:t>2024年中国配色ABS市场调查研究与发展前景预测报告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eiSeABSDeFaZhanQianJing.html" TargetMode="External" Id="R9e2165b7e0b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eiSeABSDeFaZhanQianJing.html" TargetMode="External" Id="R42d6bda9684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2024-05-28T01:06:00Z</dcterms:created>
  <dcterms:modified xsi:type="dcterms:W3CDTF">2024-05-28T02:06:00Z</dcterms:modified>
  <dc:subject>2024年中国配色ABS市场调查研究与发展前景预测报告</dc:subject>
  <dc:title>2024年中国配色ABS市场调查研究与发展前景预测报告</dc:title>
  <cp:keywords>2024年中国配色ABS市场调查研究与发展前景预测报告</cp:keywords>
  <dc:description>2024年中国配色ABS市场调查研究与发展前景预测报告</dc:description>
</cp:coreProperties>
</file>