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d69b686784042" w:history="1">
              <w:r>
                <w:rPr>
                  <w:rStyle w:val="Hyperlink"/>
                </w:rPr>
                <w:t>中国快速成型机行业现状分析及市场前景研究报告（2025-2031年）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d69b686784042" w:history="1">
              <w:r>
                <w:rPr>
                  <w:rStyle w:val="Hyperlink"/>
                </w:rPr>
                <w:t>中国快速成型机行业现状分析及市场前景研究报告（2025-2031年）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d69b686784042" w:history="1">
                <w:r>
                  <w:rPr>
                    <w:rStyle w:val="Hyperlink"/>
                  </w:rPr>
                  <w:t>https://www.20087.com/8/09/KuaiSuChengXingJiShiChangFenXiBaoGao.html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成型机是一种利用增材制造技术（3D打印）来快速制造原型或小批量产品的设备。近年来，随着3D打印技术的发展和应用领域的拓宽，快速成型机不仅在成型精度、成型速度方面有所提升，还在材料兼容性、操作简便性方面取得了重要进展。当前市场上，快速成型机不仅在提高生产效率、降低成本方面表现出色，还在材料利用率、维护简便性方面取得了重要进展。随着新材料的应用和技术的进步，快速成型机的设计更加合理，能够更好地适应不同类型的制造需求。</w:t>
      </w:r>
      <w:r>
        <w:rPr>
          <w:rFonts w:hint="eastAsia"/>
        </w:rPr>
        <w:br/>
      </w:r>
      <w:r>
        <w:rPr>
          <w:rFonts w:hint="eastAsia"/>
        </w:rPr>
        <w:t>　　未来，快速成型机的发展将更加侧重于技术创新和应用领域的拓展。一方面，随着新材料和新技术的应用，快速成型机将朝着更高效、更智能的方向发展，例如通过采用更先进的打印技术提高成型精度，同时减少材料浪费。另一方面，随着对个性化生产和小批量定制需求的增长，快速成型机将更加注重提供定制化的解决方案，以适应不同类型的制造需求。此外，随着智能制造和工业4.0的发展，快速成型机还将探索更多智能应用场景，如在远程监控和自动化生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d69b686784042" w:history="1">
        <w:r>
          <w:rPr>
            <w:rStyle w:val="Hyperlink"/>
          </w:rPr>
          <w:t>中国快速成型机行业现状分析及市场前景研究报告（2025-2031年）</w:t>
        </w:r>
      </w:hyperlink>
      <w:r>
        <w:rPr>
          <w:rFonts w:hint="eastAsia"/>
        </w:rPr>
        <w:t>》系统分析了快速成型机行业的市场规模、供需动态及竞争格局，重点评估了主要快速成型机企业的经营表现，并对快速成型机行业未来发展趋势进行了科学预测。报告结合快速成型机技术现状与SWOT分析，揭示了市场机遇与潜在风险。市场调研网发布的《</w:t>
      </w:r>
      <w:hyperlink r:id="R8c2d69b686784042" w:history="1">
        <w:r>
          <w:rPr>
            <w:rStyle w:val="Hyperlink"/>
          </w:rPr>
          <w:t>中国快速成型机行业现状分析及市场前景研究报告（2025-2031年）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快速成型机行业基本属性研究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2024-2025年快速成型机行业技术发展现状及趋势分析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2024-2025年中国快速成型机行业发展概况</w:t>
      </w:r>
      <w:r>
        <w:rPr>
          <w:rFonts w:hint="eastAsia"/>
        </w:rPr>
        <w:br/>
      </w:r>
      <w:r>
        <w:rPr>
          <w:rFonts w:hint="eastAsia"/>
        </w:rPr>
        <w:t>　　第一节 快速成型机行业发展态势分析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快速成型机行业发展特点分析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快速成型机行业市场供需分析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中国快速成型机行业供给与需求情况分析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2019-2024年中国快速成型机行业总体规模</w:t>
      </w:r>
      <w:r>
        <w:rPr>
          <w:rFonts w:hint="eastAsia"/>
        </w:rPr>
        <w:br/>
      </w:r>
      <w:r>
        <w:rPr>
          <w:rFonts w:hint="eastAsia"/>
        </w:rPr>
        <w:t>　　第二节 中国快速成型机行业盈利情况分析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中国快速成型机行业产量情况分析与预测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一、2019-2024年快速成型机行业产量统计分析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二、快速成型机行业产量特点分析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中国快速成型机行业需求概况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一、2019-2024年中国快速成型机行业需求情况分析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三、2025-2031年中国快速成型机市场需求预测分析</w:t>
      </w:r>
      <w:r>
        <w:rPr>
          <w:rFonts w:hint="eastAsia"/>
        </w:rPr>
        <w:br/>
      </w:r>
      <w:r>
        <w:rPr>
          <w:rFonts w:hint="eastAsia"/>
        </w:rPr>
        <w:t>　　第五节 快速成型机产业供需平衡状况分析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中国快速成型机行业规模与效益分析预测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快速成型机行业规模分析及预测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一、2019-2024年快速成型机行业资产规模变化分析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二、2025-2031年快速成型机行业资产规模预测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三、2019-2024年快速成型机行业收入和利润变化分析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四、2025-2031年快速成型机行业收入和利润预测</w:t>
      </w:r>
      <w:r>
        <w:rPr>
          <w:rFonts w:hint="eastAsia"/>
        </w:rPr>
        <w:br/>
      </w:r>
      <w:r>
        <w:rPr>
          <w:rFonts w:hint="eastAsia"/>
        </w:rPr>
        <w:t>　　第二节 快速成型机行业效益分析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一、2019-2024年快速成型机行业三费变化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二、2019-2024年快速成型机行业效益分析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中国快速成型机行业进口情况分析预测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一、2019-2024年中国快速成型机行业进口情况分析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二、2025年中国快速成型机行业进口特点分析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三、2025-2031年中国快速成型机行业进口情况预测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中国快速成型机行业出口情况分析预测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一、2019-2024年中国快速成型机行业出口情况分析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二、2025年中国快速成型机行业出口特点分析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二、2025-2031年中国快速成型机行业出口情况预测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影响中国快速成型机行业进出口因素分析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2019-2024年中国快速成型机行业重点地区调研分析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三、**地区快速成型机市场调研分析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四、**地区快速成型机市场调研分析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五、**地区快速成型机市场调研分析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六、**地区快速成型机市场调研分析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快速成型机细分市场（一）发展研究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快速成型机细分市场（二）发展研究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快速成型机行业竞争格局分析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一、快速成型机行业集中度分析</w:t>
      </w:r>
      <w:r>
        <w:rPr>
          <w:rFonts w:hint="eastAsia"/>
        </w:rPr>
        <w:br/>
      </w:r>
      <w:r>
        <w:rPr>
          <w:rFonts w:hint="eastAsia"/>
        </w:rPr>
        <w:t>　　　　二、快速成型机市场竞争程度分析</w:t>
      </w:r>
      <w:r>
        <w:rPr>
          <w:rFonts w:hint="eastAsia"/>
        </w:rPr>
        <w:br/>
      </w:r>
      <w:r>
        <w:rPr>
          <w:rFonts w:hint="eastAsia"/>
        </w:rPr>
        <w:t>　　第二节 快速成型机行业竞争态势分析</w:t>
      </w:r>
      <w:r>
        <w:rPr>
          <w:rFonts w:hint="eastAsia"/>
        </w:rPr>
        <w:br/>
      </w:r>
      <w:r>
        <w:rPr>
          <w:rFonts w:hint="eastAsia"/>
        </w:rPr>
        <w:t>　　　　一、快速成型机产品价位竞争</w:t>
      </w:r>
      <w:r>
        <w:rPr>
          <w:rFonts w:hint="eastAsia"/>
        </w:rPr>
        <w:br/>
      </w:r>
      <w:r>
        <w:rPr>
          <w:rFonts w:hint="eastAsia"/>
        </w:rPr>
        <w:t>　　　　二、快速成型机产品质量竞争</w:t>
      </w:r>
      <w:r>
        <w:rPr>
          <w:rFonts w:hint="eastAsia"/>
        </w:rPr>
        <w:br/>
      </w:r>
      <w:r>
        <w:rPr>
          <w:rFonts w:hint="eastAsia"/>
        </w:rPr>
        <w:t>　　　　三、快速成型机产品技术竞争</w:t>
      </w:r>
      <w:r>
        <w:rPr>
          <w:rFonts w:hint="eastAsia"/>
        </w:rPr>
        <w:br/>
      </w:r>
      <w:r>
        <w:rPr>
          <w:rFonts w:hint="eastAsia"/>
        </w:rPr>
        <w:t>　　第三节 快速成型机行业竞争策略分析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快速成型机企业经营策略与发展路径分析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快速成型机企业多元化经营策略研究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大型快速成型机企业集团发展战略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中小快速成型机企业发展策略建议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快速成型机行业投资风险与控制策略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快速成型机行业SWOT模型分析</w:t>
      </w:r>
      <w:r>
        <w:rPr>
          <w:rFonts w:hint="eastAsia"/>
        </w:rPr>
        <w:br/>
      </w:r>
      <w:r>
        <w:rPr>
          <w:rFonts w:hint="eastAsia"/>
        </w:rPr>
        <w:t>　　　　一、快速成型机行业优势分析</w:t>
      </w:r>
      <w:r>
        <w:rPr>
          <w:rFonts w:hint="eastAsia"/>
        </w:rPr>
        <w:br/>
      </w:r>
      <w:r>
        <w:rPr>
          <w:rFonts w:hint="eastAsia"/>
        </w:rPr>
        <w:t>　　　　二、快速成型机行业劣势分析</w:t>
      </w:r>
      <w:r>
        <w:rPr>
          <w:rFonts w:hint="eastAsia"/>
        </w:rPr>
        <w:br/>
      </w:r>
      <w:r>
        <w:rPr>
          <w:rFonts w:hint="eastAsia"/>
        </w:rPr>
        <w:t>　　　　三、快速成型机行业机会分析</w:t>
      </w:r>
      <w:r>
        <w:rPr>
          <w:rFonts w:hint="eastAsia"/>
        </w:rPr>
        <w:br/>
      </w:r>
      <w:r>
        <w:rPr>
          <w:rFonts w:hint="eastAsia"/>
        </w:rPr>
        <w:t>　　　　四、快速成型机行业风险分析</w:t>
      </w:r>
      <w:r>
        <w:rPr>
          <w:rFonts w:hint="eastAsia"/>
        </w:rPr>
        <w:br/>
      </w:r>
      <w:r>
        <w:rPr>
          <w:rFonts w:hint="eastAsia"/>
        </w:rPr>
        <w:t>　　第二节 快速成型机行业风险分析</w:t>
      </w:r>
      <w:r>
        <w:rPr>
          <w:rFonts w:hint="eastAsia"/>
        </w:rPr>
        <w:br/>
      </w:r>
      <w:r>
        <w:rPr>
          <w:rFonts w:hint="eastAsia"/>
        </w:rPr>
        <w:t>　　　　一、快速成型机市场竞争风险</w:t>
      </w:r>
      <w:r>
        <w:rPr>
          <w:rFonts w:hint="eastAsia"/>
        </w:rPr>
        <w:br/>
      </w:r>
      <w:r>
        <w:rPr>
          <w:rFonts w:hint="eastAsia"/>
        </w:rPr>
        <w:t>　　　　二、快速成型机原材料压力风险分析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三、快速成型机技术风险分析</w:t>
      </w:r>
      <w:r>
        <w:rPr>
          <w:rFonts w:hint="eastAsia"/>
        </w:rPr>
        <w:br/>
      </w:r>
      <w:r>
        <w:rPr>
          <w:rFonts w:hint="eastAsia"/>
        </w:rPr>
        <w:t>　　　　四、快速成型机政策和体制风险</w:t>
      </w:r>
      <w:r>
        <w:rPr>
          <w:rFonts w:hint="eastAsia"/>
        </w:rPr>
        <w:br/>
      </w:r>
      <w:r>
        <w:rPr>
          <w:rFonts w:hint="eastAsia"/>
        </w:rPr>
        <w:t>　　　　五、快速成型机行业进入退出风险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2025-2031年快速成型机行业投资风险及控制策略分析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一、快速成型机市场风险及控制策略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快速成型机行业投资机会与项目建议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快速成型机行业投资机会分析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快速成型机行业投资趋势分析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中-智林-－快速成型机项目投资建议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1、快速成型机行业投资环境分析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2、快速成型机行业风险识别与应对策略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二、快速成型机行业投资方向与策略建议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三、快速成型机项目实施关键要点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快速成型机行业历程</w:t>
      </w:r>
      <w:r>
        <w:rPr>
          <w:rFonts w:hint="eastAsia"/>
        </w:rPr>
        <w:br/>
      </w:r>
      <w:r>
        <w:rPr>
          <w:rFonts w:hint="eastAsia"/>
        </w:rPr>
        <w:t>　　图表 快速成型机行业生命周期</w:t>
      </w:r>
      <w:r>
        <w:rPr>
          <w:rFonts w:hint="eastAsia"/>
        </w:rPr>
        <w:br/>
      </w:r>
      <w:r>
        <w:rPr>
          <w:rFonts w:hint="eastAsia"/>
        </w:rPr>
        <w:t>　　图表 快速成型机行业产业链分析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2025年中国快速成型机市场前景分析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2025年中国快速成型机发展趋势预测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d69b686784042" w:history="1">
        <w:r>
          <w:rPr>
            <w:rStyle w:val="Hyperlink"/>
          </w:rPr>
          <w:t>中国快速成型机行业现状分析及市场前景研究报告（2025-2031年）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d69b686784042" w:history="1">
        <w:r>
          <w:rPr>
            <w:rStyle w:val="Hyperlink"/>
          </w:rPr>
          <w:t>https://www.20087.com/8/09/KuaiSuChengXingJiShiChangFenXiBaoGao.html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热点：一次成型机、快速成型机能够打印模型的格式为、成型机设备、快速成型机品牌、快速成型制造技术、快速成型机接受的模型文件格式是、成型机品牌、快速成型机采用什么成型工艺、全自动成型机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72416a96d4a49" w:history="1">
      <w:r>
        <w:rPr>
          <w:rStyle w:val="Hyperlink"/>
        </w:rPr>
        <w:t>中国快速成型机行业现状分析及市场前景研究报告（2025-2031年）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KuaiSuChengXingJiShiChangFenXiBaoGao.html" TargetMode="External" Id="R8c2d69b68678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KuaiSuChengXingJiShiChangFenXiBaoGao.html" TargetMode="External" Id="R97472416a96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2025-01-04T07:05:00Z</dcterms:created>
  <dcterms:modified xsi:type="dcterms:W3CDTF">2025-01-04T08:05:00Z</dcterms:modified>
  <dc:subject>中国快速成型机行业现状分析及市场前景研究报告（2025-2031年）</dc:subject>
  <dc:title>中国快速成型机行业现状分析及市场前景研究报告（2025-2031年）</dc:title>
  <cp:keywords>中国快速成型机行业现状分析及市场前景研究报告（2025-2031年）</cp:keywords>
  <dc:description>中国快速成型机行业现状分析及市场前景研究报告（2025-2031年）</dc:description>
</cp:coreProperties>
</file>