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a1060d4141c9" w:history="1">
              <w:r>
                <w:rPr>
                  <w:rStyle w:val="Hyperlink"/>
                </w:rPr>
                <w:t>2025-2031年中国油漆笔市场调研及发展趋势分析报告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a1060d4141c9" w:history="1">
              <w:r>
                <w:rPr>
                  <w:rStyle w:val="Hyperlink"/>
                </w:rPr>
                <w:t>2025-2031年中国油漆笔市场调研及发展趋势分析报告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da1060d4141c9" w:history="1">
                <w:r>
                  <w:rPr>
                    <w:rStyle w:val="Hyperlink"/>
                  </w:rPr>
                  <w:t>https://www.20087.com/8/59/YouQiBiDiaoCha.html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笔是一种便捷的标记和涂鸦工具，广泛应用于艺术创作、标识标记和日常书写。现代油漆笔采用快干、防水和耐候性配方，适用于多种表面，包括金属、木材、塑料和石材。随着消费者对个性化和创意表达的需求增加，市场上的油漆笔种类繁多，包括不同颜色、喷嘴形状和墨水粘度的产品。</w:t>
      </w:r>
      <w:r>
        <w:rPr>
          <w:rFonts w:hint="eastAsia"/>
        </w:rPr>
        <w:br/>
      </w:r>
      <w:r>
        <w:rPr>
          <w:rFonts w:hint="eastAsia"/>
        </w:rPr>
        <w:t>　　油漆笔的未来将更加注重环保材料和多功能设计。水基和低挥发性有机化合物（VOCs）的墨水将减少对环境和人体健康的潜在危害。同时，可替换墨盒和可回收笔身的设计将鼓励资源节约和循环利用。此外，智能油漆笔的概念可能成为现实，结合AR技术，为用户提供虚拟涂鸦体验，或将实际绘画转化为数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da1060d4141c9" w:history="1">
        <w:r>
          <w:rPr>
            <w:rStyle w:val="Hyperlink"/>
          </w:rPr>
          <w:t>2025-2031年中国油漆笔市场调研及发展趋势分析报告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油漆笔行业的市场规模、技术现状及未来发展方向。报告全面梳理了油漆笔行业运行态势，重点分析了油漆笔细分领域的动态变化，并对行业内的重点企业及竞争格局进行了解读。通过对油漆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油漆笔行业概述</w:t>
      </w:r>
      <w:r>
        <w:rPr>
          <w:rFonts w:hint="eastAsia"/>
        </w:rPr>
        <w:br/>
      </w:r>
      <w:r>
        <w:rPr>
          <w:rFonts w:hint="eastAsia"/>
        </w:rPr>
        <w:t>　　第一节 油漆笔行业界定</w:t>
      </w:r>
      <w:r>
        <w:rPr>
          <w:rFonts w:hint="eastAsia"/>
        </w:rPr>
        <w:br/>
      </w:r>
      <w:r>
        <w:rPr>
          <w:rFonts w:hint="eastAsia"/>
        </w:rPr>
        <w:t>　　第二节 油漆笔行业发展历程</w:t>
      </w:r>
      <w:r>
        <w:rPr>
          <w:rFonts w:hint="eastAsia"/>
        </w:rPr>
        <w:br/>
      </w:r>
      <w:r>
        <w:rPr>
          <w:rFonts w:hint="eastAsia"/>
        </w:rPr>
        <w:t>　　第三节 油漆笔产业链分析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2024-2025年中国油漆笔行业发展环境分析</w:t>
      </w:r>
      <w:r>
        <w:rPr>
          <w:rFonts w:hint="eastAsia"/>
        </w:rPr>
        <w:br/>
      </w:r>
      <w:r>
        <w:rPr>
          <w:rFonts w:hint="eastAsia"/>
        </w:rPr>
        <w:t>　　第一节 油漆笔行业经济环境分析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油漆笔行业政策环境分析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二、相关油漆笔行业标准分析</w:t>
      </w:r>
      <w:r>
        <w:rPr>
          <w:rFonts w:hint="eastAsia"/>
        </w:rPr>
        <w:br/>
      </w:r>
      <w:r>
        <w:rPr>
          <w:rFonts w:hint="eastAsia"/>
        </w:rPr>
        <w:t>　　第三节 油漆笔行业社会环境分析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2024-2025年油漆笔行业技术发展现状及趋势分析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国内外油漆笔行业技术差异与原因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2024-2025年全球油漆笔行业市场运行形势分析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2024-2025年全球油漆笔行业发展概况</w:t>
      </w:r>
      <w:r>
        <w:rPr>
          <w:rFonts w:hint="eastAsia"/>
        </w:rPr>
        <w:br/>
      </w:r>
      <w:r>
        <w:rPr>
          <w:rFonts w:hint="eastAsia"/>
        </w:rPr>
        <w:t>　　第二节 全球油漆笔行业发展走势</w:t>
      </w:r>
      <w:r>
        <w:rPr>
          <w:rFonts w:hint="eastAsia"/>
        </w:rPr>
        <w:br/>
      </w:r>
      <w:r>
        <w:rPr>
          <w:rFonts w:hint="eastAsia"/>
        </w:rPr>
        <w:t>　　　　一、全球油漆笔行业市场分布情况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二、全球油漆笔行业发展趋势分析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全球油漆笔行业重点国家和区域分析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中国油漆笔行业运行现状深度剖析</w:t>
      </w:r>
      <w:r>
        <w:rPr>
          <w:rFonts w:hint="eastAsia"/>
        </w:rPr>
        <w:br/>
      </w:r>
      <w:r>
        <w:rPr>
          <w:rFonts w:hint="eastAsia"/>
        </w:rPr>
        <w:t>　　第一节 油漆笔行业发展现状分析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一、中国油漆笔产业发展现状分析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二、中国油漆笔产品价格分析</w:t>
      </w:r>
      <w:r>
        <w:rPr>
          <w:rFonts w:hint="eastAsia"/>
        </w:rPr>
        <w:br/>
      </w:r>
      <w:r>
        <w:rPr>
          <w:rFonts w:hint="eastAsia"/>
        </w:rPr>
        <w:t>　　第二节 油漆笔行业发展态势研究</w:t>
      </w:r>
      <w:r>
        <w:rPr>
          <w:rFonts w:hint="eastAsia"/>
        </w:rPr>
        <w:br/>
      </w:r>
      <w:r>
        <w:rPr>
          <w:rFonts w:hint="eastAsia"/>
        </w:rPr>
        <w:t>　　第三节 油漆笔行业发展存在问题及解决方案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2019-2024年中国油漆笔行业总体规模</w:t>
      </w:r>
      <w:r>
        <w:rPr>
          <w:rFonts w:hint="eastAsia"/>
        </w:rPr>
        <w:br/>
      </w:r>
      <w:r>
        <w:rPr>
          <w:rFonts w:hint="eastAsia"/>
        </w:rPr>
        <w:t>　　第二节 中国油漆笔行业产量情况分析与预测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一、2019-2024年油漆笔行业产量统计分析</w:t>
      </w:r>
      <w:r>
        <w:rPr>
          <w:rFonts w:hint="eastAsia"/>
        </w:rPr>
        <w:br/>
      </w:r>
      <w:r>
        <w:rPr>
          <w:rFonts w:hint="eastAsia"/>
        </w:rPr>
        <w:t>　　　　二、油漆笔行业产量特点分析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中国油漆笔行业需求概况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一、2019-2024年中国油漆笔行业需求情况分析</w:t>
      </w:r>
      <w:r>
        <w:rPr>
          <w:rFonts w:hint="eastAsia"/>
        </w:rPr>
        <w:br/>
      </w:r>
      <w:r>
        <w:rPr>
          <w:rFonts w:hint="eastAsia"/>
        </w:rPr>
        <w:t>　　　　二、油漆笔行业市场需求特点分析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三、2025-2031年中国油漆笔市场需求预测分析</w:t>
      </w:r>
      <w:r>
        <w:rPr>
          <w:rFonts w:hint="eastAsia"/>
        </w:rPr>
        <w:br/>
      </w:r>
      <w:r>
        <w:rPr>
          <w:rFonts w:hint="eastAsia"/>
        </w:rPr>
        <w:t>　　第四节 油漆笔产业供需平衡状况分析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中国油漆笔行业进口情况分析预测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一、2019-2024年中国油漆笔行业进口情况分析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二、2025年中国油漆笔行业进口特点分析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三、2025-2031年中国油漆笔行业进口情况预测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中国油漆笔行业出口情况分析预测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一、2019-2024年中国油漆笔行业出口情况分析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二、2025年中国油漆笔行业出口特点分析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影响中国油漆笔行业进出口因素分析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中国油漆笔行业规模情况分析</w:t>
      </w:r>
      <w:r>
        <w:rPr>
          <w:rFonts w:hint="eastAsia"/>
        </w:rPr>
        <w:br/>
      </w:r>
      <w:r>
        <w:rPr>
          <w:rFonts w:hint="eastAsia"/>
        </w:rPr>
        <w:t>　　　　一、油漆笔行业单位规模情况分析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二、油漆笔行业人员规模状况分析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三、油漆笔行业资产规模状况分析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四、油漆笔行业市场规模状况分析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五、油漆笔行业敏感性分析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中国油漆笔行业财务能力分析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一、油漆笔行业盈利能力分析</w:t>
      </w:r>
      <w:r>
        <w:rPr>
          <w:rFonts w:hint="eastAsia"/>
        </w:rPr>
        <w:br/>
      </w:r>
      <w:r>
        <w:rPr>
          <w:rFonts w:hint="eastAsia"/>
        </w:rPr>
        <w:t>　　　　二、油漆笔行业偿债能力分析</w:t>
      </w:r>
      <w:r>
        <w:rPr>
          <w:rFonts w:hint="eastAsia"/>
        </w:rPr>
        <w:br/>
      </w:r>
      <w:r>
        <w:rPr>
          <w:rFonts w:hint="eastAsia"/>
        </w:rPr>
        <w:t>　　　　三、油漆笔行业营运能力分析</w:t>
      </w:r>
      <w:r>
        <w:rPr>
          <w:rFonts w:hint="eastAsia"/>
        </w:rPr>
        <w:br/>
      </w:r>
      <w:r>
        <w:rPr>
          <w:rFonts w:hint="eastAsia"/>
        </w:rPr>
        <w:t>　　　　四、油漆笔行业发展能力分析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油漆笔行业细分产品——**市场调研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油漆笔行业细分产品——**市场调研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二、油漆笔企业经营情况分析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二、油漆笔企业经营情况分析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二、油漆笔企业经营情况分析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二、油漆笔企业经营情况分析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油漆笔重点企业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二、油漆笔企业经营情况分析</w:t>
      </w:r>
      <w:r>
        <w:rPr>
          <w:rFonts w:hint="eastAsia"/>
        </w:rPr>
        <w:br/>
      </w:r>
      <w:r>
        <w:rPr>
          <w:rFonts w:hint="eastAsia"/>
        </w:rPr>
        <w:t>　　　　三、油漆笔企业发展规划及前景展望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中国油漆笔行业营销策略分析</w:t>
      </w:r>
      <w:r>
        <w:rPr>
          <w:rFonts w:hint="eastAsia"/>
        </w:rPr>
        <w:br/>
      </w:r>
      <w:r>
        <w:rPr>
          <w:rFonts w:hint="eastAsia"/>
        </w:rPr>
        <w:t>　　第一节 油漆笔市场推广策略研究分析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一、做好油漆笔产品导入</w:t>
      </w:r>
      <w:r>
        <w:rPr>
          <w:rFonts w:hint="eastAsia"/>
        </w:rPr>
        <w:br/>
      </w:r>
      <w:r>
        <w:rPr>
          <w:rFonts w:hint="eastAsia"/>
        </w:rPr>
        <w:t>　　　　二、做好油漆笔产品组合和产品线决策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三、油漆笔行业城市市场推广策略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油漆笔行业渠道营销研究分析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一、油漆笔行业营销环境分析</w:t>
      </w:r>
      <w:r>
        <w:rPr>
          <w:rFonts w:hint="eastAsia"/>
        </w:rPr>
        <w:br/>
      </w:r>
      <w:r>
        <w:rPr>
          <w:rFonts w:hint="eastAsia"/>
        </w:rPr>
        <w:t>　　　　二、油漆笔行业现存的营销渠道分析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三、油漆笔行业终端市场营销管理策略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油漆笔行业营销战略研究分析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一、中国油漆笔行业有效整合营销策略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二、建立油漆笔行业厂商的双嬴模式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中国油漆笔产业基本竞争战略探讨</w:t>
      </w:r>
      <w:r>
        <w:rPr>
          <w:rFonts w:hint="eastAsia"/>
        </w:rPr>
        <w:br/>
      </w:r>
      <w:r>
        <w:rPr>
          <w:rFonts w:hint="eastAsia"/>
        </w:rPr>
        <w:t>　　第一节 油漆笔产业成本领先战略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油漆笔产业差异化竞争战略</w:t>
      </w:r>
      <w:r>
        <w:rPr>
          <w:rFonts w:hint="eastAsia"/>
        </w:rPr>
        <w:br/>
      </w:r>
      <w:r>
        <w:rPr>
          <w:rFonts w:hint="eastAsia"/>
        </w:rPr>
        <w:t>　　第三节 油漆笔产业集中化竞争战略</w:t>
      </w:r>
      <w:r>
        <w:rPr>
          <w:rFonts w:hint="eastAsia"/>
        </w:rPr>
        <w:br/>
      </w:r>
      <w:r>
        <w:rPr>
          <w:rFonts w:hint="eastAsia"/>
        </w:rPr>
        <w:t>　　第四节 油漆笔产业市场营销策略竞争分析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中国油漆笔产业市场竞争策略专家探讨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油漆笔产业市场五种竞争动力模式结构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油漆笔产业市场核心竞争力的塑造要素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油漆笔行业投资风险与控制策略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油漆笔行业SWOT模型分析</w:t>
      </w:r>
      <w:r>
        <w:rPr>
          <w:rFonts w:hint="eastAsia"/>
        </w:rPr>
        <w:br/>
      </w:r>
      <w:r>
        <w:rPr>
          <w:rFonts w:hint="eastAsia"/>
        </w:rPr>
        <w:t>　　　　一、油漆笔行业优势分析</w:t>
      </w:r>
      <w:r>
        <w:rPr>
          <w:rFonts w:hint="eastAsia"/>
        </w:rPr>
        <w:br/>
      </w:r>
      <w:r>
        <w:rPr>
          <w:rFonts w:hint="eastAsia"/>
        </w:rPr>
        <w:t>　　　　二、油漆笔行业劣势分析</w:t>
      </w:r>
      <w:r>
        <w:rPr>
          <w:rFonts w:hint="eastAsia"/>
        </w:rPr>
        <w:br/>
      </w:r>
      <w:r>
        <w:rPr>
          <w:rFonts w:hint="eastAsia"/>
        </w:rPr>
        <w:t>　　　　三、油漆笔行业机会分析</w:t>
      </w:r>
      <w:r>
        <w:rPr>
          <w:rFonts w:hint="eastAsia"/>
        </w:rPr>
        <w:br/>
      </w:r>
      <w:r>
        <w:rPr>
          <w:rFonts w:hint="eastAsia"/>
        </w:rPr>
        <w:t>　　　　四、油漆笔行业风险分析</w:t>
      </w:r>
      <w:r>
        <w:rPr>
          <w:rFonts w:hint="eastAsia"/>
        </w:rPr>
        <w:br/>
      </w:r>
      <w:r>
        <w:rPr>
          <w:rFonts w:hint="eastAsia"/>
        </w:rPr>
        <w:t>　　第二节 油漆笔行业风险分析</w:t>
      </w:r>
      <w:r>
        <w:rPr>
          <w:rFonts w:hint="eastAsia"/>
        </w:rPr>
        <w:br/>
      </w:r>
      <w:r>
        <w:rPr>
          <w:rFonts w:hint="eastAsia"/>
        </w:rPr>
        <w:t>　　　　一、油漆笔市场竞争风险</w:t>
      </w:r>
      <w:r>
        <w:rPr>
          <w:rFonts w:hint="eastAsia"/>
        </w:rPr>
        <w:br/>
      </w:r>
      <w:r>
        <w:rPr>
          <w:rFonts w:hint="eastAsia"/>
        </w:rPr>
        <w:t>　　　　二、油漆笔原材料压力风险分析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三、油漆笔技术风险分析</w:t>
      </w:r>
      <w:r>
        <w:rPr>
          <w:rFonts w:hint="eastAsia"/>
        </w:rPr>
        <w:br/>
      </w:r>
      <w:r>
        <w:rPr>
          <w:rFonts w:hint="eastAsia"/>
        </w:rPr>
        <w:t>　　　　四、油漆笔政策和体制风险</w:t>
      </w:r>
      <w:r>
        <w:rPr>
          <w:rFonts w:hint="eastAsia"/>
        </w:rPr>
        <w:br/>
      </w:r>
      <w:r>
        <w:rPr>
          <w:rFonts w:hint="eastAsia"/>
        </w:rPr>
        <w:t>　　　　五、油漆笔行业进入退出风险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2025-2031年油漆笔行业投资风险及控制策略分析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一、油漆笔市场风险及控制策略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二、油漆笔行业政策风险及控制策略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三、油漆笔行业经营风险及控制策略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四、油漆笔同业竞争风险及控制策略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五、油漆笔行业其他风险及控制策略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2025-2025年油漆笔投资机会分析分析与项目投资建议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油漆笔投资机会分析</w:t>
      </w:r>
      <w:r>
        <w:rPr>
          <w:rFonts w:hint="eastAsia"/>
        </w:rPr>
        <w:br/>
      </w:r>
      <w:r>
        <w:rPr>
          <w:rFonts w:hint="eastAsia"/>
        </w:rPr>
        <w:t>　　第二节 油漆笔投资趋势分析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一、油漆笔行业投资环境考察</w:t>
      </w:r>
      <w:r>
        <w:rPr>
          <w:rFonts w:hint="eastAsia"/>
        </w:rPr>
        <w:br/>
      </w:r>
      <w:r>
        <w:rPr>
          <w:rFonts w:hint="eastAsia"/>
        </w:rPr>
        <w:t>　　　　二、油漆笔投资风险及控制策略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三、油漆笔产品投资方向建议</w:t>
      </w:r>
      <w:r>
        <w:rPr>
          <w:rFonts w:hint="eastAsia"/>
        </w:rPr>
        <w:br/>
      </w:r>
      <w:r>
        <w:rPr>
          <w:rFonts w:hint="eastAsia"/>
        </w:rPr>
        <w:t>　　　　四、油漆笔项目投资建议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油漆笔行业历程</w:t>
      </w:r>
      <w:r>
        <w:rPr>
          <w:rFonts w:hint="eastAsia"/>
        </w:rPr>
        <w:br/>
      </w:r>
      <w:r>
        <w:rPr>
          <w:rFonts w:hint="eastAsia"/>
        </w:rPr>
        <w:t>　　图表 油漆笔行业生命周期</w:t>
      </w:r>
      <w:r>
        <w:rPr>
          <w:rFonts w:hint="eastAsia"/>
        </w:rPr>
        <w:br/>
      </w:r>
      <w:r>
        <w:rPr>
          <w:rFonts w:hint="eastAsia"/>
        </w:rPr>
        <w:t>　　图表 油漆笔行业产业链分析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2025年中国油漆笔行业需求领域分布格局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2025年中国油漆笔进口国家及地区分析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a1060d4141c9" w:history="1">
        <w:r>
          <w:rPr>
            <w:rStyle w:val="Hyperlink"/>
          </w:rPr>
          <w:t>2025-2031年中国油漆笔市场调研及发展趋势分析报告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da1060d4141c9" w:history="1">
        <w:r>
          <w:rPr>
            <w:rStyle w:val="Hyperlink"/>
          </w:rPr>
          <w:t>https://www.20087.com/8/59/YouQiBiDiaoCha.html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热点：油漆品牌十大排名、油漆笔在衣服上怎么擦掉、油漆喷的字怎样去擦掉、油漆笔的用途、如何完全清除油漆笔痕迹、油漆笔有毒性吗、自喷漆、油漆笔干了怎么恢复、油漆笔怎么干的快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20476b7a457e" w:history="1">
      <w:r>
        <w:rPr>
          <w:rStyle w:val="Hyperlink"/>
        </w:rPr>
        <w:t>2025-2031年中国油漆笔市场调研及发展趋势分析报告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ouQiBiDiaoCha.html" TargetMode="External" Id="R92fda1060d41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ouQiBiDiaoCha.html" TargetMode="External" Id="R6b4d20476b7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2024-11-25T01:47:00Z</dcterms:created>
  <dcterms:modified xsi:type="dcterms:W3CDTF">2024-11-25T02:47:00Z</dcterms:modified>
  <dc:subject>2025-2031年中国油漆笔市场调研及发展趋势分析报告</dc:subject>
  <dc:title>2025-2031年中国油漆笔市场调研及发展趋势分析报告</dc:title>
  <cp:keywords>2025-2031年中国油漆笔市场调研及发展趋势分析报告</cp:keywords>
  <dc:description>2025-2031年中国油漆笔市场调研及发展趋势分析报告</dc:description>
</cp:coreProperties>
</file>