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69c742f4f4c77" w:history="1">
              <w:r>
                <w:rPr>
                  <w:rStyle w:val="Hyperlink"/>
                </w:rPr>
                <w:t>2025-2031年中国海底观测市场深度调查研究与发展前景分析报告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69c742f4f4c77" w:history="1">
              <w:r>
                <w:rPr>
                  <w:rStyle w:val="Hyperlink"/>
                </w:rPr>
                <w:t>2025-2031年中国海底观测市场深度调查研究与发展前景分析报告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69c742f4f4c77" w:history="1">
                <w:r>
                  <w:rPr>
                    <w:rStyle w:val="Hyperlink"/>
                  </w:rPr>
                  <w:t>https://www.20087.com/9/89/HaiDiGuanCeHangYeQianJingFenXi.html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观测涉及利用各种技术手段对海洋底部环境进行长期监测和研究，以了解海洋生态系统的变化、地质活动以及气候变化的影响。随着全球对海洋资源开发的关注度上升，海底观测的重要性日益凸显。然而，由于深海环境极端恶劣，观测设备面临诸多技术挑战，如高压、低温和腐蚀等问题。</w:t>
      </w:r>
      <w:r>
        <w:rPr>
          <w:rFonts w:hint="eastAsia"/>
        </w:rPr>
        <w:br/>
      </w:r>
      <w:r>
        <w:rPr>
          <w:rFonts w:hint="eastAsia"/>
        </w:rPr>
        <w:t>　　未来，海底观测将更加注重技术创新与数据共享。一方面，研发更先进的探测设备和技术，如无人潜水器(UUV)、海底电缆网络等，提高数据采集的准确性和覆盖范围；另一方面，建立全球性的海底观测网络，促进各国间的数据交换与合作研究，共同应对气候变化等全球性问题。此外，随着大数据和云计算技术的应用，开发高效的海洋数据分析平台，加速科学研究进程，也将是未来发展的重要趋势。</w:t>
      </w:r>
      <w:r>
        <w:rPr>
          <w:rFonts w:hint="eastAsia"/>
        </w:rPr>
        <w:br/>
      </w:r>
      <w:r>
        <w:rPr>
          <w:rFonts w:hint="eastAsia"/>
        </w:rPr>
        <w:t>　　《</w:t>
      </w:r>
      <w:hyperlink r:id="R65769c742f4f4c77" w:history="1">
        <w:r>
          <w:rPr>
            <w:rStyle w:val="Hyperlink"/>
          </w:rPr>
          <w:t>2025-2031年中国海底观测市场深度调查研究与发展前景分析报告</w:t>
        </w:r>
      </w:hyperlink>
      <w:r>
        <w:rPr>
          <w:rFonts w:hint="eastAsia"/>
        </w:rPr>
        <w:t>》通过详实的数据分析，全面解析了海底观测行业的市场规模、需求动态及价格趋势，深入探讨了海底观测产业链上下游的协同关系与竞争格局变化。报告对海底观测细分市场进行精准划分，结合重点企业研究，揭示了品牌影响力与市场集中度的现状，为行业参与者提供了清晰的竞争态势洞察。同时，报告结合宏观经济环境、技术发展路径及消费者需求演变，科学预测了海底观测行业的未来发展方向，并针对潜在风险提出了切实可行的应对策略。报告为海底观测企业与投资者提供了全面的市场分析与决策支持，助力把握行业机遇，优化战略布局，推动可持续发展。</w:t>
      </w:r>
      <w:r>
        <w:rPr>
          <w:rFonts w:hint="eastAsia"/>
        </w:rPr>
        <w:br/>
      </w:r>
      <w:r>
        <w:rPr>
          <w:rFonts w:hint="eastAsia"/>
        </w:rPr>
        <w:br/>
      </w:r>
      <w:r>
        <w:rPr>
          <w:rFonts w:hint="eastAsia"/>
        </w:rPr>
        <w:t>第一章 海底观测行业相关概述</w:t>
      </w:r>
      <w:r>
        <w:rPr>
          <w:rFonts w:hint="eastAsia"/>
        </w:rPr>
        <w:br/>
      </w:r>
      <w:r>
        <w:rPr>
          <w:rFonts w:hint="eastAsia"/>
        </w:rPr>
        <w:t>　　第一节 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五、海底观测行业研究背景具体解读及前景概述</w:t>
      </w:r>
      <w:r>
        <w:rPr>
          <w:rFonts w:hint="eastAsia"/>
        </w:rPr>
        <w:br/>
      </w:r>
      <w:r>
        <w:rPr>
          <w:rFonts w:hint="eastAsia"/>
        </w:rPr>
        <w:t>　　第二节 海底观测行业发展历程分析</w:t>
      </w:r>
      <w:r>
        <w:rPr>
          <w:rFonts w:hint="eastAsia"/>
        </w:rPr>
        <w:br/>
      </w:r>
      <w:r>
        <w:rPr>
          <w:rFonts w:hint="eastAsia"/>
        </w:rPr>
        <w:t>　　第三节 海底观测行业特征分析</w:t>
      </w:r>
      <w:r>
        <w:rPr>
          <w:rFonts w:hint="eastAsia"/>
        </w:rPr>
        <w:br/>
      </w:r>
      <w:r>
        <w:rPr>
          <w:rFonts w:hint="eastAsia"/>
        </w:rPr>
        <w:t>　　　　一、海底观测作用分析</w:t>
      </w:r>
      <w:r>
        <w:rPr>
          <w:rFonts w:hint="eastAsia"/>
        </w:rPr>
        <w:br/>
      </w:r>
      <w:r>
        <w:rPr>
          <w:rFonts w:hint="eastAsia"/>
        </w:rPr>
        <w:t>　　　　二、海底观测行业在国民经济中的地位</w:t>
      </w:r>
      <w:r>
        <w:rPr>
          <w:rFonts w:hint="eastAsia"/>
        </w:rPr>
        <w:br/>
      </w:r>
      <w:r>
        <w:rPr>
          <w:rFonts w:hint="eastAsia"/>
        </w:rPr>
        <w:t>　　　　三、海底观测行业周期性分析</w:t>
      </w:r>
      <w:r>
        <w:rPr>
          <w:rFonts w:hint="eastAsia"/>
        </w:rPr>
        <w:br/>
      </w:r>
      <w:r>
        <w:rPr>
          <w:rFonts w:hint="eastAsia"/>
        </w:rPr>
        <w:t>　　　　四、影响海底观测行业需求的关键因素分析</w:t>
      </w:r>
      <w:r>
        <w:rPr>
          <w:rFonts w:hint="eastAsia"/>
        </w:rPr>
        <w:br/>
      </w:r>
      <w:r>
        <w:rPr>
          <w:rFonts w:hint="eastAsia"/>
        </w:rPr>
        <w:t>　　　　五、海底观测行业主要竞争因素分析</w:t>
      </w:r>
      <w:r>
        <w:rPr>
          <w:rFonts w:hint="eastAsia"/>
        </w:rPr>
        <w:br/>
      </w:r>
      <w:r>
        <w:rPr>
          <w:rFonts w:hint="eastAsia"/>
        </w:rPr>
        <w:t>　　第四节 2020-2025年中国海底观测行业经济指标分析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2020-2025年世界海底观测行业市场运行形势分析</w:t>
      </w:r>
      <w:r>
        <w:rPr>
          <w:rFonts w:hint="eastAsia"/>
        </w:rPr>
        <w:br/>
      </w:r>
      <w:r>
        <w:rPr>
          <w:rFonts w:hint="eastAsia"/>
        </w:rPr>
        <w:t>　　第一节 2020-2025年世界海底观测行业运行环境形势分析</w:t>
      </w:r>
      <w:r>
        <w:rPr>
          <w:rFonts w:hint="eastAsia"/>
        </w:rPr>
        <w:br/>
      </w:r>
      <w:r>
        <w:rPr>
          <w:rFonts w:hint="eastAsia"/>
        </w:rPr>
        <w:t>　　　　一、北美地区经济发展现状分析</w:t>
      </w:r>
      <w:r>
        <w:rPr>
          <w:rFonts w:hint="eastAsia"/>
        </w:rPr>
        <w:br/>
      </w:r>
      <w:r>
        <w:rPr>
          <w:rFonts w:hint="eastAsia"/>
        </w:rPr>
        <w:t>　　　　美国OOI观测网是目前技术最成熟的海底观测网，于开始立项，海缆总长超过900km，项目一次性投入4.34亿欧元，每年运行维护费用5500万欧元。OOI观测网包括三个主要部分：1）全球网，2）近海网，3）区域网。其中，区域网由于靠近国土海岸线，对领海安全和权益保护、领海气候监测等非常重要，是重点建设项目，资金投入占比超过一半。目前，该项目已正式启动运行，通过连接互联网，即可实现对特定海洋全天候长期观测。</w:t>
      </w:r>
      <w:r>
        <w:rPr>
          <w:rFonts w:hint="eastAsia"/>
        </w:rPr>
        <w:br/>
      </w:r>
      <w:r>
        <w:rPr>
          <w:rFonts w:hint="eastAsia"/>
        </w:rPr>
        <w:t>　　　　美国OOI海底观测网每年经费投入（百万美元）</w:t>
      </w:r>
      <w:r>
        <w:rPr>
          <w:rFonts w:hint="eastAsia"/>
        </w:rPr>
        <w:br/>
      </w:r>
      <w:r>
        <w:rPr>
          <w:rFonts w:hint="eastAsia"/>
        </w:rPr>
        <w:t>　　　　美国OOI海底观测网的经费投入</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五、全球经济政策对海底观测行业的发展影响分析</w:t>
      </w:r>
      <w:r>
        <w:rPr>
          <w:rFonts w:hint="eastAsia"/>
        </w:rPr>
        <w:br/>
      </w:r>
      <w:r>
        <w:rPr>
          <w:rFonts w:hint="eastAsia"/>
        </w:rPr>
        <w:t>　　第二节 2020-2025年全球海底观测行业发展概况分析</w:t>
      </w:r>
      <w:r>
        <w:rPr>
          <w:rFonts w:hint="eastAsia"/>
        </w:rPr>
        <w:br/>
      </w:r>
      <w:r>
        <w:rPr>
          <w:rFonts w:hint="eastAsia"/>
        </w:rPr>
        <w:t>　　第三节 2020-2025年世界海底观测行业发展走势展望分析</w:t>
      </w:r>
      <w:r>
        <w:rPr>
          <w:rFonts w:hint="eastAsia"/>
        </w:rPr>
        <w:br/>
      </w:r>
      <w:r>
        <w:rPr>
          <w:rFonts w:hint="eastAsia"/>
        </w:rPr>
        <w:t>　　　　一、全球海底观测行业市场分布情况分析</w:t>
      </w:r>
      <w:r>
        <w:rPr>
          <w:rFonts w:hint="eastAsia"/>
        </w:rPr>
        <w:br/>
      </w:r>
      <w:r>
        <w:rPr>
          <w:rFonts w:hint="eastAsia"/>
        </w:rPr>
        <w:t>　　　　二、全球海底观测行业发展新机遇和挑战分析</w:t>
      </w:r>
      <w:r>
        <w:rPr>
          <w:rFonts w:hint="eastAsia"/>
        </w:rPr>
        <w:br/>
      </w:r>
      <w:r>
        <w:rPr>
          <w:rFonts w:hint="eastAsia"/>
        </w:rPr>
        <w:t>　　第四节 2020-2025年全球海底观测行业重点国家和区域布局分析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2020-2025年海底观测行业发展环境分析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2020-2025年海底观测产业政策环境变化及影响分析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2020-2025年海底观测产业社会环境变化及影响分析</w:t>
      </w:r>
      <w:r>
        <w:rPr>
          <w:rFonts w:hint="eastAsia"/>
        </w:rPr>
        <w:br/>
      </w:r>
      <w:r>
        <w:rPr>
          <w:rFonts w:hint="eastAsia"/>
        </w:rPr>
        <w:br/>
      </w:r>
      <w:r>
        <w:rPr>
          <w:rFonts w:hint="eastAsia"/>
        </w:rPr>
        <w:t>第四章 2020-2025年中国海底观测市场供需分析</w:t>
      </w:r>
      <w:r>
        <w:rPr>
          <w:rFonts w:hint="eastAsia"/>
        </w:rPr>
        <w:br/>
      </w:r>
      <w:r>
        <w:rPr>
          <w:rFonts w:hint="eastAsia"/>
        </w:rPr>
        <w:t>　　第一节 中国海底观测市场供给状况</w:t>
      </w:r>
      <w:r>
        <w:rPr>
          <w:rFonts w:hint="eastAsia"/>
        </w:rPr>
        <w:br/>
      </w:r>
      <w:r>
        <w:rPr>
          <w:rFonts w:hint="eastAsia"/>
        </w:rPr>
        <w:t>　　我国海底观测网长期市场空间价值</w:t>
      </w:r>
      <w:r>
        <w:rPr>
          <w:rFonts w:hint="eastAsia"/>
        </w:rPr>
        <w:br/>
      </w:r>
      <w:r>
        <w:rPr>
          <w:rFonts w:hint="eastAsia"/>
        </w:rPr>
        <w:t>　　　　一、2020-2025年中国海底观测产量分析</w:t>
      </w:r>
      <w:r>
        <w:rPr>
          <w:rFonts w:hint="eastAsia"/>
        </w:rPr>
        <w:br/>
      </w:r>
      <w:r>
        <w:rPr>
          <w:rFonts w:hint="eastAsia"/>
        </w:rPr>
        <w:t>　　　　二、2025-2031年中国海底观测产量预测</w:t>
      </w:r>
      <w:r>
        <w:rPr>
          <w:rFonts w:hint="eastAsia"/>
        </w:rPr>
        <w:br/>
      </w:r>
      <w:r>
        <w:rPr>
          <w:rFonts w:hint="eastAsia"/>
        </w:rPr>
        <w:t>　　第二节 中国海底观测市场需求状况</w:t>
      </w:r>
      <w:r>
        <w:rPr>
          <w:rFonts w:hint="eastAsia"/>
        </w:rPr>
        <w:br/>
      </w:r>
      <w:r>
        <w:rPr>
          <w:rFonts w:hint="eastAsia"/>
        </w:rPr>
        <w:t>　　　　一、2020-2025年中国海底观测需求分析</w:t>
      </w:r>
      <w:r>
        <w:rPr>
          <w:rFonts w:hint="eastAsia"/>
        </w:rPr>
        <w:br/>
      </w:r>
      <w:r>
        <w:rPr>
          <w:rFonts w:hint="eastAsia"/>
        </w:rPr>
        <w:t>　　　　二、2025-2031年中国海底观测需求预测</w:t>
      </w:r>
      <w:r>
        <w:rPr>
          <w:rFonts w:hint="eastAsia"/>
        </w:rPr>
        <w:br/>
      </w:r>
      <w:r>
        <w:rPr>
          <w:rFonts w:hint="eastAsia"/>
        </w:rPr>
        <w:t>　　第三节 2020-2025年中国海底观测市场规模分析</w:t>
      </w:r>
      <w:r>
        <w:rPr>
          <w:rFonts w:hint="eastAsia"/>
        </w:rPr>
        <w:br/>
      </w:r>
      <w:r>
        <w:rPr>
          <w:rFonts w:hint="eastAsia"/>
        </w:rPr>
        <w:t>　　长期看，考虑到我国采取积极防御的战略，军用海底观测网将主要用于防止敌方潜艇等从各方位入侵我国海域。且观测网络覆盖范围需由近岸向近海和中远海拓展，由水面向水下和海底延伸。这里我们保守参照我国1.8万公里的海岸线长度进行测算，据国际上各在大海底观测网设计，一般服役寿命在25年以上，按此寿命期限总体测算，未来我国海底观测网市场空间广阔，25年累计市场空间总额超2800亿元。</w:t>
      </w:r>
      <w:r>
        <w:rPr>
          <w:rFonts w:hint="eastAsia"/>
        </w:rPr>
        <w:br/>
      </w:r>
      <w:r>
        <w:rPr>
          <w:rFonts w:hint="eastAsia"/>
        </w:rPr>
        <w:t>　　我国海底观测网长期市场空间价值结构（运行维护额外计算）</w:t>
      </w:r>
      <w:r>
        <w:rPr>
          <w:rFonts w:hint="eastAsia"/>
        </w:rPr>
        <w:br/>
      </w:r>
      <w:r>
        <w:rPr>
          <w:rFonts w:hint="eastAsia"/>
        </w:rPr>
        <w:t>　　第四节 海底观测行业区域格局环境分析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2020-2025年国内海底观测产品生产及销售投资运作模式分析</w:t>
      </w:r>
      <w:r>
        <w:rPr>
          <w:rFonts w:hint="eastAsia"/>
        </w:rPr>
        <w:br/>
      </w:r>
      <w:r>
        <w:rPr>
          <w:rFonts w:hint="eastAsia"/>
        </w:rPr>
        <w:br/>
      </w:r>
      <w:r>
        <w:rPr>
          <w:rFonts w:hint="eastAsia"/>
        </w:rPr>
        <w:t>第五章 2020-2025年中国海底观测所属行业监测数据分析</w:t>
      </w:r>
      <w:r>
        <w:rPr>
          <w:rFonts w:hint="eastAsia"/>
        </w:rPr>
        <w:br/>
      </w:r>
      <w:r>
        <w:rPr>
          <w:rFonts w:hint="eastAsia"/>
        </w:rPr>
        <w:t>　　第一节 2020-2025年中国海底观测所属行业数据监测回顾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2020-2025年中国海底观测所属行业投资价值测算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四、未来几年海底观测所属行业盈利能力预测</w:t>
      </w:r>
      <w:r>
        <w:rPr>
          <w:rFonts w:hint="eastAsia"/>
        </w:rPr>
        <w:br/>
      </w:r>
      <w:r>
        <w:rPr>
          <w:rFonts w:hint="eastAsia"/>
        </w:rPr>
        <w:t>　　第三节 2020-2025年中国海底观测所属行业成本费用分析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2020-2025年中国海底观测行业产业链分析</w:t>
      </w:r>
      <w:r>
        <w:rPr>
          <w:rFonts w:hint="eastAsia"/>
        </w:rPr>
        <w:br/>
      </w:r>
      <w:r>
        <w:rPr>
          <w:rFonts w:hint="eastAsia"/>
        </w:rPr>
        <w:t>　　第一节 海底观测行业产业链概述</w:t>
      </w:r>
      <w:r>
        <w:rPr>
          <w:rFonts w:hint="eastAsia"/>
        </w:rPr>
        <w:br/>
      </w:r>
      <w:r>
        <w:rPr>
          <w:rFonts w:hint="eastAsia"/>
        </w:rPr>
        <w:t>　　第二节 海底观测上下游产业发展状况分析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2020-2025年海底观测进出口数据分析</w:t>
      </w:r>
      <w:r>
        <w:rPr>
          <w:rFonts w:hint="eastAsia"/>
        </w:rPr>
        <w:br/>
      </w:r>
      <w:r>
        <w:rPr>
          <w:rFonts w:hint="eastAsia"/>
        </w:rPr>
        <w:t>　　第一节 2020-2025年海底观测进口情况分析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2020-2025年海底观测出口情况分析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2020-2025年国内海底观测生产厂商竞争力分析</w:t>
      </w:r>
      <w:r>
        <w:rPr>
          <w:rFonts w:hint="eastAsia"/>
        </w:rPr>
        <w:br/>
      </w:r>
      <w:r>
        <w:rPr>
          <w:rFonts w:hint="eastAsia"/>
        </w:rPr>
        <w:t>　　第一节 中天科技</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通光线缆</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成都赛威讯</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金信诺</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中电广通</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2025-2031年中国海底观测行业发展趋势与前景分析</w:t>
      </w:r>
      <w:r>
        <w:rPr>
          <w:rFonts w:hint="eastAsia"/>
        </w:rPr>
        <w:br/>
      </w:r>
      <w:r>
        <w:rPr>
          <w:rFonts w:hint="eastAsia"/>
        </w:rPr>
        <w:t>　　第一节 2025-2031年中国海底观测行业投资前景分析</w:t>
      </w:r>
      <w:r>
        <w:rPr>
          <w:rFonts w:hint="eastAsia"/>
        </w:rPr>
        <w:br/>
      </w:r>
      <w:r>
        <w:rPr>
          <w:rFonts w:hint="eastAsia"/>
        </w:rPr>
        <w:t>　　　　一、海底观测行业存在的问题</w:t>
      </w:r>
      <w:r>
        <w:rPr>
          <w:rFonts w:hint="eastAsia"/>
        </w:rPr>
        <w:br/>
      </w:r>
      <w:r>
        <w:rPr>
          <w:rFonts w:hint="eastAsia"/>
        </w:rPr>
        <w:t>　　　　二、海底观测发展趋势及投资特性分析</w:t>
      </w:r>
      <w:r>
        <w:rPr>
          <w:rFonts w:hint="eastAsia"/>
        </w:rPr>
        <w:br/>
      </w:r>
      <w:r>
        <w:rPr>
          <w:rFonts w:hint="eastAsia"/>
        </w:rPr>
        <w:t>　　　　三、海底观测市场前景及投资战略规划分析</w:t>
      </w:r>
      <w:r>
        <w:rPr>
          <w:rFonts w:hint="eastAsia"/>
        </w:rPr>
        <w:br/>
      </w:r>
      <w:r>
        <w:rPr>
          <w:rFonts w:hint="eastAsia"/>
        </w:rPr>
        <w:t>　　第二节 “十四五”发展预测分析</w:t>
      </w:r>
      <w:r>
        <w:rPr>
          <w:rFonts w:hint="eastAsia"/>
        </w:rPr>
        <w:br/>
      </w:r>
      <w:r>
        <w:rPr>
          <w:rFonts w:hint="eastAsia"/>
        </w:rPr>
        <w:t>　　　　一、“十四五”期间海底观测发展方向分析</w:t>
      </w:r>
      <w:r>
        <w:rPr>
          <w:rFonts w:hint="eastAsia"/>
        </w:rPr>
        <w:br/>
      </w:r>
      <w:r>
        <w:rPr>
          <w:rFonts w:hint="eastAsia"/>
        </w:rPr>
        <w:t>　　　　二、“十四五”期间海底观测行业发展规模预测</w:t>
      </w:r>
      <w:r>
        <w:rPr>
          <w:rFonts w:hint="eastAsia"/>
        </w:rPr>
        <w:br/>
      </w:r>
      <w:r>
        <w:rPr>
          <w:rFonts w:hint="eastAsia"/>
        </w:rPr>
        <w:t>　　　　三、“十四五”期间海底观测行业发展趋势预测</w:t>
      </w:r>
      <w:r>
        <w:rPr>
          <w:rFonts w:hint="eastAsia"/>
        </w:rPr>
        <w:br/>
      </w:r>
      <w:r>
        <w:rPr>
          <w:rFonts w:hint="eastAsia"/>
        </w:rPr>
        <w:t>　　第四节 “十四五”期间海底观测行业投资风险分析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海底观测企业投资战略与客户策略分析</w:t>
      </w:r>
      <w:r>
        <w:rPr>
          <w:rFonts w:hint="eastAsia"/>
        </w:rPr>
        <w:br/>
      </w:r>
      <w:r>
        <w:rPr>
          <w:rFonts w:hint="eastAsia"/>
        </w:rPr>
        <w:t>　　第一节 2025-2031年中国海底观测行业发展的关键要素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海底观测行业发展战略研究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海底观测企业经营管理策略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海底观测行业重点客户战略要重点解决的问题</w:t>
      </w:r>
      <w:r>
        <w:rPr>
          <w:rFonts w:hint="eastAsia"/>
        </w:rPr>
        <w:br/>
      </w:r>
      <w:r>
        <w:rPr>
          <w:rFonts w:hint="eastAsia"/>
        </w:rPr>
        <w:br/>
      </w:r>
      <w:r>
        <w:rPr>
          <w:rFonts w:hint="eastAsia"/>
        </w:rPr>
        <w:t>第十一章 海底观测行业十三五研究结论及投资建议</w:t>
      </w:r>
      <w:r>
        <w:rPr>
          <w:rFonts w:hint="eastAsia"/>
        </w:rPr>
        <w:br/>
      </w:r>
      <w:r>
        <w:rPr>
          <w:rFonts w:hint="eastAsia"/>
        </w:rPr>
        <w:t>　　第一节 海底观测行业研究结论及建议</w:t>
      </w:r>
      <w:r>
        <w:rPr>
          <w:rFonts w:hint="eastAsia"/>
        </w:rPr>
        <w:br/>
      </w:r>
      <w:r>
        <w:rPr>
          <w:rFonts w:hint="eastAsia"/>
        </w:rPr>
        <w:t>　　第二节 中智.林　海底观测行业“十四五”投资建议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海底观测行业产业链</w:t>
      </w:r>
      <w:r>
        <w:rPr>
          <w:rFonts w:hint="eastAsia"/>
        </w:rPr>
        <w:br/>
      </w:r>
      <w:r>
        <w:rPr>
          <w:rFonts w:hint="eastAsia"/>
        </w:rPr>
        <w:t>　　图表 2020-2025年我国海底观测行业企业数量增长趋势图</w:t>
      </w:r>
      <w:r>
        <w:rPr>
          <w:rFonts w:hint="eastAsia"/>
        </w:rPr>
        <w:br/>
      </w:r>
      <w:r>
        <w:rPr>
          <w:rFonts w:hint="eastAsia"/>
        </w:rPr>
        <w:t>　　图表 2020-2025年我国海底观测行业亏损企业数量增长趋势图</w:t>
      </w:r>
      <w:r>
        <w:rPr>
          <w:rFonts w:hint="eastAsia"/>
        </w:rPr>
        <w:br/>
      </w:r>
      <w:r>
        <w:rPr>
          <w:rFonts w:hint="eastAsia"/>
        </w:rPr>
        <w:t>　　图表 2020-2025年我国海底观测行业从业人数增长趋势图</w:t>
      </w:r>
      <w:r>
        <w:rPr>
          <w:rFonts w:hint="eastAsia"/>
        </w:rPr>
        <w:br/>
      </w:r>
      <w:r>
        <w:rPr>
          <w:rFonts w:hint="eastAsia"/>
        </w:rPr>
        <w:t>　　图表 2020-2025年我国海底观测行业资产规模增长趋势图</w:t>
      </w:r>
      <w:r>
        <w:rPr>
          <w:rFonts w:hint="eastAsia"/>
        </w:rPr>
        <w:br/>
      </w:r>
      <w:r>
        <w:rPr>
          <w:rFonts w:hint="eastAsia"/>
        </w:rPr>
        <w:t>　　图表 2020-2025年我国海底观测行业产成品增长趋势图</w:t>
      </w:r>
      <w:r>
        <w:rPr>
          <w:rFonts w:hint="eastAsia"/>
        </w:rPr>
        <w:br/>
      </w:r>
      <w:r>
        <w:rPr>
          <w:rFonts w:hint="eastAsia"/>
        </w:rPr>
        <w:t>　　图表 2020-2025年我国海底观测行业工业销售产值增长趋势图</w:t>
      </w:r>
      <w:r>
        <w:rPr>
          <w:rFonts w:hint="eastAsia"/>
        </w:rPr>
        <w:br/>
      </w:r>
      <w:r>
        <w:rPr>
          <w:rFonts w:hint="eastAsia"/>
        </w:rPr>
        <w:t>　　图表 2020-2025年我国海底观测行业销售成本增长趋势图</w:t>
      </w:r>
      <w:r>
        <w:rPr>
          <w:rFonts w:hint="eastAsia"/>
        </w:rPr>
        <w:br/>
      </w:r>
      <w:r>
        <w:rPr>
          <w:rFonts w:hint="eastAsia"/>
        </w:rPr>
        <w:t>　　图表 2020-2025年我国海底观测行业费用使用统计图</w:t>
      </w:r>
      <w:r>
        <w:rPr>
          <w:rFonts w:hint="eastAsia"/>
        </w:rPr>
        <w:br/>
      </w:r>
      <w:r>
        <w:rPr>
          <w:rFonts w:hint="eastAsia"/>
        </w:rPr>
        <w:t>　　图表 2020-2025年我国海底观测行业主要盈利指标统计图</w:t>
      </w:r>
      <w:r>
        <w:rPr>
          <w:rFonts w:hint="eastAsia"/>
        </w:rPr>
        <w:br/>
      </w:r>
      <w:r>
        <w:rPr>
          <w:rFonts w:hint="eastAsia"/>
        </w:rPr>
        <w:t>　　图表 2020-2025年我国海底观测行业主要盈利指标增长趋势图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69c742f4f4c77" w:history="1">
        <w:r>
          <w:rPr>
            <w:rStyle w:val="Hyperlink"/>
          </w:rPr>
          <w:t>2025-2031年中国海底观测市场深度调查研究与发展前景分析报告</w:t>
        </w:r>
      </w:hyperlink>
      <w:r>
        <w:rPr>
          <w:color w:val="C00000"/>
        </w:rPr>
        <w:t>》，报告编号：</w:t>
      </w:r>
      <w:r>
        <w:rPr>
          <w:rFonts w:hint="eastAsia"/>
          <w:color w:val="C00000"/>
        </w:rPr>
        <w:t>2172899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69c742f4f4c77" w:history="1">
        <w:r>
          <w:rPr>
            <w:rStyle w:val="Hyperlink"/>
          </w:rPr>
          <w:t>https://www.20087.com/9/89/HaiDiGuanCeHangYeQianJingFenXi.html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热点：同济大学海底观测网、海底观测站信托、海底探测器、海底观测网概念股最新、国家海底长期科学观测系统、海底观测技术可分为三类、海底监测网、海底观测科学大会、海洋探测器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2f2d23701405b" w:history="1">
      <w:r>
        <w:rPr>
          <w:rStyle w:val="Hyperlink"/>
        </w:rPr>
        <w:t>2025-2031年中国海底观测市场深度调查研究与发展前景分析报告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HaiDiGuanCeHangYeQianJingFenXi.html" TargetMode="External" Id="R65769c742f4f4c77" /></Relationships>
</file>

<file path=word/_rels/header2.xml.rels>&#65279;<?xml version="1.0" encoding="utf-8"?><Relationships xmlns="http://schemas.openxmlformats.org/package/2006/relationships"><Relationship Type="http://schemas.openxmlformats.org/officeDocument/2006/relationships/hyperlink" Target="https://www.20087.com/9/89/HaiDiGuanCeHangYeQianJingFenXi.html" TargetMode="External" Id="R8222f2d23701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2025-02-10T08:30:00Z</dcterms:created>
  <dcterms:modified xsi:type="dcterms:W3CDTF">2025-02-10T09:30:00Z</dcterms:modified>
  <dc:subject>2025-2031年中国海底观测市场深度调查研究与发展前景分析报告</dc:subject>
  <dc:title>2025-2031年中国海底观测市场深度调查研究与发展前景分析报告</dc:title>
  <cp:keywords>2025-2031年中国海底观测市场深度调查研究与发展前景分析报告</cp:keywords>
  <dc:description>2025-2031年中国海底观测市场深度调查研究与发展前景分析报告</dc:description>
</cp:coreProperties>
</file>