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53115611f4348" w:history="1">
              <w:r>
                <w:rPr>
                  <w:rStyle w:val="Hyperlink"/>
                </w:rPr>
                <w:t>2025-2031年中国烟花爆竹行业发展现状分析与市场前景报告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53115611f4348" w:history="1">
              <w:r>
                <w:rPr>
                  <w:rStyle w:val="Hyperlink"/>
                </w:rPr>
                <w:t>2025-2031年中国烟花爆竹行业发展现状分析与市场前景报告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53115611f4348" w:history="1">
                <w:r>
                  <w:rPr>
                    <w:rStyle w:val="Hyperlink"/>
                  </w:rPr>
                  <w:t>https://www.20087.com/9/19/YanHuaBaoZhuDeQianJing.html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花爆竹是一种传统节日文化的表现形式，在全球多个国家和地区有着深厚的文化底蕴。然而，近年来，出于环保和安全考虑，许多城市和地区实施了严格的燃放限制措施，这对烟花爆竹行业造成了较大冲击。行业内部分企业开始转向环保型产品开发，如低烟、低噪音烟花，以及电子烟花等替代品，以适应市场变化。同时，创意设计和艺术表演的融入，使得烟花爆竹在视觉效果和文化内涵上有了新的突破，吸引了年轻一代的消费者。</w:t>
      </w:r>
      <w:r>
        <w:rPr>
          <w:rFonts w:hint="eastAsia"/>
        </w:rPr>
        <w:br/>
      </w:r>
      <w:r>
        <w:rPr>
          <w:rFonts w:hint="eastAsia"/>
        </w:rPr>
        <w:t>　　未来，烟花爆竹行业将更加注重创新和转型升级。技术革新，如新材料应用和智能控制系统的集成，将推动产品向更安全、更环保的方向发展。同时，行业将积极探索与旅游、娱乐产业的融合，通过举办烟花节、艺术展览等形式，拓展市场需求。此外，文化遗产保护和传承也将成为行业关注的重点，通过现代化手段记录和传播烟花爆竹的历史与文化价值，增强其在现代社会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53115611f4348" w:history="1">
        <w:r>
          <w:rPr>
            <w:rStyle w:val="Hyperlink"/>
          </w:rPr>
          <w:t>2025-2031年中国烟花爆竹行业发展现状分析与市场前景报告</w:t>
        </w:r>
      </w:hyperlink>
      <w:r>
        <w:rPr>
          <w:rFonts w:hint="eastAsia"/>
        </w:rPr>
        <w:t>》系统分析了烟花爆竹行业的市场规模、市场需求及价格波动，深入探讨了烟花爆竹产业链关键环节及各细分市场特点。报告基于权威数据，科学预测了烟花爆竹市场前景与发展趋势，同时评估了烟花爆竹重点企业的经营状况，包括品牌影响力、市场集中度及竞争格局。通过SWOT分析，报告揭示了烟花爆竹行业面临的风险与机遇，为烟花爆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烟花爆竹行业界定</w:t>
      </w:r>
      <w:r>
        <w:rPr>
          <w:rFonts w:hint="eastAsia"/>
        </w:rPr>
        <w:br/>
      </w:r>
      <w:r>
        <w:rPr>
          <w:rFonts w:hint="eastAsia"/>
        </w:rPr>
        <w:t>　　第一节 烟花爆竹行业定义</w:t>
      </w:r>
      <w:r>
        <w:rPr>
          <w:rFonts w:hint="eastAsia"/>
        </w:rPr>
        <w:br/>
      </w:r>
      <w:r>
        <w:rPr>
          <w:rFonts w:hint="eastAsia"/>
        </w:rPr>
        <w:t>　　第二节 烟花爆竹行业特点分析</w:t>
      </w:r>
      <w:r>
        <w:rPr>
          <w:rFonts w:hint="eastAsia"/>
        </w:rPr>
        <w:br/>
      </w:r>
      <w:r>
        <w:rPr>
          <w:rFonts w:hint="eastAsia"/>
        </w:rPr>
        <w:t>　　第三节 烟花爆竹行业发展历程</w:t>
      </w:r>
      <w:r>
        <w:rPr>
          <w:rFonts w:hint="eastAsia"/>
        </w:rPr>
        <w:br/>
      </w:r>
      <w:r>
        <w:rPr>
          <w:rFonts w:hint="eastAsia"/>
        </w:rPr>
        <w:t>　　第四节 烟花爆竹产业链分析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2024-2025年全球烟花爆竹行业发展态势分析</w:t>
      </w:r>
      <w:r>
        <w:rPr>
          <w:rFonts w:hint="eastAsia"/>
        </w:rPr>
        <w:br/>
      </w:r>
      <w:r>
        <w:rPr>
          <w:rFonts w:hint="eastAsia"/>
        </w:rPr>
        <w:t>　　第一节 全球烟花爆竹行业总体情况</w:t>
      </w:r>
      <w:r>
        <w:rPr>
          <w:rFonts w:hint="eastAsia"/>
        </w:rPr>
        <w:br/>
      </w:r>
      <w:r>
        <w:rPr>
          <w:rFonts w:hint="eastAsia"/>
        </w:rPr>
        <w:t>　　第二节 烟花爆竹行业重点国家、地区市场分析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全球烟花爆竹行业发展前景预测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2024-2025年中国烟花爆竹行业发展环境分析</w:t>
      </w:r>
      <w:r>
        <w:rPr>
          <w:rFonts w:hint="eastAsia"/>
        </w:rPr>
        <w:br/>
      </w:r>
      <w:r>
        <w:rPr>
          <w:rFonts w:hint="eastAsia"/>
        </w:rPr>
        <w:t>　　第一节 烟花爆竹行业经济环境分析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烟花爆竹行业政策环境分析</w:t>
      </w:r>
      <w:r>
        <w:rPr>
          <w:rFonts w:hint="eastAsia"/>
        </w:rPr>
        <w:br/>
      </w:r>
      <w:r>
        <w:rPr>
          <w:rFonts w:hint="eastAsia"/>
        </w:rPr>
        <w:t>　　　　一、烟花爆竹行业相关政策</w:t>
      </w:r>
      <w:r>
        <w:rPr>
          <w:rFonts w:hint="eastAsia"/>
        </w:rPr>
        <w:br/>
      </w:r>
      <w:r>
        <w:rPr>
          <w:rFonts w:hint="eastAsia"/>
        </w:rPr>
        <w:t>　　　　二、烟花爆竹行业相关标准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2024-2025年烟花爆竹行业技术发展现状及趋势分析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烟花爆竹行业技术发展现状分析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国内外烟花爆竹行业技术差异与原因</w:t>
      </w:r>
      <w:r>
        <w:rPr>
          <w:rFonts w:hint="eastAsia"/>
        </w:rPr>
        <w:br/>
      </w:r>
      <w:r>
        <w:rPr>
          <w:rFonts w:hint="eastAsia"/>
        </w:rPr>
        <w:t>　　第三节 烟花爆竹行业技术发展方向、趋势预测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提升烟花爆竹行业技术能力策略建议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中国烟花爆竹行业市场供需状况分析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中国烟花爆竹行业市场规模情况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中国烟花爆竹行业市场需求状况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一、2019-2024年烟花爆竹行业市场需求情况</w:t>
      </w:r>
      <w:r>
        <w:rPr>
          <w:rFonts w:hint="eastAsia"/>
        </w:rPr>
        <w:br/>
      </w:r>
      <w:r>
        <w:rPr>
          <w:rFonts w:hint="eastAsia"/>
        </w:rPr>
        <w:t>　　　　二、烟花爆竹行业市场需求特点分析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中国烟花爆竹行业产量情况分析与预测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一、2019-2024年烟花爆竹行业产量统计分析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二、2024年烟花爆竹行业产量特点分析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三、2025-2031年烟花爆竹行业产量预测分析</w:t>
      </w:r>
      <w:r>
        <w:rPr>
          <w:rFonts w:hint="eastAsia"/>
        </w:rPr>
        <w:br/>
      </w:r>
      <w:r>
        <w:rPr>
          <w:rFonts w:hint="eastAsia"/>
        </w:rPr>
        <w:t>　　第四节 烟花爆竹行业市场供需平衡状况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中国烟花爆竹行业进出口情况分析</w:t>
      </w:r>
      <w:r>
        <w:rPr>
          <w:rFonts w:hint="eastAsia"/>
        </w:rPr>
        <w:br/>
      </w:r>
      <w:r>
        <w:rPr>
          <w:rFonts w:hint="eastAsia"/>
        </w:rPr>
        <w:t>　　第一节 烟花爆竹行业出口情况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一、2019-2024年烟花爆竹行业出口情况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三、2025-2031年烟花爆竹行业出口情况预测</w:t>
      </w:r>
      <w:r>
        <w:rPr>
          <w:rFonts w:hint="eastAsia"/>
        </w:rPr>
        <w:br/>
      </w:r>
      <w:r>
        <w:rPr>
          <w:rFonts w:hint="eastAsia"/>
        </w:rPr>
        <w:t>　　第二节 烟花爆竹行业进口情况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一、2019-2024年烟花爆竹行业进口情况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三、2025-2031年烟花爆竹行业进口情况预测</w:t>
      </w:r>
      <w:r>
        <w:rPr>
          <w:rFonts w:hint="eastAsia"/>
        </w:rPr>
        <w:br/>
      </w:r>
      <w:r>
        <w:rPr>
          <w:rFonts w:hint="eastAsia"/>
        </w:rPr>
        <w:t>　　第三节 烟花爆竹行业进出口面临的挑战及对策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2024-2025年中国烟花爆竹行业产品价格监测</w:t>
      </w:r>
      <w:r>
        <w:rPr>
          <w:rFonts w:hint="eastAsia"/>
        </w:rPr>
        <w:br/>
      </w:r>
      <w:r>
        <w:rPr>
          <w:rFonts w:hint="eastAsia"/>
        </w:rPr>
        <w:t>　　　　一、烟花爆竹市场价格特征</w:t>
      </w:r>
      <w:r>
        <w:rPr>
          <w:rFonts w:hint="eastAsia"/>
        </w:rPr>
        <w:br/>
      </w:r>
      <w:r>
        <w:rPr>
          <w:rFonts w:hint="eastAsia"/>
        </w:rPr>
        <w:t>　　　　二、当前烟花爆竹市场价格评述</w:t>
      </w:r>
      <w:r>
        <w:rPr>
          <w:rFonts w:hint="eastAsia"/>
        </w:rPr>
        <w:br/>
      </w:r>
      <w:r>
        <w:rPr>
          <w:rFonts w:hint="eastAsia"/>
        </w:rPr>
        <w:t>　　　　三、影响烟花爆竹市场价格因素分析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四、未来烟花爆竹市场价格走势预测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中国烟花爆竹行业重点区域市场分析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烟花爆竹行业区域市场分布情况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2024-2025年烟花爆竹行业细分市场调研分析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烟花爆竹细分产品（一）市场调研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烟花爆竹细分产品（二）市场调研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2024-2025年烟花爆竹行业上、下游市场分析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烟花爆竹行业上游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烟花爆竹行业下游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烟花爆竹行业重点企业发展调研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烟花爆竹重点企业（一）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烟花爆竹重点企业（二）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烟花爆竹重点企业（三）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烟花爆竹重点企业（四）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烟花爆竹重点企业（五）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烟花爆竹重点企业（六）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烟花爆竹行业风险及对策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2025-2031年烟花爆竹行业发展环境分析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2025-2031年烟花爆竹行业投资特性分析</w:t>
      </w:r>
      <w:r>
        <w:rPr>
          <w:rFonts w:hint="eastAsia"/>
        </w:rPr>
        <w:br/>
      </w:r>
      <w:r>
        <w:rPr>
          <w:rFonts w:hint="eastAsia"/>
        </w:rPr>
        <w:t>　　　　一、烟花爆竹行业进入壁垒</w:t>
      </w:r>
      <w:r>
        <w:rPr>
          <w:rFonts w:hint="eastAsia"/>
        </w:rPr>
        <w:br/>
      </w:r>
      <w:r>
        <w:rPr>
          <w:rFonts w:hint="eastAsia"/>
        </w:rPr>
        <w:t>　　　　二、烟花爆竹行业盈利模式</w:t>
      </w:r>
      <w:r>
        <w:rPr>
          <w:rFonts w:hint="eastAsia"/>
        </w:rPr>
        <w:br/>
      </w:r>
      <w:r>
        <w:rPr>
          <w:rFonts w:hint="eastAsia"/>
        </w:rPr>
        <w:t>　　　　三、烟花爆竹行业盈利因素</w:t>
      </w:r>
      <w:r>
        <w:rPr>
          <w:rFonts w:hint="eastAsia"/>
        </w:rPr>
        <w:br/>
      </w:r>
      <w:r>
        <w:rPr>
          <w:rFonts w:hint="eastAsia"/>
        </w:rPr>
        <w:t>　　第三节 烟花爆竹行业“波特五力模型”分析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2025-2031年烟花爆竹行业风险及对策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烟花爆竹企业竞争策略分析</w:t>
      </w:r>
      <w:r>
        <w:rPr>
          <w:rFonts w:hint="eastAsia"/>
        </w:rPr>
        <w:br/>
      </w:r>
      <w:r>
        <w:rPr>
          <w:rFonts w:hint="eastAsia"/>
        </w:rPr>
        <w:t>　　第一节 烟花爆竹市场竞争策略分析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一、2025-2031年中国烟花爆竹市场增长潜力分析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二、2025-2031年中国烟花爆竹主要潜力品种分析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三、现有烟花爆竹产品竞争策略分析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四、潜力烟花爆竹品种竞争策略选择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2025-2031年中国烟花爆竹企业竞争策略分析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一、2025-2031年我国烟花爆竹市场竞争趋势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二、2025-2031年烟花爆竹行业竞争格局展望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四、2025-2031年烟花爆竹企业竞争策略分析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2025-2031年中国烟花爆竹行业发展趋势分析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一、2025-2031年烟花爆竹技术发展趋势分析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二、2025-2031年烟花爆竹产品发展趋势分析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三、2025-2031年烟花爆竹行业竞争格局展望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2025-2031年中国烟花爆竹市场趋势分析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一、2025-2031年烟花爆竹发展趋势预测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二、2025-2025年烟花爆竹市场前景分析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三、2025-2031年烟花爆竹产业政策趋向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2025-2031年烟花爆竹行业投资价值评估分析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烟花爆竹行业发展建议分析</w:t>
      </w:r>
      <w:r>
        <w:rPr>
          <w:rFonts w:hint="eastAsia"/>
        </w:rPr>
        <w:br/>
      </w:r>
      <w:r>
        <w:rPr>
          <w:rFonts w:hint="eastAsia"/>
        </w:rPr>
        <w:t>　　第一节 烟花爆竹行业研究结论及建议</w:t>
      </w:r>
      <w:r>
        <w:rPr>
          <w:rFonts w:hint="eastAsia"/>
        </w:rPr>
        <w:br/>
      </w:r>
      <w:r>
        <w:rPr>
          <w:rFonts w:hint="eastAsia"/>
        </w:rPr>
        <w:t>　　第二节 烟花爆竹细分行业研究结论及建议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中^智^林－烟花爆竹行业竞争策略总结及建议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烟花爆竹行业历程</w:t>
      </w:r>
      <w:r>
        <w:rPr>
          <w:rFonts w:hint="eastAsia"/>
        </w:rPr>
        <w:br/>
      </w:r>
      <w:r>
        <w:rPr>
          <w:rFonts w:hint="eastAsia"/>
        </w:rPr>
        <w:t>　　图表 烟花爆竹行业生命周期</w:t>
      </w:r>
      <w:r>
        <w:rPr>
          <w:rFonts w:hint="eastAsia"/>
        </w:rPr>
        <w:br/>
      </w:r>
      <w:r>
        <w:rPr>
          <w:rFonts w:hint="eastAsia"/>
        </w:rPr>
        <w:t>　　图表 烟花爆竹行业产业链分析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2019-2024年烟花爆竹行业市场容量分析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2019-2024年中国烟花爆竹市场需求量及增速统计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2024年中国烟花爆竹行业需求领域分布格局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2019-2024年中国烟花爆竹出口金额分析</w:t>
      </w:r>
      <w:r>
        <w:rPr>
          <w:rFonts w:hint="eastAsia"/>
        </w:rPr>
        <w:br/>
      </w:r>
      <w:r>
        <w:rPr>
          <w:rFonts w:hint="eastAsia"/>
        </w:rPr>
        <w:t>　　图表 2024年中国烟花爆竹进口国家及地区分析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2024年中国烟花爆竹出口国家及地区分析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2019-2024年中国烟花爆竹行业企业平均规模情况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**地区烟花爆竹市场规模及增长情况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**地区烟花爆竹行业市场需求情况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烟花爆竹重点企业（一）基本信息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烟花爆竹重点企业（三）经营情况分析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烟花爆竹重点企业（三）主要经济指标情况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烟花爆竹重点企业（三）成长能力情况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2025-2031年中国烟花爆竹市场前景分析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2025-2031年中国烟花爆竹行业发展趋势预测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53115611f4348" w:history="1">
        <w:r>
          <w:rPr>
            <w:rStyle w:val="Hyperlink"/>
          </w:rPr>
          <w:t>2025-2031年中国烟花爆竹行业发展现状分析与市场前景报告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53115611f4348" w:history="1">
        <w:r>
          <w:rPr>
            <w:rStyle w:val="Hyperlink"/>
          </w:rPr>
          <w:t>https://www.20087.com/9/19/YanHuaBaoZhuDeQianJing.html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热点：烟花爆竹网上专卖店、烟花爆竹厂家直销批发、各种烟花小产品批发、烟花爆竹安全管理条例、浏阳烟花厂全国配送、烟花爆竹运输车辆、烟花价格一览表、烟花爆竹证个人好办吗、无证卖鞭炮拘留几天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5126751955488a" w:history="1">
      <w:r>
        <w:rPr>
          <w:rStyle w:val="Hyperlink"/>
        </w:rPr>
        <w:t>2025-2031年中国烟花爆竹行业发展现状分析与市场前景报告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anHuaBaoZhuDeQianJing.html" TargetMode="External" Id="R5bc53115611f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anHuaBaoZhuDeQianJing.html" TargetMode="External" Id="Re6512675195548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2024-11-14T02:45:00Z</dcterms:created>
  <dcterms:modified xsi:type="dcterms:W3CDTF">2024-11-14T03:45:00Z</dcterms:modified>
  <dc:subject>2025-2031年中国烟花爆竹行业发展现状分析与市场前景报告</dc:subject>
  <dc:title>2025-2031年中国烟花爆竹行业发展现状分析与市场前景报告</dc:title>
  <cp:keywords>2025-2031年中国烟花爆竹行业发展现状分析与市场前景报告</cp:keywords>
  <dc:description>2025-2031年中国烟花爆竹行业发展现状分析与市场前景报告</dc:description>
</cp:coreProperties>
</file>