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3c472fe89457e" w:history="1">
              <w:r>
                <w:rPr>
                  <w:rStyle w:val="Hyperlink"/>
                </w:rPr>
                <w:t>2025-2031年中国真空室袋市场调研与发展前景报告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3c472fe89457e" w:history="1">
              <w:r>
                <w:rPr>
                  <w:rStyle w:val="Hyperlink"/>
                </w:rPr>
                <w:t>2025-2031年中国真空室袋市场调研与发展前景报告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3c472fe89457e" w:history="1">
                <w:r>
                  <w:rPr>
                    <w:rStyle w:val="Hyperlink"/>
                  </w:rPr>
                  <w:t>https://www.20087.com/9/19/ZhenKongShiDaiXianZhuangYuQianJingFenXi.html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室袋是一种用于包装易腐食品、医药制品、电子产品等对空气敏感物品的密封包装材料，通过抽真空处理隔绝氧气，达到延长保质期、防止氧化变质、抑制微生物生长的目的。其材质通常为多层复合膜结构，包含PE、PP、PA、铝箔等材料，具备良好的阻气性、防潮性与机械强度，广泛应用于肉类、海鲜、坚果、药品、电子元件等行业的仓储物流环节。当前市场上真空室袋已实现多样化定制，涵盖不同厚度、尺寸、拉链封口、透明可视等类型，满足家用、商用、工业级不同应用场景的需求。</w:t>
      </w:r>
      <w:r>
        <w:rPr>
          <w:rFonts w:hint="eastAsia"/>
        </w:rPr>
        <w:br/>
      </w:r>
      <w:r>
        <w:rPr>
          <w:rFonts w:hint="eastAsia"/>
        </w:rPr>
        <w:t>　　未来，真空室袋将围绕环保材料替代、智能功能集成、包装轻量化方向持续升级。随着全球禁塑令与循环经济政策推进，行业将加快研发基于PLA、PBS、纤维素等可降解材料的环保型真空袋，替代传统石油基塑料产品，减少包装废弃物对环境的影响。同时，结合智能传感与RFID技术，未来的真空室袋或将集成气体监测、温湿度记录、防伪识别等功能，实现对内容物状态的实时追踪与信息反馈。此外，在物流效率与运输成本控制压力下，真空室袋还将向高强度、轻薄化、多功能一体化方向发展，提升包装效率与空间利用率，进一步拓展其在冷链物流、跨境运输等新兴市场中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3c472fe89457e" w:history="1">
        <w:r>
          <w:rPr>
            <w:rStyle w:val="Hyperlink"/>
          </w:rPr>
          <w:t>2025-2031年中国真空室袋市场调研与发展前景报告</w:t>
        </w:r>
      </w:hyperlink>
      <w:r>
        <w:rPr>
          <w:rFonts w:hint="eastAsia"/>
        </w:rPr>
        <w:t>》以专业视角，系统分析了真空室袋行业的市场规模、价格动态及产业链结构，梳理了不同真空室袋细分领域的发展现状。报告从真空室袋技术路径、供需关系等维度，客观呈现了真空室袋领域的技术成熟度与创新方向，并对中期市场前景作出合理预测，同时评估了真空室袋重点企业的市场表现、品牌竞争力和行业集中度。报告还结合政策环境与消费升级趋势，识别了真空室袋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真空室袋行业概述</w:t>
      </w:r>
      <w:r>
        <w:rPr>
          <w:rFonts w:hint="eastAsia"/>
        </w:rPr>
        <w:br/>
      </w:r>
      <w:r>
        <w:rPr>
          <w:rFonts w:hint="eastAsia"/>
        </w:rPr>
        <w:t>　　第一节 真空室袋定义与分类</w:t>
      </w:r>
      <w:r>
        <w:rPr>
          <w:rFonts w:hint="eastAsia"/>
        </w:rPr>
        <w:br/>
      </w:r>
      <w:r>
        <w:rPr>
          <w:rFonts w:hint="eastAsia"/>
        </w:rPr>
        <w:t>　　第二节 真空室袋应用领域</w:t>
      </w:r>
      <w:r>
        <w:rPr>
          <w:rFonts w:hint="eastAsia"/>
        </w:rPr>
        <w:br/>
      </w:r>
      <w:r>
        <w:rPr>
          <w:rFonts w:hint="eastAsia"/>
        </w:rPr>
        <w:t>　　第三节 真空室袋行业经济指标分析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一、真空室袋行业赢利性评估</w:t>
      </w:r>
      <w:r>
        <w:rPr>
          <w:rFonts w:hint="eastAsia"/>
        </w:rPr>
        <w:br/>
      </w:r>
      <w:r>
        <w:rPr>
          <w:rFonts w:hint="eastAsia"/>
        </w:rPr>
        <w:t>　　　　二、真空室袋行业成长速度分析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三、真空室袋附加值提升空间探讨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四、真空室袋行业进入壁垒分析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五、真空室袋行业风险性评估</w:t>
      </w:r>
      <w:r>
        <w:rPr>
          <w:rFonts w:hint="eastAsia"/>
        </w:rPr>
        <w:br/>
      </w:r>
      <w:r>
        <w:rPr>
          <w:rFonts w:hint="eastAsia"/>
        </w:rPr>
        <w:t>　　　　六、真空室袋行业周期性分析</w:t>
      </w:r>
      <w:r>
        <w:rPr>
          <w:rFonts w:hint="eastAsia"/>
        </w:rPr>
        <w:br/>
      </w:r>
      <w:r>
        <w:rPr>
          <w:rFonts w:hint="eastAsia"/>
        </w:rPr>
        <w:t>　　　　七、真空室袋行业竞争程度指标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八、真空室袋行业成熟度综合分析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真空室袋产业链及经营模式分析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三、真空室袋销售模式与渠道策略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全球真空室袋市场发展分析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2024-2025年全球真空室袋行业发展分析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一、全球真空室袋行业市场规模与趋势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二、全球真空室袋行业发展特点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三、全球真空室袋行业竞争格局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主要国家与地区真空室袋市场分析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2025-2031年全球真空室袋行业发展趋势与前景预测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一、真空室袋行业发展趋势</w:t>
      </w:r>
      <w:r>
        <w:rPr>
          <w:rFonts w:hint="eastAsia"/>
        </w:rPr>
        <w:br/>
      </w:r>
      <w:r>
        <w:rPr>
          <w:rFonts w:hint="eastAsia"/>
        </w:rPr>
        <w:t>　　　　二、真空室袋行业发展潜力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中国真空室袋行业市场分析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2024-2025年真空室袋产能与投资动态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一、国内真空室袋产能现状与利用效率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二、真空室袋产能扩张与投资动态分析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2025-2031年真空室袋行业产量统计与趋势预测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一、2019-2024年真空室袋行业产量与增长趋势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1、2019-2024年真空室袋产量及增长趋势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2、2019-2024年真空室袋细分产品产量及份额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二、真空室袋产量影响因素分析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三、2025-2031年真空室袋产量预测</w:t>
      </w:r>
      <w:r>
        <w:rPr>
          <w:rFonts w:hint="eastAsia"/>
        </w:rPr>
        <w:br/>
      </w:r>
      <w:r>
        <w:rPr>
          <w:rFonts w:hint="eastAsia"/>
        </w:rPr>
        <w:t>　　第三节 2025-2031年真空室袋市场需求与销售分析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一、2024-2025年真空室袋行业需求现状</w:t>
      </w:r>
      <w:r>
        <w:rPr>
          <w:rFonts w:hint="eastAsia"/>
        </w:rPr>
        <w:br/>
      </w:r>
      <w:r>
        <w:rPr>
          <w:rFonts w:hint="eastAsia"/>
        </w:rPr>
        <w:t>　　　　二、真空室袋客户群体与需求特点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三、2019-2024年真空室袋行业销售规模分析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四、2025-2031年真空室袋市场增长潜力与规模预测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2024-2025年真空室袋行业技术发展现状及趋势分析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真空室袋行业技术发展现状分析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国内外真空室袋行业技术差距分析及差距形成的主要原因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真空室袋行业技术发展方向、趋势预测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提升真空室袋行业技术能力策略建议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中国真空室袋细分市场分析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一、2024-2025年真空室袋主要细分产品市场现状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真空室袋价格机制与竞争策略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一、2019-2024年真空室袋市场价格走势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真空室袋定价策略与方法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2025-2031年真空室袋价格竞争态势与趋势预测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中国真空室袋行业重点区域市场研究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2024-2025年重点区域真空室袋市场发展概况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三、2025-2031年真空室袋行业发展潜力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三、2025-2031年真空室袋行业发展潜力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三、2025-2031年真空室袋行业发展潜力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三、2025-2031年真空室袋行业发展潜力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三、2025-2031年真空室袋行业发展潜力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2019-2024年中国真空室袋行业进出口情况分析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真空室袋行业进口规模与来源分析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一、2019-2024年真空室袋进口规模分析</w:t>
      </w:r>
      <w:r>
        <w:rPr>
          <w:rFonts w:hint="eastAsia"/>
        </w:rPr>
        <w:br/>
      </w:r>
      <w:r>
        <w:rPr>
          <w:rFonts w:hint="eastAsia"/>
        </w:rPr>
        <w:t>　　　　二、真空室袋主要进口来源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真空室袋行业出口规模与目的地分析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一、2019-2024年真空室袋出口规模分析</w:t>
      </w:r>
      <w:r>
        <w:rPr>
          <w:rFonts w:hint="eastAsia"/>
        </w:rPr>
        <w:br/>
      </w:r>
      <w:r>
        <w:rPr>
          <w:rFonts w:hint="eastAsia"/>
        </w:rPr>
        <w:t>　　　　二、真空室袋主要出口目的地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2019-2024年中国真空室袋总体规模与财务指标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中国真空室袋行业总体规模分析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一、真空室袋企业数量与结构</w:t>
      </w:r>
      <w:r>
        <w:rPr>
          <w:rFonts w:hint="eastAsia"/>
        </w:rPr>
        <w:br/>
      </w:r>
      <w:r>
        <w:rPr>
          <w:rFonts w:hint="eastAsia"/>
        </w:rPr>
        <w:t>　　　　二、真空室袋从业人员规模</w:t>
      </w:r>
      <w:r>
        <w:rPr>
          <w:rFonts w:hint="eastAsia"/>
        </w:rPr>
        <w:br/>
      </w:r>
      <w:r>
        <w:rPr>
          <w:rFonts w:hint="eastAsia"/>
        </w:rPr>
        <w:t>　　　　三、真空室袋行业资产状况</w:t>
      </w:r>
      <w:r>
        <w:rPr>
          <w:rFonts w:hint="eastAsia"/>
        </w:rPr>
        <w:br/>
      </w:r>
      <w:r>
        <w:rPr>
          <w:rFonts w:hint="eastAsia"/>
        </w:rPr>
        <w:t>　　第二节 中国真空室袋行业财务指标总体分析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真空室袋行业重点企业经营状况分析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真空室袋重点企业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真空室袋领先企业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真空室袋标杆企业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真空室袋代表企业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真空室袋龙头企业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真空室袋重点企业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中国真空室袋行业竞争格局分析</w:t>
      </w:r>
      <w:r>
        <w:rPr>
          <w:rFonts w:hint="eastAsia"/>
        </w:rPr>
        <w:br/>
      </w:r>
      <w:r>
        <w:rPr>
          <w:rFonts w:hint="eastAsia"/>
        </w:rPr>
        <w:t>　　第一节 真空室袋行业竞争格局总览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2024-2025年真空室袋行业竞争力分析</w:t>
      </w:r>
      <w:r>
        <w:rPr>
          <w:rFonts w:hint="eastAsia"/>
        </w:rPr>
        <w:br/>
      </w:r>
      <w:r>
        <w:rPr>
          <w:rFonts w:hint="eastAsia"/>
        </w:rPr>
        <w:t>　　　　一、真空室袋供应商议价能力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四、真空室袋替代品威胁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2019-2024年真空室袋行业企业并购活动分析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2024-2025年真空室袋行业会展与招投标活动分析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一、真空室袋行业会展活动及其市场影响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2025年中国真空室袋企业发展策略分析</w:t>
      </w:r>
      <w:r>
        <w:rPr>
          <w:rFonts w:hint="eastAsia"/>
        </w:rPr>
        <w:br/>
      </w:r>
      <w:r>
        <w:rPr>
          <w:rFonts w:hint="eastAsia"/>
        </w:rPr>
        <w:t>　　第一节 真空室袋市场策略分析</w:t>
      </w:r>
      <w:r>
        <w:rPr>
          <w:rFonts w:hint="eastAsia"/>
        </w:rPr>
        <w:br/>
      </w:r>
      <w:r>
        <w:rPr>
          <w:rFonts w:hint="eastAsia"/>
        </w:rPr>
        <w:t>　　　　一、真空室袋市场定位与拓展策略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二、真空室袋市场细分与目标客户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真空室袋销售策略分析</w:t>
      </w:r>
      <w:r>
        <w:rPr>
          <w:rFonts w:hint="eastAsia"/>
        </w:rPr>
        <w:br/>
      </w:r>
      <w:r>
        <w:rPr>
          <w:rFonts w:hint="eastAsia"/>
        </w:rPr>
        <w:t>　　　　一、真空室袋销售渠道与网络建设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提高真空室袋企业竞争力建议</w:t>
      </w:r>
      <w:r>
        <w:rPr>
          <w:rFonts w:hint="eastAsia"/>
        </w:rPr>
        <w:br/>
      </w:r>
      <w:r>
        <w:rPr>
          <w:rFonts w:hint="eastAsia"/>
        </w:rPr>
        <w:t>　　　　一、真空室袋技术创新与管理优化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真空室袋品牌战略思考</w:t>
      </w:r>
      <w:r>
        <w:rPr>
          <w:rFonts w:hint="eastAsia"/>
        </w:rPr>
        <w:br/>
      </w:r>
      <w:r>
        <w:rPr>
          <w:rFonts w:hint="eastAsia"/>
        </w:rPr>
        <w:t>　　　　一、真空室袋品牌建设与维护</w:t>
      </w:r>
      <w:r>
        <w:rPr>
          <w:rFonts w:hint="eastAsia"/>
        </w:rPr>
        <w:br/>
      </w:r>
      <w:r>
        <w:rPr>
          <w:rFonts w:hint="eastAsia"/>
        </w:rPr>
        <w:t>　　　　二、真空室袋品牌影响力与市场竞争力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中国真空室袋行业风险与对策</w:t>
      </w:r>
      <w:r>
        <w:rPr>
          <w:rFonts w:hint="eastAsia"/>
        </w:rPr>
        <w:br/>
      </w:r>
      <w:r>
        <w:rPr>
          <w:rFonts w:hint="eastAsia"/>
        </w:rPr>
        <w:t>　　第一节 真空室袋行业SWOT分析</w:t>
      </w:r>
      <w:r>
        <w:rPr>
          <w:rFonts w:hint="eastAsia"/>
        </w:rPr>
        <w:br/>
      </w:r>
      <w:r>
        <w:rPr>
          <w:rFonts w:hint="eastAsia"/>
        </w:rPr>
        <w:t>　　　　一、真空室袋行业优势分析</w:t>
      </w:r>
      <w:r>
        <w:rPr>
          <w:rFonts w:hint="eastAsia"/>
        </w:rPr>
        <w:br/>
      </w:r>
      <w:r>
        <w:rPr>
          <w:rFonts w:hint="eastAsia"/>
        </w:rPr>
        <w:t>　　　　二、真空室袋行业劣势分析</w:t>
      </w:r>
      <w:r>
        <w:rPr>
          <w:rFonts w:hint="eastAsia"/>
        </w:rPr>
        <w:br/>
      </w:r>
      <w:r>
        <w:rPr>
          <w:rFonts w:hint="eastAsia"/>
        </w:rPr>
        <w:t>　　　　三、真空室袋市场机会探索</w:t>
      </w:r>
      <w:r>
        <w:rPr>
          <w:rFonts w:hint="eastAsia"/>
        </w:rPr>
        <w:br/>
      </w:r>
      <w:r>
        <w:rPr>
          <w:rFonts w:hint="eastAsia"/>
        </w:rPr>
        <w:t>　　　　四、真空室袋市场威胁评估</w:t>
      </w:r>
      <w:r>
        <w:rPr>
          <w:rFonts w:hint="eastAsia"/>
        </w:rPr>
        <w:br/>
      </w:r>
      <w:r>
        <w:rPr>
          <w:rFonts w:hint="eastAsia"/>
        </w:rPr>
        <w:t>　　第二节 真空室袋行业风险及对策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2025-2031年中国真空室袋行业前景与发展趋势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真空室袋行业发展环境分析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2025-2031年真空室袋行业发展趋势与方向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一、真空室袋行业发展方向预测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二、真空室袋发展趋势分析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2025-2031年真空室袋行业发展潜力与机遇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一、真空室袋市场发展潜力评估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二、真空室袋新兴市场与机遇探索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真空室袋行业研究结论与建议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真空室袋行业发展建议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真空室袋行业类别</w:t>
      </w:r>
      <w:r>
        <w:rPr>
          <w:rFonts w:hint="eastAsia"/>
        </w:rPr>
        <w:br/>
      </w:r>
      <w:r>
        <w:rPr>
          <w:rFonts w:hint="eastAsia"/>
        </w:rPr>
        <w:t>　　图表 真空室袋行业产业链调研</w:t>
      </w:r>
      <w:r>
        <w:rPr>
          <w:rFonts w:hint="eastAsia"/>
        </w:rPr>
        <w:br/>
      </w:r>
      <w:r>
        <w:rPr>
          <w:rFonts w:hint="eastAsia"/>
        </w:rPr>
        <w:t>　　图表 真空室袋行业现状</w:t>
      </w:r>
      <w:r>
        <w:rPr>
          <w:rFonts w:hint="eastAsia"/>
        </w:rPr>
        <w:br/>
      </w:r>
      <w:r>
        <w:rPr>
          <w:rFonts w:hint="eastAsia"/>
        </w:rPr>
        <w:t>　　图表 真空室袋行业标准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2019-2024年中国真空室袋行业市场规模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2024年中国真空室袋行业产能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2019-2024年中国真空室袋行业产量统计</w:t>
      </w:r>
      <w:r>
        <w:rPr>
          <w:rFonts w:hint="eastAsia"/>
        </w:rPr>
        <w:br/>
      </w:r>
      <w:r>
        <w:rPr>
          <w:rFonts w:hint="eastAsia"/>
        </w:rPr>
        <w:t>　　图表 真空室袋行业动态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2019-2024年中国真空室袋市场需求量</w:t>
      </w:r>
      <w:r>
        <w:rPr>
          <w:rFonts w:hint="eastAsia"/>
        </w:rPr>
        <w:br/>
      </w:r>
      <w:r>
        <w:rPr>
          <w:rFonts w:hint="eastAsia"/>
        </w:rPr>
        <w:t>　　图表 2024年中国真空室袋行业需求区域调研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2019-2024年中国真空室袋行情</w:t>
      </w:r>
      <w:r>
        <w:rPr>
          <w:rFonts w:hint="eastAsia"/>
        </w:rPr>
        <w:br/>
      </w:r>
      <w:r>
        <w:rPr>
          <w:rFonts w:hint="eastAsia"/>
        </w:rPr>
        <w:t>　　图表 2019-2024年中国真空室袋价格走势图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2019-2024年中国真空室袋行业销售收入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2019-2024年中国真空室袋行业盈利情况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2019-2024年中国真空室袋行业利润总额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2019-2024年中国真空室袋进口统计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2019-2024年中国真空室袋出口统计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2019-2024年中国真空室袋行业企业数量统计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**地区真空室袋市场规模</w:t>
      </w:r>
      <w:r>
        <w:rPr>
          <w:rFonts w:hint="eastAsia"/>
        </w:rPr>
        <w:br/>
      </w:r>
      <w:r>
        <w:rPr>
          <w:rFonts w:hint="eastAsia"/>
        </w:rPr>
        <w:t>　　图表 **地区真空室袋行业市场需求</w:t>
      </w:r>
      <w:r>
        <w:rPr>
          <w:rFonts w:hint="eastAsia"/>
        </w:rPr>
        <w:br/>
      </w:r>
      <w:r>
        <w:rPr>
          <w:rFonts w:hint="eastAsia"/>
        </w:rPr>
        <w:t>　　图表 **地区真空室袋市场调研</w:t>
      </w:r>
      <w:r>
        <w:rPr>
          <w:rFonts w:hint="eastAsia"/>
        </w:rPr>
        <w:br/>
      </w:r>
      <w:r>
        <w:rPr>
          <w:rFonts w:hint="eastAsia"/>
        </w:rPr>
        <w:t>　　图表 **地区真空室袋行业市场需求分析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**地区真空室袋市场规模</w:t>
      </w:r>
      <w:r>
        <w:rPr>
          <w:rFonts w:hint="eastAsia"/>
        </w:rPr>
        <w:br/>
      </w:r>
      <w:r>
        <w:rPr>
          <w:rFonts w:hint="eastAsia"/>
        </w:rPr>
        <w:t>　　图表 **地区真空室袋行业市场需求</w:t>
      </w:r>
      <w:r>
        <w:rPr>
          <w:rFonts w:hint="eastAsia"/>
        </w:rPr>
        <w:br/>
      </w:r>
      <w:r>
        <w:rPr>
          <w:rFonts w:hint="eastAsia"/>
        </w:rPr>
        <w:t>　　图表 **地区真空室袋市场调研</w:t>
      </w:r>
      <w:r>
        <w:rPr>
          <w:rFonts w:hint="eastAsia"/>
        </w:rPr>
        <w:br/>
      </w:r>
      <w:r>
        <w:rPr>
          <w:rFonts w:hint="eastAsia"/>
        </w:rPr>
        <w:t>　　图表 **地区真空室袋行业市场需求分析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真空室袋行业竞争对手分析</w:t>
      </w:r>
      <w:r>
        <w:rPr>
          <w:rFonts w:hint="eastAsia"/>
        </w:rPr>
        <w:br/>
      </w:r>
      <w:r>
        <w:rPr>
          <w:rFonts w:hint="eastAsia"/>
        </w:rPr>
        <w:t>　　图表 真空室袋重点企业（一）基本信息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真空室袋重点企业（一）经营情况分析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真空室袋重点企业（一）主要经济指标情况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真空室袋重点企业（一）盈利能力情况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真空室袋重点企业（一）偿债能力情况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真空室袋重点企业（一）运营能力情况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真空室袋重点企业（一）成长能力情况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真空室袋重点企业（二）基本信息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真空室袋重点企业（二）经营情况分析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真空室袋重点企业（二）主要经济指标情况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真空室袋重点企业（二）盈利能力情况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真空室袋重点企业（二）偿债能力情况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真空室袋重点企业（二）运营能力情况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真空室袋重点企业（二）成长能力情况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真空室袋重点企业（三）基本信息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真空室袋重点企业（三）经营情况分析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真空室袋重点企业（三）主要经济指标情况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真空室袋重点企业（三）盈利能力情况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真空室袋重点企业（三）偿债能力情况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真空室袋重点企业（三）运营能力情况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真空室袋重点企业（三）成长能力情况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2025-2031年中国真空室袋行业产能预测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2025-2031年中国真空室袋行业产量预测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2025-2031年中国真空室袋市场需求预测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2025-2031年中国真空室袋行业市场规模预测</w:t>
      </w:r>
      <w:r>
        <w:rPr>
          <w:rFonts w:hint="eastAsia"/>
        </w:rPr>
        <w:br/>
      </w:r>
      <w:r>
        <w:rPr>
          <w:rFonts w:hint="eastAsia"/>
        </w:rPr>
        <w:t>　　图表 真空室袋行业准入条件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2025-2031年中国真空室袋行业信息化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2025-2031年中国真空室袋市场前景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2025-2031年中国真空室袋行业风险分析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2025-2031年中国真空室袋行业发展趋势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3c472fe89457e" w:history="1">
        <w:r>
          <w:rPr>
            <w:rStyle w:val="Hyperlink"/>
          </w:rPr>
          <w:t>2025-2031年中国真空室袋市场调研与发展前景报告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3c472fe89457e" w:history="1">
        <w:r>
          <w:rPr>
            <w:rStyle w:val="Hyperlink"/>
          </w:rPr>
          <w:t>https://www.20087.com/9/19/ZhenKongShiDaiXianZhuangYuQianJingFenXi.html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热点：真空打包袋、真空袋使用说明、真空压缩袋怎么使用、真空袋使用教程、真空袋跟普通袋有什么区别、真空袋的原理、真空袋和压缩袋的区别、真空储存袋、真空袋制作过程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f57a23b8d4f51" w:history="1">
      <w:r>
        <w:rPr>
          <w:rStyle w:val="Hyperlink"/>
        </w:rPr>
        <w:t>2025-2031年中国真空室袋市场调研与发展前景报告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enKongShiDaiXianZhuangYuQianJingFenXi.html" TargetMode="External" Id="Re803c472fe89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enKongShiDaiXianZhuangYuQianJingFenXi.html" TargetMode="External" Id="R1d1f57a23b8d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2025-06-13T05:15:09Z</dcterms:created>
  <dcterms:modified xsi:type="dcterms:W3CDTF">2025-06-13T06:15:09Z</dcterms:modified>
  <dc:subject>2025-2031年中国真空室袋市场调研与发展前景报告</dc:subject>
  <dc:title>2025-2031年中国真空室袋市场调研与发展前景报告</dc:title>
  <cp:keywords>2025-2031年中国真空室袋市场调研与发展前景报告</cp:keywords>
  <dc:description>2025-2031年中国真空室袋市场调研与发展前景报告</dc:description>
</cp:coreProperties>
</file>