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f6d1db71b4994" w:history="1">
              <w:r>
                <w:rPr>
                  <w:rStyle w:val="Hyperlink"/>
                </w:rPr>
                <w:t>2024-2030年中国中等职业教育行业发展调研与前景趋势分析报告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f6d1db71b4994" w:history="1">
              <w:r>
                <w:rPr>
                  <w:rStyle w:val="Hyperlink"/>
                </w:rPr>
                <w:t>2024-2030年中国中等职业教育行业发展调研与前景趋势分析报告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f6d1db71b4994" w:history="1">
                <w:r>
                  <w:rPr>
                    <w:rStyle w:val="Hyperlink"/>
                  </w:rPr>
                  <w:t>https://www.20087.com/9/69/ZhongDengZhiYeJiaoYuShiChangXianZhuangHeQianJing.html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等职业教育在全球范围内受到越来越多的关注，被视为培养技能型人才、促进就业和经济发展的重要途径。各国政府加大了对职业教育的投入，推动产教融合，提高教育质量。然而，职业教育的形象和地位在某些社会文化背景下仍不高，存在生源不足、师资力量薄弱、与行业需求脱节等问题。</w:t>
      </w:r>
      <w:r>
        <w:rPr>
          <w:rFonts w:hint="eastAsia"/>
        </w:rPr>
        <w:br/>
      </w:r>
      <w:r>
        <w:rPr>
          <w:rFonts w:hint="eastAsia"/>
        </w:rPr>
        <w:t>　　未来，中等职业教育将更加注重实践导向、校企合作和终身学习。一方面，通过深化产教融合，学校将与企业紧密合作，提供实习实训机会，确保学生掌握实际工作所需的技能。另一方面，随着技术的快速迭代，职业教育将强调终身学习的理念，为在职人员提供技能更新和职业转型的培训，以适应劳动力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f6d1db71b4994" w:history="1">
        <w:r>
          <w:rPr>
            <w:rStyle w:val="Hyperlink"/>
          </w:rPr>
          <w:t>2024-2030年中国中等职业教育行业发展调研与前景趋势分析报告</w:t>
        </w:r>
      </w:hyperlink>
      <w:r>
        <w:rPr>
          <w:rFonts w:hint="eastAsia"/>
        </w:rPr>
        <w:t>》对中等职业教育产业链进行了全面分析，深入探讨了中等职业教育市场规模与需求，解读了当前价格动态。中等职业教育报告客观呈现了中等职业教育行业现状，并对中等职业教育市场前景及发展趋势进行了科学预测。同时，聚焦于中等职业教育重点企业，深入剖析了中等职业教育市场竞争态势、集中度及品牌影响力，进一步细分了市场领域，揭示了中等职业教育各细分领域的增长潜力。中等职业教育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中等职业教育产业概述</w:t>
      </w:r>
      <w:r>
        <w:rPr>
          <w:rFonts w:hint="eastAsia"/>
        </w:rPr>
        <w:br/>
      </w:r>
      <w:r>
        <w:rPr>
          <w:rFonts w:hint="eastAsia"/>
        </w:rPr>
        <w:t>　　第一节 中等职业教育定义与分类</w:t>
      </w:r>
      <w:r>
        <w:rPr>
          <w:rFonts w:hint="eastAsia"/>
        </w:rPr>
        <w:br/>
      </w:r>
      <w:r>
        <w:rPr>
          <w:rFonts w:hint="eastAsia"/>
        </w:rPr>
        <w:t>　　第二节 中等职业教育产业链结构及关键环节剖析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中等职业教育商业模式与盈利模式解析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中等职业教育经济指标与行业评估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全球中等职业教育市场发展综述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2019-2023年全球中等职业教育市场规模及增长趋势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主要国家与地区中等职业教育市场对比</w:t>
      </w:r>
      <w:r>
        <w:rPr>
          <w:rFonts w:hint="eastAsia"/>
        </w:rPr>
        <w:br/>
      </w:r>
      <w:r>
        <w:rPr>
          <w:rFonts w:hint="eastAsia"/>
        </w:rPr>
        <w:t>　　第三节 2024-2030年全球中等职业教育行业发展趋势与前景预测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国际中等职业教育市场发展趋势及对我国启示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二、对我国中等职业教育市场的借鉴意义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中国中等职业教育行业市场规模分析与预测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中等职业教育市场的总体规模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一、2019-2023年中等职业教育市场规模变化及趋势分析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二、2024年中等职业教育行业市场规模特点</w:t>
      </w:r>
      <w:r>
        <w:rPr>
          <w:rFonts w:hint="eastAsia"/>
        </w:rPr>
        <w:br/>
      </w:r>
      <w:r>
        <w:rPr>
          <w:rFonts w:hint="eastAsia"/>
        </w:rPr>
        <w:t>　　第二节 中等职业教育市场规模的构成</w:t>
      </w:r>
      <w:r>
        <w:rPr>
          <w:rFonts w:hint="eastAsia"/>
        </w:rPr>
        <w:br/>
      </w:r>
      <w:r>
        <w:rPr>
          <w:rFonts w:hint="eastAsia"/>
        </w:rPr>
        <w:t>　　　　一、中等职业教育客户群体特征与偏好分析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二、不同类型中等职业教育市场规模分布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三、各地区中等职业教育市场规模差异与特点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中等职业教育市场规模的预测与展望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一、未来几年中等职业教育市场规模增长预测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2019-2023年中国中等职业教育行业总体发展与财务状况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2019-2023年中等职业教育行业规模情况</w:t>
      </w:r>
      <w:r>
        <w:rPr>
          <w:rFonts w:hint="eastAsia"/>
        </w:rPr>
        <w:br/>
      </w:r>
      <w:r>
        <w:rPr>
          <w:rFonts w:hint="eastAsia"/>
        </w:rPr>
        <w:t>　　　　一、中等职业教育行业企业数量规模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二、中等职业教育行业从业人员规模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三、中等职业教育行业市场敏感性分析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2019-2023年中等职业教育行业财务能力分析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一、中等职业教育行业盈利能力</w:t>
      </w:r>
      <w:r>
        <w:rPr>
          <w:rFonts w:hint="eastAsia"/>
        </w:rPr>
        <w:br/>
      </w:r>
      <w:r>
        <w:rPr>
          <w:rFonts w:hint="eastAsia"/>
        </w:rPr>
        <w:t>　　　　二、中等职业教育行业偿债能力</w:t>
      </w:r>
      <w:r>
        <w:rPr>
          <w:rFonts w:hint="eastAsia"/>
        </w:rPr>
        <w:br/>
      </w:r>
      <w:r>
        <w:rPr>
          <w:rFonts w:hint="eastAsia"/>
        </w:rPr>
        <w:t>　　　　三、中等职业教育行业营运能力</w:t>
      </w:r>
      <w:r>
        <w:rPr>
          <w:rFonts w:hint="eastAsia"/>
        </w:rPr>
        <w:br/>
      </w:r>
      <w:r>
        <w:rPr>
          <w:rFonts w:hint="eastAsia"/>
        </w:rPr>
        <w:t>　　　　四、中等职业教育行业发展能力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中国中等职业教育行业细分市场调研与机会挖掘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中等职业教育细分市场（一）市场调研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中等职业教育细分市场（二）市场调研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中国中等职业教育行业区域市场调研分析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2019-2023年中国中等职业教育行业重点区域调研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一、重点地区（一）中等职业教育市场规模与特点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二、重点地区（二）中等职业教育市场规模及特点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三、重点地区（三）中等职业教育市场规模及特点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四、重点地区（四）中等职业教育市场规模及特点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不同区域中等职业教育市场的对比与启示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二、中等职业教育市场拓展策略与建议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中国中等职业教育行业的营销渠道与客户分析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中等职业教育行业渠道分析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二、各类渠道对中等职业教育行业的影响</w:t>
      </w:r>
      <w:r>
        <w:rPr>
          <w:rFonts w:hint="eastAsia"/>
        </w:rPr>
        <w:br/>
      </w:r>
      <w:r>
        <w:rPr>
          <w:rFonts w:hint="eastAsia"/>
        </w:rPr>
        <w:t>　　　　三、主要中等职业教育企业渠道策略研究</w:t>
      </w:r>
      <w:r>
        <w:rPr>
          <w:rFonts w:hint="eastAsia"/>
        </w:rPr>
        <w:br/>
      </w:r>
      <w:r>
        <w:rPr>
          <w:rFonts w:hint="eastAsia"/>
        </w:rPr>
        <w:t>　　第二节 中等职业教育行业客户分析与定位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中国中等职业教育行业竞争格局及策略选择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中等职业教育行业总体市场竞争状况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一、中等职业教育行业竞争结构分析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二、中等职业教育企业竞争格局与集中度评估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三、中等职业教育行业SWOT分析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中等职业教育行业重点企业调研分析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中等职业教育企业发展策略分析</w:t>
      </w:r>
      <w:r>
        <w:rPr>
          <w:rFonts w:hint="eastAsia"/>
        </w:rPr>
        <w:br/>
      </w:r>
      <w:r>
        <w:rPr>
          <w:rFonts w:hint="eastAsia"/>
        </w:rPr>
        <w:t>　　第一节 中等职业教育市场与销售策略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中等职业教育品牌战略思考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中国中等职业教育行业发展环境分析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二、中等职业教育行业主管部门、监管体制及相关政策法规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3、中等职业教育行业的主要法律、法规和政策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4、2024年中等职业教育行业法律法规和政策对行业的影响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二、中等职业教育消费者需求分析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一、中等职业教育技术的应用与创新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二、中等职业教育行业发展的技术趋势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2024-2030年中等职业教育行业展趋势预测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2024-2030年中等职业教育市场发展前景分析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一、中等职业教育市场发展潜力</w:t>
      </w:r>
      <w:r>
        <w:rPr>
          <w:rFonts w:hint="eastAsia"/>
        </w:rPr>
        <w:br/>
      </w:r>
      <w:r>
        <w:rPr>
          <w:rFonts w:hint="eastAsia"/>
        </w:rPr>
        <w:t>　　　　二、中等职业教育市场前景分析</w:t>
      </w:r>
      <w:r>
        <w:rPr>
          <w:rFonts w:hint="eastAsia"/>
        </w:rPr>
        <w:br/>
      </w:r>
      <w:r>
        <w:rPr>
          <w:rFonts w:hint="eastAsia"/>
        </w:rPr>
        <w:t>　　　　三、中等职业教育细分行业发展前景分析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2024-2030年中等职业教育发展趋势预测</w:t>
      </w:r>
      <w:r>
        <w:rPr>
          <w:rFonts w:hint="eastAsia"/>
        </w:rPr>
        <w:br/>
      </w:r>
      <w:r>
        <w:rPr>
          <w:rFonts w:hint="eastAsia"/>
        </w:rPr>
        <w:t>　　　　一、中等职业教育发展趋势预测</w:t>
      </w:r>
      <w:r>
        <w:rPr>
          <w:rFonts w:hint="eastAsia"/>
        </w:rPr>
        <w:br/>
      </w:r>
      <w:r>
        <w:rPr>
          <w:rFonts w:hint="eastAsia"/>
        </w:rPr>
        <w:t>　　　　二、中等职业教育市场规模预测</w:t>
      </w:r>
      <w:r>
        <w:rPr>
          <w:rFonts w:hint="eastAsia"/>
        </w:rPr>
        <w:br/>
      </w:r>
      <w:r>
        <w:rPr>
          <w:rFonts w:hint="eastAsia"/>
        </w:rPr>
        <w:t>　　　　三、中等职业教育细分市场发展趋势预测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未来中等职业教育行业挑战与机遇探讨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一、中等职业教育行业挑战</w:t>
      </w:r>
      <w:r>
        <w:rPr>
          <w:rFonts w:hint="eastAsia"/>
        </w:rPr>
        <w:br/>
      </w:r>
      <w:r>
        <w:rPr>
          <w:rFonts w:hint="eastAsia"/>
        </w:rPr>
        <w:t>　　　　二、中等职业教育行业机遇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中等职业教育行业研究结论及建议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对中等职业教育行业发展的建议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中智林－对中等职业教育企业和投资者的建议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中等职业教育介绍</w:t>
      </w:r>
      <w:r>
        <w:rPr>
          <w:rFonts w:hint="eastAsia"/>
        </w:rPr>
        <w:br/>
      </w:r>
      <w:r>
        <w:rPr>
          <w:rFonts w:hint="eastAsia"/>
        </w:rPr>
        <w:t>　　图表 中等职业教育图片</w:t>
      </w:r>
      <w:r>
        <w:rPr>
          <w:rFonts w:hint="eastAsia"/>
        </w:rPr>
        <w:br/>
      </w:r>
      <w:r>
        <w:rPr>
          <w:rFonts w:hint="eastAsia"/>
        </w:rPr>
        <w:t>　　图表 中等职业教育主要特点</w:t>
      </w:r>
      <w:r>
        <w:rPr>
          <w:rFonts w:hint="eastAsia"/>
        </w:rPr>
        <w:br/>
      </w:r>
      <w:r>
        <w:rPr>
          <w:rFonts w:hint="eastAsia"/>
        </w:rPr>
        <w:t>　　图表 中等职业教育发展有利因素分析</w:t>
      </w:r>
      <w:r>
        <w:rPr>
          <w:rFonts w:hint="eastAsia"/>
        </w:rPr>
        <w:br/>
      </w:r>
      <w:r>
        <w:rPr>
          <w:rFonts w:hint="eastAsia"/>
        </w:rPr>
        <w:t>　　图表 中等职业教育发展不利因素分析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进入中等职业教育行业壁垒</w:t>
      </w:r>
      <w:r>
        <w:rPr>
          <w:rFonts w:hint="eastAsia"/>
        </w:rPr>
        <w:br/>
      </w:r>
      <w:r>
        <w:rPr>
          <w:rFonts w:hint="eastAsia"/>
        </w:rPr>
        <w:t>　　图表 中等职业教育政策</w:t>
      </w:r>
      <w:r>
        <w:rPr>
          <w:rFonts w:hint="eastAsia"/>
        </w:rPr>
        <w:br/>
      </w:r>
      <w:r>
        <w:rPr>
          <w:rFonts w:hint="eastAsia"/>
        </w:rPr>
        <w:t>　　图表 中等职业教育技术 标准</w:t>
      </w:r>
      <w:r>
        <w:rPr>
          <w:rFonts w:hint="eastAsia"/>
        </w:rPr>
        <w:br/>
      </w:r>
      <w:r>
        <w:rPr>
          <w:rFonts w:hint="eastAsia"/>
        </w:rPr>
        <w:t>　　图表 中等职业教育产业链分析</w:t>
      </w:r>
      <w:r>
        <w:rPr>
          <w:rFonts w:hint="eastAsia"/>
        </w:rPr>
        <w:br/>
      </w:r>
      <w:r>
        <w:rPr>
          <w:rFonts w:hint="eastAsia"/>
        </w:rPr>
        <w:t>　　图表 中等职业教育品牌分析</w:t>
      </w:r>
      <w:r>
        <w:rPr>
          <w:rFonts w:hint="eastAsia"/>
        </w:rPr>
        <w:br/>
      </w:r>
      <w:r>
        <w:rPr>
          <w:rFonts w:hint="eastAsia"/>
        </w:rPr>
        <w:t>　　图表 2023年中等职业教育需求分析</w:t>
      </w:r>
      <w:r>
        <w:rPr>
          <w:rFonts w:hint="eastAsia"/>
        </w:rPr>
        <w:br/>
      </w:r>
      <w:r>
        <w:rPr>
          <w:rFonts w:hint="eastAsia"/>
        </w:rPr>
        <w:t>　　图表 2019-2023年中国中等职业教育市场规模分析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2019-2023年中国中等职业教育销售情况</w:t>
      </w:r>
      <w:r>
        <w:rPr>
          <w:rFonts w:hint="eastAsia"/>
        </w:rPr>
        <w:br/>
      </w:r>
      <w:r>
        <w:rPr>
          <w:rFonts w:hint="eastAsia"/>
        </w:rPr>
        <w:t>　　图表 中等职业教育价格走势</w:t>
      </w:r>
      <w:r>
        <w:rPr>
          <w:rFonts w:hint="eastAsia"/>
        </w:rPr>
        <w:br/>
      </w:r>
      <w:r>
        <w:rPr>
          <w:rFonts w:hint="eastAsia"/>
        </w:rPr>
        <w:t>　　图表 2024年中国中等职业教育公司数量统计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中等职业教育成本和利润分析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华东地区中等职业教育市场规模情况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华东地区中等职业教育市场销售额</w:t>
      </w:r>
      <w:r>
        <w:rPr>
          <w:rFonts w:hint="eastAsia"/>
        </w:rPr>
        <w:br/>
      </w:r>
      <w:r>
        <w:rPr>
          <w:rFonts w:hint="eastAsia"/>
        </w:rPr>
        <w:t>　　图表 华南地区中等职业教育市场规模情况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华南地区中等职业教育市场销售额</w:t>
      </w:r>
      <w:r>
        <w:rPr>
          <w:rFonts w:hint="eastAsia"/>
        </w:rPr>
        <w:br/>
      </w:r>
      <w:r>
        <w:rPr>
          <w:rFonts w:hint="eastAsia"/>
        </w:rPr>
        <w:t>　　图表 华北地区中等职业教育市场规模情况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华北地区中等职业教育市场销售额</w:t>
      </w:r>
      <w:r>
        <w:rPr>
          <w:rFonts w:hint="eastAsia"/>
        </w:rPr>
        <w:br/>
      </w:r>
      <w:r>
        <w:rPr>
          <w:rFonts w:hint="eastAsia"/>
        </w:rPr>
        <w:t>　　图表 华中地区中等职业教育市场规模情况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华中地区中等职业教育市场销售额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中等职业教育投资、并购现状分析</w:t>
      </w:r>
      <w:r>
        <w:rPr>
          <w:rFonts w:hint="eastAsia"/>
        </w:rPr>
        <w:br/>
      </w:r>
      <w:r>
        <w:rPr>
          <w:rFonts w:hint="eastAsia"/>
        </w:rPr>
        <w:t>　　图表 中等职业教育上游、下游研究分析</w:t>
      </w:r>
      <w:r>
        <w:rPr>
          <w:rFonts w:hint="eastAsia"/>
        </w:rPr>
        <w:br/>
      </w:r>
      <w:r>
        <w:rPr>
          <w:rFonts w:hint="eastAsia"/>
        </w:rPr>
        <w:t>　　图表 中等职业教育最新消息</w:t>
      </w:r>
      <w:r>
        <w:rPr>
          <w:rFonts w:hint="eastAsia"/>
        </w:rPr>
        <w:br/>
      </w:r>
      <w:r>
        <w:rPr>
          <w:rFonts w:hint="eastAsia"/>
        </w:rPr>
        <w:t>　　图表 中等职业教育企业简介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中等职业教育企业经营情况</w:t>
      </w:r>
      <w:r>
        <w:rPr>
          <w:rFonts w:hint="eastAsia"/>
        </w:rPr>
        <w:br/>
      </w:r>
      <w:r>
        <w:rPr>
          <w:rFonts w:hint="eastAsia"/>
        </w:rPr>
        <w:t>　　图表 中等职业教育企业(二)简介</w:t>
      </w:r>
      <w:r>
        <w:rPr>
          <w:rFonts w:hint="eastAsia"/>
        </w:rPr>
        <w:br/>
      </w:r>
      <w:r>
        <w:rPr>
          <w:rFonts w:hint="eastAsia"/>
        </w:rPr>
        <w:t>　　图表 企业中等职业教育业务</w:t>
      </w:r>
      <w:r>
        <w:rPr>
          <w:rFonts w:hint="eastAsia"/>
        </w:rPr>
        <w:br/>
      </w:r>
      <w:r>
        <w:rPr>
          <w:rFonts w:hint="eastAsia"/>
        </w:rPr>
        <w:t>　　图表 中等职业教育企业(二)经营情况</w:t>
      </w:r>
      <w:r>
        <w:rPr>
          <w:rFonts w:hint="eastAsia"/>
        </w:rPr>
        <w:br/>
      </w:r>
      <w:r>
        <w:rPr>
          <w:rFonts w:hint="eastAsia"/>
        </w:rPr>
        <w:t>　　图表 中等职业教育企业(三)调研</w:t>
      </w:r>
      <w:r>
        <w:rPr>
          <w:rFonts w:hint="eastAsia"/>
        </w:rPr>
        <w:br/>
      </w:r>
      <w:r>
        <w:rPr>
          <w:rFonts w:hint="eastAsia"/>
        </w:rPr>
        <w:t>　　图表 企业中等职业教育业务分析</w:t>
      </w:r>
      <w:r>
        <w:rPr>
          <w:rFonts w:hint="eastAsia"/>
        </w:rPr>
        <w:br/>
      </w:r>
      <w:r>
        <w:rPr>
          <w:rFonts w:hint="eastAsia"/>
        </w:rPr>
        <w:t>　　图表 中等职业教育企业(三)经营情况</w:t>
      </w:r>
      <w:r>
        <w:rPr>
          <w:rFonts w:hint="eastAsia"/>
        </w:rPr>
        <w:br/>
      </w:r>
      <w:r>
        <w:rPr>
          <w:rFonts w:hint="eastAsia"/>
        </w:rPr>
        <w:t>　　图表 中等职业教育企业(四)介绍</w:t>
      </w:r>
      <w:r>
        <w:rPr>
          <w:rFonts w:hint="eastAsia"/>
        </w:rPr>
        <w:br/>
      </w:r>
      <w:r>
        <w:rPr>
          <w:rFonts w:hint="eastAsia"/>
        </w:rPr>
        <w:t>　　图表 企业中等职业教育产品服务</w:t>
      </w:r>
      <w:r>
        <w:rPr>
          <w:rFonts w:hint="eastAsia"/>
        </w:rPr>
        <w:br/>
      </w:r>
      <w:r>
        <w:rPr>
          <w:rFonts w:hint="eastAsia"/>
        </w:rPr>
        <w:t>　　图表 中等职业教育企业(四)经营情况</w:t>
      </w:r>
      <w:r>
        <w:rPr>
          <w:rFonts w:hint="eastAsia"/>
        </w:rPr>
        <w:br/>
      </w:r>
      <w:r>
        <w:rPr>
          <w:rFonts w:hint="eastAsia"/>
        </w:rPr>
        <w:t>　　图表 中等职业教育企业(五)简介</w:t>
      </w:r>
      <w:r>
        <w:rPr>
          <w:rFonts w:hint="eastAsia"/>
        </w:rPr>
        <w:br/>
      </w:r>
      <w:r>
        <w:rPr>
          <w:rFonts w:hint="eastAsia"/>
        </w:rPr>
        <w:t>　　图表 企业中等职业教育业务分析</w:t>
      </w:r>
      <w:r>
        <w:rPr>
          <w:rFonts w:hint="eastAsia"/>
        </w:rPr>
        <w:br/>
      </w:r>
      <w:r>
        <w:rPr>
          <w:rFonts w:hint="eastAsia"/>
        </w:rPr>
        <w:t>　　图表 中等职业教育企业(五)经营情况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中等职业教育行业生命周期</w:t>
      </w:r>
      <w:r>
        <w:rPr>
          <w:rFonts w:hint="eastAsia"/>
        </w:rPr>
        <w:br/>
      </w:r>
      <w:r>
        <w:rPr>
          <w:rFonts w:hint="eastAsia"/>
        </w:rPr>
        <w:t>　　图表 中等职业教育优势、劣势、机会、威胁分析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中等职业教育市场容量</w:t>
      </w:r>
      <w:r>
        <w:rPr>
          <w:rFonts w:hint="eastAsia"/>
        </w:rPr>
        <w:br/>
      </w:r>
      <w:r>
        <w:rPr>
          <w:rFonts w:hint="eastAsia"/>
        </w:rPr>
        <w:t>　　图表 中等职业教育发展前景</w:t>
      </w:r>
      <w:r>
        <w:rPr>
          <w:rFonts w:hint="eastAsia"/>
        </w:rPr>
        <w:br/>
      </w:r>
      <w:r>
        <w:rPr>
          <w:rFonts w:hint="eastAsia"/>
        </w:rPr>
        <w:t>　　图表 2024-2030年中国中等职业教育市场规模预测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2024-2030年中国中等职业教育销售预测</w:t>
      </w:r>
      <w:r>
        <w:rPr>
          <w:rFonts w:hint="eastAsia"/>
        </w:rPr>
        <w:br/>
      </w:r>
      <w:r>
        <w:rPr>
          <w:rFonts w:hint="eastAsia"/>
        </w:rPr>
        <w:t>　　图表 中等职业教育主要驱动因素</w:t>
      </w:r>
      <w:r>
        <w:rPr>
          <w:rFonts w:hint="eastAsia"/>
        </w:rPr>
        <w:br/>
      </w:r>
      <w:r>
        <w:rPr>
          <w:rFonts w:hint="eastAsia"/>
        </w:rPr>
        <w:t>　　图表 中等职业教育发展趋势预测</w:t>
      </w:r>
      <w:r>
        <w:rPr>
          <w:rFonts w:hint="eastAsia"/>
        </w:rPr>
        <w:br/>
      </w:r>
      <w:r>
        <w:rPr>
          <w:rFonts w:hint="eastAsia"/>
        </w:rPr>
        <w:t>　　图表 中等职业教育注意事项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f6d1db71b4994" w:history="1">
        <w:r>
          <w:rPr>
            <w:rStyle w:val="Hyperlink"/>
          </w:rPr>
          <w:t>2024-2030年中国中等职业教育行业发展调研与前景趋势分析报告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f6d1db71b4994" w:history="1">
        <w:r>
          <w:rPr>
            <w:rStyle w:val="Hyperlink"/>
          </w:rPr>
          <w:t>https://www.20087.com/9/69/ZhongDengZhiYeJiaoYuShiChangXianZhuangHeQianJing.html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5a2ab2c6e4259" w:history="1">
      <w:r>
        <w:rPr>
          <w:rStyle w:val="Hyperlink"/>
        </w:rPr>
        <w:t>2024-2030年中国中等职业教育行业发展调研与前景趋势分析报告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ongDengZhiYeJiaoYuShiChangXianZhuangHeQianJing.html" TargetMode="External" Id="R2b2f6d1db71b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ongDengZhiYeJiaoYuShiChangXianZhuangHeQianJing.html" TargetMode="External" Id="Rd3f5a2ab2c6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2024-10-16T00:19:34Z</dcterms:created>
  <dcterms:modified xsi:type="dcterms:W3CDTF">2024-10-16T01:19:34Z</dcterms:modified>
  <dc:subject>2024-2030年中国中等职业教育行业发展调研与前景趋势分析报告</dc:subject>
  <dc:title>2024-2030年中国中等职业教育行业发展调研与前景趋势分析报告</dc:title>
  <cp:keywords>2024-2030年中国中等职业教育行业发展调研与前景趋势分析报告</cp:keywords>
  <dc:description>2024-2030年中国中等职业教育行业发展调研与前景趋势分析报告</dc:description>
</cp:coreProperties>
</file>