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13eb9dc5546c1" w:history="1">
              <w:r>
                <w:rPr>
                  <w:rStyle w:val="Hyperlink"/>
                </w:rPr>
                <w:t>中国乐器市场现状调研与前景趋势预测报告（2026-2032年）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13eb9dc5546c1" w:history="1">
              <w:r>
                <w:rPr>
                  <w:rStyle w:val="Hyperlink"/>
                </w:rPr>
                <w:t>中国乐器市场现状调研与前景趋势预测报告（2026-2032年）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13eb9dc5546c1" w:history="1">
                <w:r>
                  <w:rPr>
                    <w:rStyle w:val="Hyperlink"/>
                  </w:rPr>
                  <w:t>https://www.20087.com/9/39/LeQiFaZhanQuShiFenXi.html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行业在全球范围内拥有稳定的市场，涵盖了从古典音乐到现代流行音乐的各种乐器。近年来，数字音乐制作和在线音乐教育的兴起，为乐器行业带来了新的机遇。数字乐器和软件合成器的普及，降低了音乐创作的门槛，激发了更多人的音乐兴趣。同时，乐器制造商通过社交媒体和在线平台，直接触达消费者，拓宽了销售渠道。</w:t>
      </w:r>
      <w:r>
        <w:rPr>
          <w:rFonts w:hint="eastAsia"/>
        </w:rPr>
        <w:br/>
      </w:r>
      <w:r>
        <w:rPr>
          <w:rFonts w:hint="eastAsia"/>
        </w:rPr>
        <w:t>　　未来，乐器行业将更加注重个性化和数字化。个性化定制服务将满足消费者对独特音乐体验的追求，如定制外观设计和音色。数字化技术将深入乐器设计，如智能钢琴能够自动演奏和教学，增强学习乐趣。同时，乐器行业将探索与虚拟现实（VR）和增强现实（AR）的结合，提供沉浸式音乐体验，如虚拟音乐会和互动音乐游戏，吸引更多年轻一代的参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13eb9dc5546c1" w:history="1">
        <w:r>
          <w:rPr>
            <w:rStyle w:val="Hyperlink"/>
          </w:rPr>
          <w:t>中国乐器市场现状调研与前景趋势预测报告（2026-2032年）</w:t>
        </w:r>
      </w:hyperlink>
      <w:r>
        <w:rPr>
          <w:rFonts w:hint="eastAsia"/>
        </w:rPr>
        <w:t>》通过全面的行业调研，系统梳理了乐器产业链的各个环节，详细分析了乐器市场规模、需求变化及价格趋势。报告结合当前乐器行业现状，科学预测了市场前景与发展方向，并解读了重点企业的竞争格局、市场集中度及品牌表现。同时，报告对乐器细分市场进行了深入探讨，结合乐器技术现状与SWOT分析，揭示了乐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乐器行业界定</w:t>
      </w:r>
      <w:r>
        <w:rPr>
          <w:rFonts w:hint="eastAsia"/>
        </w:rPr>
        <w:br/>
      </w:r>
      <w:r>
        <w:rPr>
          <w:rFonts w:hint="eastAsia"/>
        </w:rPr>
        <w:t>　　第一节 乐器行业定义</w:t>
      </w:r>
      <w:r>
        <w:rPr>
          <w:rFonts w:hint="eastAsia"/>
        </w:rPr>
        <w:br/>
      </w:r>
      <w:r>
        <w:rPr>
          <w:rFonts w:hint="eastAsia"/>
        </w:rPr>
        <w:t>　　第二节 乐器行业特点分析</w:t>
      </w:r>
      <w:r>
        <w:rPr>
          <w:rFonts w:hint="eastAsia"/>
        </w:rPr>
        <w:br/>
      </w:r>
      <w:r>
        <w:rPr>
          <w:rFonts w:hint="eastAsia"/>
        </w:rPr>
        <w:t>　　第三节 乐器产业链分析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2025-2026年全球乐器行业市场运行形势分析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2025-2026年全球乐器行业发展概况</w:t>
      </w:r>
      <w:r>
        <w:rPr>
          <w:rFonts w:hint="eastAsia"/>
        </w:rPr>
        <w:br/>
      </w:r>
      <w:r>
        <w:rPr>
          <w:rFonts w:hint="eastAsia"/>
        </w:rPr>
        <w:t>　　第二节 全球乐器行业发展走势</w:t>
      </w:r>
      <w:r>
        <w:rPr>
          <w:rFonts w:hint="eastAsia"/>
        </w:rPr>
        <w:br/>
      </w:r>
      <w:r>
        <w:rPr>
          <w:rFonts w:hint="eastAsia"/>
        </w:rPr>
        <w:t>　　　　二、全球乐器行业市场分布情况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三、全球乐器行业发展趋势分析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全球乐器行业重点国家和区域分析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2025-2026年中国乐器行业发展环境分析</w:t>
      </w:r>
      <w:r>
        <w:rPr>
          <w:rFonts w:hint="eastAsia"/>
        </w:rPr>
        <w:br/>
      </w:r>
      <w:r>
        <w:rPr>
          <w:rFonts w:hint="eastAsia"/>
        </w:rPr>
        <w:t>　　第一节 乐器行业经济环境分析</w:t>
      </w:r>
      <w:r>
        <w:rPr>
          <w:rFonts w:hint="eastAsia"/>
        </w:rPr>
        <w:br/>
      </w:r>
      <w:r>
        <w:rPr>
          <w:rFonts w:hint="eastAsia"/>
        </w:rPr>
        <w:t>　　第二节 乐器行业政策环境分析</w:t>
      </w:r>
      <w:r>
        <w:rPr>
          <w:rFonts w:hint="eastAsia"/>
        </w:rPr>
        <w:br/>
      </w:r>
      <w:r>
        <w:rPr>
          <w:rFonts w:hint="eastAsia"/>
        </w:rPr>
        <w:t>　　　　一、乐器行业政策影响分析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二、相关乐器行业标准分析</w:t>
      </w:r>
      <w:r>
        <w:rPr>
          <w:rFonts w:hint="eastAsia"/>
        </w:rPr>
        <w:br/>
      </w:r>
      <w:r>
        <w:rPr>
          <w:rFonts w:hint="eastAsia"/>
        </w:rPr>
        <w:t>　　第三节 乐器行业社会环境分析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2025-2026年乐器行业技术发展现状及趋势分析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乐器行业技术发展现状分析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国内外乐器行业技术差异与原因</w:t>
      </w:r>
      <w:r>
        <w:rPr>
          <w:rFonts w:hint="eastAsia"/>
        </w:rPr>
        <w:br/>
      </w:r>
      <w:r>
        <w:rPr>
          <w:rFonts w:hint="eastAsia"/>
        </w:rPr>
        <w:t>　　第三节 乐器行业技术发展方向、趋势预测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提升乐器行业技术能力策略建议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2025-2026年中国乐器发展现状调研</w:t>
      </w:r>
      <w:r>
        <w:rPr>
          <w:rFonts w:hint="eastAsia"/>
        </w:rPr>
        <w:br/>
      </w:r>
      <w:r>
        <w:rPr>
          <w:rFonts w:hint="eastAsia"/>
        </w:rPr>
        <w:t>　　第一节 中国乐器市场现状分析</w:t>
      </w:r>
      <w:r>
        <w:rPr>
          <w:rFonts w:hint="eastAsia"/>
        </w:rPr>
        <w:br/>
      </w:r>
      <w:r>
        <w:rPr>
          <w:rFonts w:hint="eastAsia"/>
        </w:rPr>
        <w:t>　　第二节 中国乐器行业产量情况分析及预测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一、乐器总体产能规模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三、2020-2025年中国乐器产量统计</w:t>
      </w:r>
      <w:r>
        <w:rPr>
          <w:rFonts w:hint="eastAsia"/>
        </w:rPr>
        <w:br/>
      </w:r>
      <w:r>
        <w:rPr>
          <w:rFonts w:hint="eastAsia"/>
        </w:rPr>
        <w:t>　　　　二、乐器生产区域分布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三、2026-2032年中国乐器产量预测分析</w:t>
      </w:r>
      <w:r>
        <w:rPr>
          <w:rFonts w:hint="eastAsia"/>
        </w:rPr>
        <w:br/>
      </w:r>
      <w:r>
        <w:rPr>
          <w:rFonts w:hint="eastAsia"/>
        </w:rPr>
        <w:t>　　第三节 中国乐器市场需求分析及预测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一、中国乐器市场需求特点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二、2020-2025年中国乐器市场需求量统计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三、2026-2032年中国乐器市场需求量预测分析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乐器细分市场深度分析</w:t>
      </w:r>
      <w:r>
        <w:rPr>
          <w:rFonts w:hint="eastAsia"/>
        </w:rPr>
        <w:br/>
      </w:r>
      <w:r>
        <w:rPr>
          <w:rFonts w:hint="eastAsia"/>
        </w:rPr>
        <w:t>　　第一节 乐器细分市场（一）发展研究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乐器细分市场（二）发展研究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中国乐器行业进出口情况分析预测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2020-2025年中国乐器行业进出口情况分析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一、2020-2025年中国乐器行业进口分析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二、2020-2025年中国乐器行业出口分析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2026-2032年中国乐器行业进出口情况预测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一、2026-2032年中国乐器行业进口预测分析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二、2026-2032年中国乐器行业出口预测分析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影响乐器行业进出口变化的主要原因分析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2020-2025年中国乐器行业区域市场分析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中国乐器行业区域市场结构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重点地区乐器行业调研分析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一、重点地区（一）乐器市场分析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二、重点地区（二）乐器市场分析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三、重点地区（三）乐器市场分析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四、重点地区（四）乐器市场分析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五、重点地区（五）乐器市场分析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乐器行业竞争格局分析</w:t>
      </w:r>
      <w:r>
        <w:rPr>
          <w:rFonts w:hint="eastAsia"/>
        </w:rPr>
        <w:br/>
      </w:r>
      <w:r>
        <w:rPr>
          <w:rFonts w:hint="eastAsia"/>
        </w:rPr>
        <w:t>　　第一节 乐器行业集中度分析</w:t>
      </w:r>
      <w:r>
        <w:rPr>
          <w:rFonts w:hint="eastAsia"/>
        </w:rPr>
        <w:br/>
      </w:r>
      <w:r>
        <w:rPr>
          <w:rFonts w:hint="eastAsia"/>
        </w:rPr>
        <w:t>　　　　一、乐器市场集中度分析</w:t>
      </w:r>
      <w:r>
        <w:rPr>
          <w:rFonts w:hint="eastAsia"/>
        </w:rPr>
        <w:br/>
      </w:r>
      <w:r>
        <w:rPr>
          <w:rFonts w:hint="eastAsia"/>
        </w:rPr>
        <w:t>　　　　二、乐器企业集中度分析</w:t>
      </w:r>
      <w:r>
        <w:rPr>
          <w:rFonts w:hint="eastAsia"/>
        </w:rPr>
        <w:br/>
      </w:r>
      <w:r>
        <w:rPr>
          <w:rFonts w:hint="eastAsia"/>
        </w:rPr>
        <w:t>　　　　三、乐器区域集中度分析</w:t>
      </w:r>
      <w:r>
        <w:rPr>
          <w:rFonts w:hint="eastAsia"/>
        </w:rPr>
        <w:br/>
      </w:r>
      <w:r>
        <w:rPr>
          <w:rFonts w:hint="eastAsia"/>
        </w:rPr>
        <w:t>　　第二节 乐器行业主要企业竞争力分析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乐器行业竞争格局分析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一、2025-2026年乐器行业竞争分析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二、2025-2026年中外乐器产品竞争分析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三、2020-2025年我国乐器市场竞争分析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四、2026-2032年国内主要乐器企业动向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乐器行业上、下游市场分析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乐器行业上游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乐器行业下游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乐器行业重点企业发展调研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乐器重点企业（一）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乐器重点企业（二）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乐器重点企业（三）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乐器重点企业（四）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乐器重点企业（五）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乐器重点企业（六）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2026年乐器企业管理策略建议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提高乐器企业竞争力的策略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一、提高中国乐器企业核心竞争力的对策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二、乐器企业提升竞争力的主要方向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三、影响乐器企业核心竞争力的因素及提升途径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四、提高乐器企业竞争力的策略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对我国乐器品牌的战略思考</w:t>
      </w:r>
      <w:r>
        <w:rPr>
          <w:rFonts w:hint="eastAsia"/>
        </w:rPr>
        <w:br/>
      </w:r>
      <w:r>
        <w:rPr>
          <w:rFonts w:hint="eastAsia"/>
        </w:rPr>
        <w:t>　　　　一、乐器实施品牌战略的意义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二、乐器企业品牌的现状分析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三、我国乐器企业的品牌战略</w:t>
      </w:r>
      <w:r>
        <w:rPr>
          <w:rFonts w:hint="eastAsia"/>
        </w:rPr>
        <w:br/>
      </w:r>
      <w:r>
        <w:rPr>
          <w:rFonts w:hint="eastAsia"/>
        </w:rPr>
        <w:t>　　　　四、乐器品牌战略管理的策略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2026-2032年中国乐器行业前景与风险预测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2026年中国乐器市场前景分析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2026-2032年中国乐器发展趋势预测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2026-2032年中国乐器行业投资特性分析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一、2026-2032年中国乐器行业进入壁垒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二、2026-2032年中国乐器行业盈利模式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三、2026-2032年中国乐器行业盈利因素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2026-2032年中国乐器行业投资机会分析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一、2026-2032年中国乐器细分市场投资机会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二、2026-2032年中国乐器行业区域市场投资潜力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2026-2032年中国乐器行业投资风险分析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一、2026-2032年中国乐器行业市场竞争风险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二、2026-2032年中国乐器行业技术风险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三、2026-2032年中国乐器行业政策风险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四、2026-2032年中国乐器行业进入退出风险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乐器行业研究结论</w:t>
      </w:r>
      <w:r>
        <w:rPr>
          <w:rFonts w:hint="eastAsia"/>
        </w:rPr>
        <w:br/>
      </w:r>
      <w:r>
        <w:rPr>
          <w:rFonts w:hint="eastAsia"/>
        </w:rPr>
        <w:t>　　第二节 乐器行业投资价值评估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乐器行业投资建议</w:t>
      </w:r>
      <w:r>
        <w:rPr>
          <w:rFonts w:hint="eastAsia"/>
        </w:rPr>
        <w:br/>
      </w:r>
      <w:r>
        <w:rPr>
          <w:rFonts w:hint="eastAsia"/>
        </w:rPr>
        <w:t>　　　　一、乐器行业投资策略建议</w:t>
      </w:r>
      <w:r>
        <w:rPr>
          <w:rFonts w:hint="eastAsia"/>
        </w:rPr>
        <w:br/>
      </w:r>
      <w:r>
        <w:rPr>
          <w:rFonts w:hint="eastAsia"/>
        </w:rPr>
        <w:t>　　　　二、乐器行业投资方向建议</w:t>
      </w:r>
      <w:r>
        <w:rPr>
          <w:rFonts w:hint="eastAsia"/>
        </w:rPr>
        <w:br/>
      </w:r>
      <w:r>
        <w:rPr>
          <w:rFonts w:hint="eastAsia"/>
        </w:rPr>
        <w:t>　　　　三、乐器行业投资方式建议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2020-2025年中国乐器市场规模及增长情况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2020-2025年中国乐器行业产量及增长趋势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2026-2032年中国乐器行业产量预测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2020-2025年中国乐器行业市场需求及增长情况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2026-2032年中国乐器行业市场需求预测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2020-2025年中国乐器行业利润及增长情况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2020-2025年中国乐器行业出口情况分析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2020-2025年中国乐器行业产品市场价格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2026-2032年中国乐器行业产品市场价格走势预测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乐器重点企业经营情况分析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乐器重点企业经营情况分析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2026-2032年中国乐器市场规模预测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2026-2032年中国乐器行业利润预测</w:t>
      </w:r>
      <w:r>
        <w:rPr>
          <w:rFonts w:hint="eastAsia"/>
        </w:rPr>
        <w:br/>
      </w:r>
      <w:r>
        <w:rPr>
          <w:rFonts w:hint="eastAsia"/>
        </w:rPr>
        <w:t>　　图表 2026年乐器行业壁垒</w:t>
      </w:r>
      <w:r>
        <w:rPr>
          <w:rFonts w:hint="eastAsia"/>
        </w:rPr>
        <w:br/>
      </w:r>
      <w:r>
        <w:rPr>
          <w:rFonts w:hint="eastAsia"/>
        </w:rPr>
        <w:t>　　图表 2026年乐器市场前景分析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2026-2032年中国乐器市场需求预测</w:t>
      </w:r>
      <w:r>
        <w:rPr>
          <w:rFonts w:hint="eastAsia"/>
        </w:rPr>
        <w:br/>
      </w:r>
      <w:r>
        <w:rPr>
          <w:rFonts w:hint="eastAsia"/>
        </w:rPr>
        <w:t>　　图表 2026年乐器发展趋势预测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13eb9dc5546c1" w:history="1">
        <w:r>
          <w:rPr>
            <w:rStyle w:val="Hyperlink"/>
          </w:rPr>
          <w:t>中国乐器市场现状调研与前景趋势预测报告（2026-2032年）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13eb9dc5546c1" w:history="1">
        <w:r>
          <w:rPr>
            <w:rStyle w:val="Hyperlink"/>
          </w:rPr>
          <w:t>https://www.20087.com/9/39/LeQiFaZhanQuShiFenXi.html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热点：乐器英语、乐器之王、乐器难度排行榜、乐器皇后是指哪种乐器、乐器前面要加the吗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a36a12ff64b0f" w:history="1">
      <w:r>
        <w:rPr>
          <w:rStyle w:val="Hyperlink"/>
        </w:rPr>
        <w:t>中国乐器市场现状调研与前景趋势预测报告（2026-2032年）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LeQiFaZhanQuShiFenXi.html" TargetMode="External" Id="Rde813eb9dc55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LeQiFaZhanQuShiFenXi.html" TargetMode="External" Id="Rf23a36a12ff6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2025-06-29T05:43:00Z</dcterms:created>
  <dcterms:modified xsi:type="dcterms:W3CDTF">2025-06-29T06:43:00Z</dcterms:modified>
  <dc:subject>中国乐器市场现状调研与前景趋势预测报告（2026-2032年）</dc:subject>
  <dc:title>中国乐器市场现状调研与前景趋势预测报告（2026-2032年）</dc:title>
  <cp:keywords>中国乐器市场现状调研与前景趋势预测报告（2026-2032年）</cp:keywords>
  <dc:description>中国乐器市场现状调研与前景趋势预测报告（2026-2032年）</dc:description>
</cp:coreProperties>
</file>