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4d7fd9431498e" w:history="1">
              <w:r>
                <w:rPr>
                  <w:rStyle w:val="Hyperlink"/>
                </w:rPr>
                <w:t>中国力敏器件行业发展调研与趋势分析报告（2025-2031年）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4d7fd9431498e" w:history="1">
              <w:r>
                <w:rPr>
                  <w:rStyle w:val="Hyperlink"/>
                </w:rPr>
                <w:t>中国力敏器件行业发展调研与趋势分析报告（2025-2031年）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4d7fd9431498e" w:history="1">
                <w:r>
                  <w:rPr>
                    <w:rStyle w:val="Hyperlink"/>
                  </w:rPr>
                  <w:t>https://www.20087.com/9/09/LiMinQiJianFaZhanQuShi.html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敏器件是传感器的一种，能够将力信号转换为电信号，广泛应用于机器人、汽车电子、医疗设备、智能穿戴等领域。随着微电子机械系统（MEMS）技术的发展，力敏器件实现了微型化、集成化，提高了灵敏度和稳定性。目前，研究人员正致力于开发新型敏感材料，如纳米材料和复合材料，以提高器件的性能和响应速度。</w:t>
      </w:r>
      <w:r>
        <w:rPr>
          <w:rFonts w:hint="eastAsia"/>
        </w:rPr>
        <w:br/>
      </w:r>
      <w:r>
        <w:rPr>
          <w:rFonts w:hint="eastAsia"/>
        </w:rPr>
        <w:t>　　未来，力敏器件将向多功能化、智能化方向发展，集成更多感知功能，如压力、温度、湿度的同时监测。随着物联网和人工智能技术的融合，力敏器件将更加智能，能够自我诊断、自我校准，甚至参与闭环控制系统，实现对环境和人体生理参数的实时、精准监测。此外，可穿戴设备和柔性电子的发展，将推动力敏器件向更柔韧、更贴合人体的形态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4d7fd9431498e" w:history="1">
        <w:r>
          <w:rPr>
            <w:rStyle w:val="Hyperlink"/>
          </w:rPr>
          <w:t>中国力敏器件行业发展调研与趋势分析报告（2025-2031年）</w:t>
        </w:r>
      </w:hyperlink>
      <w:r>
        <w:rPr>
          <w:rFonts w:hint="eastAsia"/>
        </w:rPr>
        <w:t>》依托权威机构及行业协会数据，结合力敏器件行业的宏观环境与微观实践，从力敏器件市场规模、市场需求、技术现状及产业链结构等多维度进行了系统调研与分析。报告通过严谨的研究方法与翔实的数据支持，辅以直观图表，全面剖析了力敏器件行业发展趋势、重点企业表现及市场竞争格局，并通过SWOT分析揭示了行业机遇与潜在风险，为力敏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力敏器件行业界定</w:t>
      </w:r>
      <w:r>
        <w:rPr>
          <w:rFonts w:hint="eastAsia"/>
        </w:rPr>
        <w:br/>
      </w:r>
      <w:r>
        <w:rPr>
          <w:rFonts w:hint="eastAsia"/>
        </w:rPr>
        <w:t>　　第一节 力敏器件行业定义</w:t>
      </w:r>
      <w:r>
        <w:rPr>
          <w:rFonts w:hint="eastAsia"/>
        </w:rPr>
        <w:br/>
      </w:r>
      <w:r>
        <w:rPr>
          <w:rFonts w:hint="eastAsia"/>
        </w:rPr>
        <w:t>　　第二节 力敏器件行业特点分析</w:t>
      </w:r>
      <w:r>
        <w:rPr>
          <w:rFonts w:hint="eastAsia"/>
        </w:rPr>
        <w:br/>
      </w:r>
      <w:r>
        <w:rPr>
          <w:rFonts w:hint="eastAsia"/>
        </w:rPr>
        <w:t>　　第三节 力敏器件产业链分析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2025年世界力敏器件行业市场运行形势分析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2025年全球力敏器件行业发展概况</w:t>
      </w:r>
      <w:r>
        <w:rPr>
          <w:rFonts w:hint="eastAsia"/>
        </w:rPr>
        <w:br/>
      </w:r>
      <w:r>
        <w:rPr>
          <w:rFonts w:hint="eastAsia"/>
        </w:rPr>
        <w:t>　　第二节 世界力敏器件行业发展走势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二、全球力敏器件行业市场分布情况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三、全球力敏器件行业发展趋势分析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全球力敏器件行业重点国家和区域分析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中国力敏器件行业发展环境分析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2025年力敏器件行业技术发展现状及趋势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当前我国力敏器件技术发展现状</w:t>
      </w:r>
      <w:r>
        <w:rPr>
          <w:rFonts w:hint="eastAsia"/>
        </w:rPr>
        <w:br/>
      </w:r>
      <w:r>
        <w:rPr>
          <w:rFonts w:hint="eastAsia"/>
        </w:rPr>
        <w:t>　　第二节 中外力敏器件技术差距及产生差距的主要原因分析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提高我国力敏器件技术的对策</w:t>
      </w:r>
      <w:r>
        <w:rPr>
          <w:rFonts w:hint="eastAsia"/>
        </w:rPr>
        <w:br/>
      </w:r>
      <w:r>
        <w:rPr>
          <w:rFonts w:hint="eastAsia"/>
        </w:rPr>
        <w:t>　　第四节 我国力敏器件研发、设计发展趋势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中国力敏器件发展现状调研</w:t>
      </w:r>
      <w:r>
        <w:rPr>
          <w:rFonts w:hint="eastAsia"/>
        </w:rPr>
        <w:br/>
      </w:r>
      <w:r>
        <w:rPr>
          <w:rFonts w:hint="eastAsia"/>
        </w:rPr>
        <w:t>　　第一节 中国力敏器件市场现状分析</w:t>
      </w:r>
      <w:r>
        <w:rPr>
          <w:rFonts w:hint="eastAsia"/>
        </w:rPr>
        <w:br/>
      </w:r>
      <w:r>
        <w:rPr>
          <w:rFonts w:hint="eastAsia"/>
        </w:rPr>
        <w:t>　　第二节 中国力敏器件行业产量情况分析及预测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一、力敏器件总体产能规模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三、2020-2025年中国力敏器件产量统计</w:t>
      </w:r>
      <w:r>
        <w:rPr>
          <w:rFonts w:hint="eastAsia"/>
        </w:rPr>
        <w:br/>
      </w:r>
      <w:r>
        <w:rPr>
          <w:rFonts w:hint="eastAsia"/>
        </w:rPr>
        <w:t>　　　　二、力敏器件生产区域分布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三、2025-2031年中国力敏器件产量预测分析</w:t>
      </w:r>
      <w:r>
        <w:rPr>
          <w:rFonts w:hint="eastAsia"/>
        </w:rPr>
        <w:br/>
      </w:r>
      <w:r>
        <w:rPr>
          <w:rFonts w:hint="eastAsia"/>
        </w:rPr>
        <w:t>　　第三节 中国力敏器件市场需求分析及预测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一、中国力敏器件市场需求特点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二、2020-2025年中国力敏器件市场需求量统计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三、2025-2031年中国力敏器件市场需求量预测分析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中国力敏器件行业进出口情况分析预测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2020-2025年中国力敏器件行业进出口情况分析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一、2020-2025年中国力敏器件行业进口分析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二、2020-2025年中国力敏器件行业出口分析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2025-2031年中国力敏器件行业进出口情况预测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一、2025-2031年中国力敏器件行业进口预测分析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二、2025-2031年中国力敏器件行业出口预测分析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影响力敏器件行业进出口变化的主要原因分析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2020-2025年中国力敏器件行业重点地区调研分析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一、中国力敏器件行业重点区域市场结构调研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二、**地区力敏器件市场调研分析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三、**地区力敏器件市场调研分析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四、**地区力敏器件市场调研分析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五、**地区力敏器件市场调研分析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六、**地区力敏器件市场调研分析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力敏器件行业竞争格局分析</w:t>
      </w:r>
      <w:r>
        <w:rPr>
          <w:rFonts w:hint="eastAsia"/>
        </w:rPr>
        <w:br/>
      </w:r>
      <w:r>
        <w:rPr>
          <w:rFonts w:hint="eastAsia"/>
        </w:rPr>
        <w:t>　　第一节 力敏器件行业集中度分析</w:t>
      </w:r>
      <w:r>
        <w:rPr>
          <w:rFonts w:hint="eastAsia"/>
        </w:rPr>
        <w:br/>
      </w:r>
      <w:r>
        <w:rPr>
          <w:rFonts w:hint="eastAsia"/>
        </w:rPr>
        <w:t>　　　　一、力敏器件市场集中度分析</w:t>
      </w:r>
      <w:r>
        <w:rPr>
          <w:rFonts w:hint="eastAsia"/>
        </w:rPr>
        <w:br/>
      </w:r>
      <w:r>
        <w:rPr>
          <w:rFonts w:hint="eastAsia"/>
        </w:rPr>
        <w:t>　　　　二、力敏器件企业集中度分析</w:t>
      </w:r>
      <w:r>
        <w:rPr>
          <w:rFonts w:hint="eastAsia"/>
        </w:rPr>
        <w:br/>
      </w:r>
      <w:r>
        <w:rPr>
          <w:rFonts w:hint="eastAsia"/>
        </w:rPr>
        <w:t>　　　　三、力敏器件区域集中度分析</w:t>
      </w:r>
      <w:r>
        <w:rPr>
          <w:rFonts w:hint="eastAsia"/>
        </w:rPr>
        <w:br/>
      </w:r>
      <w:r>
        <w:rPr>
          <w:rFonts w:hint="eastAsia"/>
        </w:rPr>
        <w:t>　　第二节 力敏器件行业主要企业竞争力分析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力敏器件行业竞争格局分析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一、2025年力敏器件行业竞争分析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二、2025年中外力敏器件产品竞争分析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三、2020-2025年我国力敏器件市场竞争分析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四、2025-2031年国内主要力敏器件企业动向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力敏器件行业细分产品市场调研分析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力敏器件行业上、下游市场分析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力敏器件行业上游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力敏器件行业下游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力敏器件行业重点企业发展调研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力敏器件重点企业（一）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力敏器件重点企业（二）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力敏器件重点企业（三）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力敏器件重点企业（四）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力敏器件重点企业（五）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力敏器件重点企业（六）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力敏器件企业管理策略建议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提高力敏器件企业竞争力的策略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一、提高中国力敏器件企业核心竞争力的对策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二、力敏器件企业提升竞争力的主要方向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三、影响力敏器件企业核心竞争力的因素及提升途径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四、提高力敏器件企业竞争力的策略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对我国力敏器件品牌的战略思考</w:t>
      </w:r>
      <w:r>
        <w:rPr>
          <w:rFonts w:hint="eastAsia"/>
        </w:rPr>
        <w:br/>
      </w:r>
      <w:r>
        <w:rPr>
          <w:rFonts w:hint="eastAsia"/>
        </w:rPr>
        <w:t>　　　　一、力敏器件实施品牌战略的意义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二、力敏器件企业品牌的现状分析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三、我国力敏器件企业的品牌战略</w:t>
      </w:r>
      <w:r>
        <w:rPr>
          <w:rFonts w:hint="eastAsia"/>
        </w:rPr>
        <w:br/>
      </w:r>
      <w:r>
        <w:rPr>
          <w:rFonts w:hint="eastAsia"/>
        </w:rPr>
        <w:t>　　　　四、力敏器件品牌战略管理的策略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2025-2031年中国力敏器件行业前景与风险预测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2025年中国力敏器件市场前景分析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2025-2031年中国力敏器件发展趋势预测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2025-2031年中国力敏器件行业投资特性分析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一、2025-2031年中国力敏器件行业进入壁垒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二、2025-2031年中国力敏器件行业盈利模式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三、2025-2031年中国力敏器件行业盈利因素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2025-2031年中国力敏器件行业投资机会分析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一、2025-2031年中国力敏器件细分市场投资机会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二、2025-2031年中国力敏器件行业区域市场投资潜力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2025-2031年中国力敏器件行业投资风险分析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一、2025-2031年中国力敏器件行业市场竞争风险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二、2025-2031年中国力敏器件行业技术风险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三、2025-2031年中国力敏器件行业政策风险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四、2025-2031年中国力敏器件行业进入退出风险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力敏器件行业研究结论</w:t>
      </w:r>
      <w:r>
        <w:rPr>
          <w:rFonts w:hint="eastAsia"/>
        </w:rPr>
        <w:br/>
      </w:r>
      <w:r>
        <w:rPr>
          <w:rFonts w:hint="eastAsia"/>
        </w:rPr>
        <w:t>　　第二节 力敏器件行业投资价值评估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[^中^智^林^]力敏器件行业投资建议</w:t>
      </w:r>
      <w:r>
        <w:rPr>
          <w:rFonts w:hint="eastAsia"/>
        </w:rPr>
        <w:br/>
      </w:r>
      <w:r>
        <w:rPr>
          <w:rFonts w:hint="eastAsia"/>
        </w:rPr>
        <w:t>　　　　一、力敏器件行业投资策略建议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二、力敏器件行业投资方向建议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三、力敏器件行业投资方式建议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力敏器件行业历程</w:t>
      </w:r>
      <w:r>
        <w:rPr>
          <w:rFonts w:hint="eastAsia"/>
        </w:rPr>
        <w:br/>
      </w:r>
      <w:r>
        <w:rPr>
          <w:rFonts w:hint="eastAsia"/>
        </w:rPr>
        <w:t>　　图表 力敏器件行业生命周期</w:t>
      </w:r>
      <w:r>
        <w:rPr>
          <w:rFonts w:hint="eastAsia"/>
        </w:rPr>
        <w:br/>
      </w:r>
      <w:r>
        <w:rPr>
          <w:rFonts w:hint="eastAsia"/>
        </w:rPr>
        <w:t>　　图表 力敏器件行业产业链分析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2020-2025年力敏器件行业市场容量分析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2020-2025年中国力敏器件市场需求量及增速统计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2025年中国力敏器件行业需求领域分布格局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2020-2025年中国力敏器件进口金额分析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2020-2025年中国力敏器件出口数量分析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2020-2025年中国力敏器件出口金额分析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2025年中国力敏器件进口国家及地区分析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2025年中国力敏器件出口国家及地区分析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力敏器件重点企业（一）基本信息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力敏器件重点企业（一）经营情况分析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力敏器件重点企业（二）经营情况分析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力敏器件企业信息</w:t>
      </w:r>
      <w:r>
        <w:rPr>
          <w:rFonts w:hint="eastAsia"/>
        </w:rPr>
        <w:br/>
      </w:r>
      <w:r>
        <w:rPr>
          <w:rFonts w:hint="eastAsia"/>
        </w:rPr>
        <w:t>　　图表 力敏器件企业经营情况分析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2025-2031年中国力敏器件发展趋势预测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4d7fd9431498e" w:history="1">
        <w:r>
          <w:rPr>
            <w:rStyle w:val="Hyperlink"/>
          </w:rPr>
          <w:t>中国力敏器件行业发展调研与趋势分析报告（2025-2031年）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4d7fd9431498e" w:history="1">
        <w:r>
          <w:rPr>
            <w:rStyle w:val="Hyperlink"/>
          </w:rPr>
          <w:t>https://www.20087.com/9/09/LiMinQiJianFaZhanQuShi.html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热点：pcb属于湿敏器件吗、力敏器件的应用及原理、2力2敏水怎么样、力敏新材料、力敏电阻、力敏材料有哪些、力敏者、力敏传感器的灵敏度单位是什么、当前大量使用的磁敏器件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ea1443e634691" w:history="1">
      <w:r>
        <w:rPr>
          <w:rStyle w:val="Hyperlink"/>
        </w:rPr>
        <w:t>中国力敏器件行业发展调研与趋势分析报告（2025-2031年）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MinQiJianFaZhanQuShi.html" TargetMode="External" Id="R5754d7fd9431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MinQiJianFaZhanQuShi.html" TargetMode="External" Id="R412ea1443e63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2024-08-26T23:31:00Z</dcterms:created>
  <dcterms:modified xsi:type="dcterms:W3CDTF">2024-08-27T00:31:00Z</dcterms:modified>
  <dc:subject>中国力敏器件行业发展调研与趋势分析报告（2025-2031年）</dc:subject>
  <dc:title>中国力敏器件行业发展调研与趋势分析报告（2025-2031年）</dc:title>
  <cp:keywords>中国力敏器件行业发展调研与趋势分析报告（2025-2031年）</cp:keywords>
  <dc:description>中国力敏器件行业发展调研与趋势分析报告（2025-2031年）</dc:description>
</cp:coreProperties>
</file>