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6c4cdb7b542ae" w:history="1">
              <w:r>
                <w:rPr>
                  <w:rStyle w:val="Hyperlink"/>
                </w:rPr>
                <w:t>2026-2032年全球与中国吸氢装置行业市场分析及前景趋势报告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6c4cdb7b542ae" w:history="1">
              <w:r>
                <w:rPr>
                  <w:rStyle w:val="Hyperlink"/>
                </w:rPr>
                <w:t>2026-2032年全球与中国吸氢装置行业市场分析及前景趋势报告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6c4cdb7b542ae" w:history="1">
                <w:r>
                  <w:rPr>
                    <w:rStyle w:val="Hyperlink"/>
                  </w:rPr>
                  <w:t>https://www.20087.com/9/29/XiQingZhuangZhiHangYeQianJing.html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氢装置以电解水技术为核心，生成高纯度氢气供人体吸入，主打抗氧化、抗炎与辅助调理等健康方向，广泛应用于家庭健康养护、康养机构及部分临床辅助场景。设备主要分为纯水电解与碱液电解两类技术路线，纯水电解因安全性更高成为家用市场主流。产品配备流量调节、湿化、漏气保护与故障报警功能，使用流程简单便捷。市场覆盖家用台式、便携移动式等多种形态，行业围绕氢气纯度、产氢效率、能耗、噪音与使用安全性展开竞争。相关标准逐步完善，行业整体向规范化、医用级安全方向靠拢。</w:t>
      </w:r>
      <w:r>
        <w:rPr>
          <w:rFonts w:hint="eastAsia"/>
        </w:rPr>
        <w:br/>
      </w:r>
      <w:r>
        <w:rPr>
          <w:rFonts w:hint="eastAsia"/>
        </w:rPr>
        <w:t>　　未来，吸氢装置将朝着高纯度、低能耗、小型化、医工融合方向升级。市场调研网指出，质子交换膜与电解电极材料提升产氢效率与使用寿命，降低设备能耗与故障率。便携可充电式吸氢装置进一步缩小体积，满足户外、旅行等场景使用。智能控制与数据监测模块加入后，可实现吸入流量管理、使用时长记录与健康数据同步，配合云端算法形成个性化康养方案。医用级认证产品增多，应用场景从家庭保健延伸至康复医学、慢病管理、术后调理等专业领域。安全标准与监管体系持续完善，行业淘汰低端产能，具备核心材料与技术研发能力的企业将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16c4cdb7b542ae" w:history="1">
        <w:r>
          <w:rPr>
            <w:rStyle w:val="Hyperlink"/>
          </w:rPr>
          <w:t>2026-2032年全球与中国吸氢装置行业市场分析及前景趋势报告</w:t>
        </w:r>
      </w:hyperlink>
      <w:r>
        <w:rPr>
          <w:rFonts w:hint="eastAsia"/>
        </w:rPr>
        <w:t>》，2025年吸氢装置行业市场规模达 亿元，预计2032年市场规模将达 亿元，期间年均复合增长率（CAGR）达 %。报告基于国家统计局及相关行业协会的权威数据，系统分析了吸氢装置行业的市场规模、产业链结构及技术现状，并对吸氢装置发展趋势与市场前景进行了科学预测。报告重点解读了行业重点企业的竞争策略与品牌影响力，全面评估了吸氢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吸氢装置行业发展总体概况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吸氢装置行业发展主要特点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吸氢装置行业发展影响因素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吸氢装置有利因素</w:t>
      </w:r>
      <w:r>
        <w:rPr>
          <w:rFonts w:hint="eastAsia"/>
        </w:rPr>
        <w:br/>
      </w:r>
      <w:r>
        <w:rPr>
          <w:rFonts w:hint="eastAsia"/>
        </w:rPr>
        <w:t>　　　　1.5.3 .2 吸氢装置不利因素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2025年吸氢装置主要企业在国际市场排名（按销量）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全球市场主要企业吸氢装置销量（2023-2026）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2025年吸氢装置主要企业在国际市场排名（按收入）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全球市场主要企业吸氢装置销售收入（2023-2026）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全球市场主要企业吸氢装置销售价格（2023-2026）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2025年吸氢装置主要企业在中国市场排名（按销量）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中国市场主要企业吸氢装置销量（2023-2026）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2025年吸氢装置主要企业在中国市场排名（按收入）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中国市场主要企业吸氢装置销售收入（2023-2026）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全球主要厂商吸氢装置总部及产地分布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全球主要厂商成立时间及吸氢装置商业化日期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全球主要厂商吸氢装置产品类型及应用</w:t>
      </w:r>
      <w:r>
        <w:rPr>
          <w:rFonts w:hint="eastAsia"/>
        </w:rPr>
        <w:br/>
      </w:r>
      <w:r>
        <w:rPr>
          <w:rFonts w:hint="eastAsia"/>
        </w:rPr>
        <w:t>　　2.9 吸氢装置行业集中度、竞争程度分析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吸氢装置行业集中度分析：2025年全球Top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全球吸氢装置第一梯队、第二梯队和第三梯队生产商（品牌）及市场份额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全球吸氢装置总体规模分析</w:t>
      </w:r>
      <w:r>
        <w:rPr>
          <w:rFonts w:hint="eastAsia"/>
        </w:rPr>
        <w:br/>
      </w:r>
      <w:r>
        <w:rPr>
          <w:rFonts w:hint="eastAsia"/>
        </w:rPr>
        <w:t>　　3.1 全球吸氢装置供需现状及预测（2021-2032）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全球吸氢装置产量、需求量及发展趋势（2021-2032）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全球主要地区吸氢装置产量及发展趋势（2021-2032）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全球主要地区吸氢装置产量（2021-2026）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全球主要地区吸氢装置产量（2027-2032）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中国吸氢装置产量、市场需求量及发展趋势（2021-2032）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中国市场吸氢装置进出口（2021-2032）</w:t>
      </w:r>
      <w:r>
        <w:rPr>
          <w:rFonts w:hint="eastAsia"/>
        </w:rPr>
        <w:br/>
      </w:r>
      <w:r>
        <w:rPr>
          <w:rFonts w:hint="eastAsia"/>
        </w:rPr>
        <w:t>　　3.4 全球吸氢装置销量及销售额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全球市场吸氢装置销售额（2021-2032）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全球市场吸氢装置销量（2021-2032）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全球市场吸氢装置价格趋势（2021-2032）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全球吸氢装置主要地区分析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全球主要地区吸氢装置市场规模分析：2021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全球主要地区吸氢装置销售收入及市场份额（2021-2026）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全球主要地区吸氢装置销售收入预测（2027-2032）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全球主要地区吸氢装置销量分析：2021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全球主要地区吸氢装置销量及市场份额预测（2027-2032）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不同产品类型吸氢装置分析</w:t>
      </w:r>
      <w:r>
        <w:rPr>
          <w:rFonts w:hint="eastAsia"/>
        </w:rPr>
        <w:br/>
      </w:r>
      <w:r>
        <w:rPr>
          <w:rFonts w:hint="eastAsia"/>
        </w:rPr>
        <w:t>　　6.1 全球不同产品类型吸氢装置销量（2021-2032）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全球不同产品类型吸氢装置销量预测（2027-2032）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全球不同产品类型吸氢装置收入（2021-2032）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全球不同产品类型吸氢装置收入预测（2027-2032）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全球不同产品类型吸氢装置价格走势（2021-2032）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中国不同产品类型吸氢装置销量（2021-2032）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中国不同产品类型吸氢装置销量预测（2027-2032）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中国不同产品类型吸氢装置收入（2021-2032）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不同应用吸氢装置分析</w:t>
      </w:r>
      <w:r>
        <w:rPr>
          <w:rFonts w:hint="eastAsia"/>
        </w:rPr>
        <w:br/>
      </w:r>
      <w:r>
        <w:rPr>
          <w:rFonts w:hint="eastAsia"/>
        </w:rPr>
        <w:t>　　7.1 全球不同应用吸氢装置销量（2021-2032）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全球不同应用吸氢装置销量预测（2027-2032）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全球不同应用吸氢装置收入（2021-2032）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全球不同应用吸氢装置收入预测（2027-2032）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全球不同应用吸氢装置价格走势（2021-2032）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中国不同应用吸氢装置销量（2021-2032）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中国不同应用吸氢装置销量预测（2027-2032）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中国不同应用吸氢装置收入（2021-2032）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吸氢装置行业发展趋势</w:t>
      </w:r>
      <w:r>
        <w:rPr>
          <w:rFonts w:hint="eastAsia"/>
        </w:rPr>
        <w:br/>
      </w:r>
      <w:r>
        <w:rPr>
          <w:rFonts w:hint="eastAsia"/>
        </w:rPr>
        <w:t>　　8.2 吸氢装置行业主要驱动因素</w:t>
      </w:r>
      <w:r>
        <w:rPr>
          <w:rFonts w:hint="eastAsia"/>
        </w:rPr>
        <w:br/>
      </w:r>
      <w:r>
        <w:rPr>
          <w:rFonts w:hint="eastAsia"/>
        </w:rPr>
        <w:t>　　8.3 吸氢装置中国企业SWOT分析</w:t>
      </w:r>
      <w:r>
        <w:rPr>
          <w:rFonts w:hint="eastAsia"/>
        </w:rPr>
        <w:br/>
      </w:r>
      <w:r>
        <w:rPr>
          <w:rFonts w:hint="eastAsia"/>
        </w:rPr>
        <w:t>　　8.4 中国吸氢装置行业政策环境分析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吸氢装置行业产业链简介</w:t>
      </w:r>
      <w:r>
        <w:rPr>
          <w:rFonts w:hint="eastAsia"/>
        </w:rPr>
        <w:br/>
      </w:r>
      <w:r>
        <w:rPr>
          <w:rFonts w:hint="eastAsia"/>
        </w:rPr>
        <w:t>　　　　9.1.1 吸氢装置行业供应链分析</w:t>
      </w:r>
      <w:r>
        <w:rPr>
          <w:rFonts w:hint="eastAsia"/>
        </w:rPr>
        <w:br/>
      </w:r>
      <w:r>
        <w:rPr>
          <w:rFonts w:hint="eastAsia"/>
        </w:rPr>
        <w:t>　　　　9.1.2 吸氢装置主要原料及供应情况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吸氢装置行业采购模式</w:t>
      </w:r>
      <w:r>
        <w:rPr>
          <w:rFonts w:hint="eastAsia"/>
        </w:rPr>
        <w:br/>
      </w:r>
      <w:r>
        <w:rPr>
          <w:rFonts w:hint="eastAsia"/>
        </w:rPr>
        <w:t>　　9.3 吸氢装置行业生产模式</w:t>
      </w:r>
      <w:r>
        <w:rPr>
          <w:rFonts w:hint="eastAsia"/>
        </w:rPr>
        <w:br/>
      </w:r>
      <w:r>
        <w:rPr>
          <w:rFonts w:hint="eastAsia"/>
        </w:rPr>
        <w:t>　　9.4 吸氢装置行业销售模式及销售渠道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按应用细分，全球吸氢装置市场规模（CAGR）2021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吸氢装置行业发展主要特点</w:t>
      </w:r>
      <w:r>
        <w:rPr>
          <w:rFonts w:hint="eastAsia"/>
        </w:rPr>
        <w:br/>
      </w:r>
      <w:r>
        <w:rPr>
          <w:rFonts w:hint="eastAsia"/>
        </w:rPr>
        <w:t>　　表 4： 吸氢装置行业发展有利因素分析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吸氢装置行业发展不利因素分析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进入吸氢装置行业壁垒</w:t>
      </w:r>
      <w:r>
        <w:rPr>
          <w:rFonts w:hint="eastAsia"/>
        </w:rPr>
        <w:br/>
      </w:r>
      <w:r>
        <w:rPr>
          <w:rFonts w:hint="eastAsia"/>
        </w:rPr>
        <w:t>　　表 7： 吸氢装置主要企业在国际市场占有率（按销量，2023-2026）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2025年吸氢装置主要企业在国际市场排名（按销量）&amp;（千台）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全球市场主要企业吸氢装置销量（2023-2026）&amp;（千台）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吸氢装置主要企业在国际市场占有率（按收入，2023-2026）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2025年吸氢装置主要企业在国际市场排名（按收入）&amp;（万元）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全球市场主要企业吸氢装置销售价格（2023-2026）&amp;（元/台）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吸氢装置主要企业在中国市场占有率（按销量，2023-2026）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2025年吸氢装置主要企业在中国市场排名（按销量）&amp;（千台）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中国市场主要企业吸氢装置销量（2023-2026）&amp;（千台）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吸氢装置主要企业在中国市场占有率（按收入，2023-2026）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2025年吸氢装置主要企业在中国市场排名（按收入）&amp;（万元）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全球主要厂商吸氢装置总部及产地分布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全球主要厂商成立时间及吸氢装置商业化日期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全球主要厂商吸氢装置产品类型及应用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2025年全球吸氢装置主要厂商市场地位（第一梯队、第二梯队和第三梯队）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全球吸氢装置市场投资、并购等现状分析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全球主要地区吸氢装置产量增速（CAGR）：（2021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全球主要地区吸氢装置产量（2021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全球主要地区吸氢装置产量（2021-2026）&amp;（千台）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全球主要地区吸氢装置产量（2027-2032）&amp;（千台）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全球主要地区吸氢装置产量市场份额（2021-2026）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全球主要地区吸氢装置产量市场份额（2027-2032）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中国市场吸氢装置产量、销量、进出口（2021-2026）&amp;（千台）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中国市场吸氢装置产量、销量、进出口预测（2027-2032）&amp;（千台）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全球主要地区吸氢装置销售收入增速：（2021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全球主要地区吸氢装置销售收入（2021-2026）&amp;（万元）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全球主要地区吸氢装置销售收入市场份额（2021-2026）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全球主要地区吸氢装置收入（2027-2032）&amp;（万元）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全球主要地区吸氢装置收入市场份额（2027-2032）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全球主要地区吸氢装置销量（千台）：2021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全球主要地区吸氢装置销量（2021-2026）&amp;（千台）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全球主要地区吸氢装置销量市场份额（2021-2026）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全球主要地区吸氢装置销量（2027-2032）&amp;（千台）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全球主要地区吸氢装置销量份额（2027-2032）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吸氢装置销量（千台）、收入（万元）、价格（元/台）及毛利率（2021-2026）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全球不同产品类型吸氢装置销量（2021-2026）&amp;（千台）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全球不同产品类型吸氢装置销量市场份额（2021-2026）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全球不同产品类型吸氢装置销量预测（2027-2032）&amp;（千台）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全球市场不同产品类型吸氢装置销量市场份额预测（2027-2032）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全球不同产品类型吸氢装置收入（2021-2026）&amp;（万元）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全球不同产品类型吸氢装置收入市场份额（2021-2026）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全球不同产品类型吸氢装置收入预测（2027-2032）&amp;（万元）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全球不同产品类型吸氢装置收入市场份额预测（2027-2032）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中国不同产品类型吸氢装置销量（2021-2026）&amp;（千台）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中国不同产品类型吸氢装置销量市场份额（2021-2026）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中国不同产品类型吸氢装置销量预测（2027-2032）&amp;（千台）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全球市场不同产品类型吸氢装置销量市场份额预测（2027-2032）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中国不同产品类型吸氢装置收入（2021-2026）&amp;（万元）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中国不同产品类型吸氢装置收入市场份额（2021-2026）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中国不同产品类型吸氢装置收入预测（2027-2032）&amp;（万元）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中国不同产品类型吸氢装置收入市场份额预测（2027-2032）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全球不同应用吸氢装置销量（2021-2026）&amp;（千台）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全球不同应用吸氢装置销量市场份额（2021-2026）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全球不同应用吸氢装置销量预测（2027-2032）&amp;（千台）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全球市场不同应用吸氢装置销量市场份额预测（2027-2032）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全球不同应用吸氢装置收入（2021-2026）&amp;（万元）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全球不同应用吸氢装置收入市场份额（2021-2026）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全球不同应用吸氢装置收入预测（2027-2032）&amp;（万元）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全球不同应用吸氢装置收入市场份额预测（2027-2032）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中国不同应用吸氢装置销量（2021-2026）&amp;（千台）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中国不同应用吸氢装置销量市场份额（2021-2026）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中国不同应用吸氢装置销量预测（2027-2032）&amp;（千台）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中国市场不同应用吸氢装置销量市场份额预测（2027-2032）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中国不同应用吸氢装置收入（2021-2026）&amp;（万元）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中国不同应用吸氢装置收入市场份额（2021-2026）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中国不同应用吸氢装置收入预测（2027-2032）&amp;（万元）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中国不同应用吸氢装置收入市场份额预测（2027-2032）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吸氢装置行业发展趋势</w:t>
      </w:r>
      <w:r>
        <w:rPr>
          <w:rFonts w:hint="eastAsia"/>
        </w:rPr>
        <w:br/>
      </w:r>
      <w:r>
        <w:rPr>
          <w:rFonts w:hint="eastAsia"/>
        </w:rPr>
        <w:t>　　表 156： 吸氢装置行业主要驱动因素</w:t>
      </w:r>
      <w:r>
        <w:rPr>
          <w:rFonts w:hint="eastAsia"/>
        </w:rPr>
        <w:br/>
      </w:r>
      <w:r>
        <w:rPr>
          <w:rFonts w:hint="eastAsia"/>
        </w:rPr>
        <w:t>　　表 157： 吸氢装置行业供应链分析</w:t>
      </w:r>
      <w:r>
        <w:rPr>
          <w:rFonts w:hint="eastAsia"/>
        </w:rPr>
        <w:br/>
      </w:r>
      <w:r>
        <w:rPr>
          <w:rFonts w:hint="eastAsia"/>
        </w:rPr>
        <w:t>　　表 158： 吸氢装置上游原料供应商</w:t>
      </w:r>
      <w:r>
        <w:rPr>
          <w:rFonts w:hint="eastAsia"/>
        </w:rPr>
        <w:br/>
      </w:r>
      <w:r>
        <w:rPr>
          <w:rFonts w:hint="eastAsia"/>
        </w:rPr>
        <w:t>　　表 159： 吸氢装置主要地区不同应用客户分析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吸氢装置典型经销商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吸氢装置产品图片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全球不同产品类型吸氢装置市场份额2025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全球不同应用吸氢装置市场份额2025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2025年全球前五大生产商吸氢装置市场份额</w:t>
      </w:r>
      <w:r>
        <w:rPr>
          <w:rFonts w:hint="eastAsia"/>
        </w:rPr>
        <w:br/>
      </w:r>
      <w:r>
        <w:rPr>
          <w:rFonts w:hint="eastAsia"/>
        </w:rPr>
        <w:t>　　图 12： 2025年全球吸氢装置第一梯队、第二梯队和第三梯队厂商及市场份额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全球吸氢装置产能、产量、产能利用率及发展趋势（2021-2032）&amp;（千台）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全球吸氢装置产量、需求量及发展趋势（2021-2032）&amp;（千台）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全球主要地区吸氢装置产量市场份额（2021-2032）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中国吸氢装置产能、产量、产能利用率及发展趋势（2021-2032）&amp;（千台）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中国吸氢装置产量、市场需求量及发展趋势（2021-2032）&amp;（千台）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全球吸氢装置市场销售额及增长率：（2021-2032）&amp;（万元）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全球市场吸氢装置市场规模：2021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全球市场吸氢装置价格趋势（2021-2032）&amp;（元/台）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全球主要地区吸氢装置销售收入（2021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全球主要地区吸氢装置销售收入市场份额（2021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中东市场吸氢装置销量及增长率（2021-2032）&amp;（千台）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中东市场吸氢装置收入及增长率（2021-2032）&amp;（万元）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全球不同产品类型吸氢装置价格走势（2021-2032）&amp;（元/台）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全球不同应用吸氢装置价格走势（2021-2032）&amp;（元/台）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吸氢装置中国企业SWOT分析</w:t>
      </w:r>
      <w:r>
        <w:rPr>
          <w:rFonts w:hint="eastAsia"/>
        </w:rPr>
        <w:br/>
      </w:r>
      <w:r>
        <w:rPr>
          <w:rFonts w:hint="eastAsia"/>
        </w:rPr>
        <w:t>　　图 43： 吸氢装置产业链</w:t>
      </w:r>
      <w:r>
        <w:rPr>
          <w:rFonts w:hint="eastAsia"/>
        </w:rPr>
        <w:br/>
      </w:r>
      <w:r>
        <w:rPr>
          <w:rFonts w:hint="eastAsia"/>
        </w:rPr>
        <w:t>　　图 44： 吸氢装置行业采购模式分析</w:t>
      </w:r>
      <w:r>
        <w:rPr>
          <w:rFonts w:hint="eastAsia"/>
        </w:rPr>
        <w:br/>
      </w:r>
      <w:r>
        <w:rPr>
          <w:rFonts w:hint="eastAsia"/>
        </w:rPr>
        <w:t>　　图 45： 吸氢装置行业生产模式</w:t>
      </w:r>
      <w:r>
        <w:rPr>
          <w:rFonts w:hint="eastAsia"/>
        </w:rPr>
        <w:br/>
      </w:r>
      <w:r>
        <w:rPr>
          <w:rFonts w:hint="eastAsia"/>
        </w:rPr>
        <w:t>　　图 46： 吸氢装置行业销售模式分析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6c4cdb7b542ae" w:history="1">
        <w:r>
          <w:rPr>
            <w:rStyle w:val="Hyperlink"/>
          </w:rPr>
          <w:t>2026-2032年全球与中国吸氢装置行业市场分析及前景趋势报告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6c4cdb7b542ae" w:history="1">
        <w:r>
          <w:rPr>
            <w:rStyle w:val="Hyperlink"/>
          </w:rPr>
          <w:t>https://www.20087.com/9/29/XiQingZhuangZhiHangYeQianJing.html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热点：吸氢实验、吸氢的原理、吸氢机的作用是什么、吸氢机制作原理、吸氢机的原理是什么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adb2bde454d48" w:history="1">
      <w:r>
        <w:rPr>
          <w:rStyle w:val="Hyperlink"/>
        </w:rPr>
        <w:t>2026-2032年全球与中国吸氢装置行业市场分析及前景趋势报告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QingZhuangZhiHangYeQianJing.html" TargetMode="External" Id="R6216c4cdb7b5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QingZhuangZhiHangYeQianJing.html" TargetMode="External" Id="R204adb2bde45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2026-03-28T06:51:49Z</dcterms:created>
  <dcterms:modified xsi:type="dcterms:W3CDTF">2026-03-28T07:51:49Z</dcterms:modified>
  <dc:subject>2026-2032年全球与中国吸氢装置行业市场分析及前景趋势报告</dc:subject>
  <dc:title>2026-2032年全球与中国吸氢装置行业市场分析及前景趋势报告</dc:title>
  <cp:keywords>2026-2032年全球与中国吸氢装置行业市场分析及前景趋势报告</cp:keywords>
  <dc:description>2026-2032年全球与中国吸氢装置行业市场分析及前景趋势报告</dc:description>
</cp:coreProperties>
</file>