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91f7519ee427e" w:history="1">
              <w:r>
                <w:rPr>
                  <w:rStyle w:val="Hyperlink"/>
                </w:rPr>
                <w:t>2026-2032年中国成人自行车行业发展调研及前景趋势报告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91f7519ee427e" w:history="1">
              <w:r>
                <w:rPr>
                  <w:rStyle w:val="Hyperlink"/>
                </w:rPr>
                <w:t>2026-2032年中国成人自行车行业发展调研及前景趋势报告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91f7519ee427e" w:history="1">
                <w:r>
                  <w:rPr>
                    <w:rStyle w:val="Hyperlink"/>
                  </w:rPr>
                  <w:t>https://www.20087.com/9/79/ChengRenZiXingCheDeQianJingQuShi.html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自行车涵盖城市通勤车、山地车、公路车及电动助力自行车（E-bike）等品类，市场以轻量化车架（铝合金、碳纤维）、内变速系统、碟刹制动及人体工学设计为核心卖点，广泛服务于日常出行、健身锻炼与休闲骑行场景。在绿色交通政策推动与健康生活方式兴起背景下，消费者对自行车的骑行舒适性、防盗安全性（如GPS追踪）、维护便捷性及电动化续航能力关注度显著增强。然而，部分低价车型刚性不足导致操控不稳；E-bike电池更换成本高且缺乏通用标准；城市骑行基础设施不完善制约使用频率。</w:t>
      </w:r>
      <w:r>
        <w:rPr>
          <w:rFonts w:hint="eastAsia"/>
        </w:rPr>
        <w:br/>
      </w:r>
      <w:r>
        <w:rPr>
          <w:rFonts w:hint="eastAsia"/>
        </w:rPr>
        <w:t>　　未来，成人自行车将向智能化、模块化与服务化延伸。集成扭矩传感器与自适应助力算法，E-bike实现“人车合一”骑行体验；车架嵌入柔性太阳能薄膜延长续航。在结构设计上，快拆模块支持通勤-越野模式切换；自修复轮胎减少爆胎风险。服务模式创新方面，“自行车即服务”（BaaS）提供按月订阅含保险、维修与换车权益；社区骑行数据接入城市慢行系统规划。此外，在碳普惠机制中，骑行里程可兑换碳积分。最终，成人自行车将从交通工具升级为高智能、高韧性、深度融入城市可持续出行网络的个人移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91f7519ee427e" w:history="1">
        <w:r>
          <w:rPr>
            <w:rStyle w:val="Hyperlink"/>
          </w:rPr>
          <w:t>2026-2032年中国成人自行车行业发展调研及前景趋势报告</w:t>
        </w:r>
      </w:hyperlink>
      <w:r>
        <w:rPr>
          <w:rFonts w:hint="eastAsia"/>
        </w:rPr>
        <w:t>》系统分析了我国成人自行车行业的市场规模、竞争格局及技术发展现状，梳理了产业链结构和重点企业表现。报告基于成人自行车行业发展轨迹，结合政策环境与成人自行车市场需求变化，研判了成人自行车行业未来发展趋势与技术演进方向，客观评估了成人自行车市场机遇与潜在风险。报告为投资者和从业者提供了专业的市场参考，有助于把握成人自行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中国不同产品类型成人自行车增长趋势2021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山地自行车</w:t>
      </w:r>
      <w:r>
        <w:rPr>
          <w:rFonts w:hint="eastAsia"/>
        </w:rPr>
        <w:br/>
      </w:r>
      <w:r>
        <w:rPr>
          <w:rFonts w:hint="eastAsia"/>
        </w:rPr>
        <w:t>　　　　1.2.3 越野自行车</w:t>
      </w:r>
      <w:r>
        <w:rPr>
          <w:rFonts w:hint="eastAsia"/>
        </w:rPr>
        <w:br/>
      </w:r>
      <w:r>
        <w:rPr>
          <w:rFonts w:hint="eastAsia"/>
        </w:rPr>
        <w:t>　　　　1.2.4 公路自行车</w:t>
      </w:r>
      <w:r>
        <w:rPr>
          <w:rFonts w:hint="eastAsia"/>
        </w:rPr>
        <w:br/>
      </w:r>
      <w:r>
        <w:rPr>
          <w:rFonts w:hint="eastAsia"/>
        </w:rPr>
        <w:t>　　　　1.2.5 赛道赛车自行车</w:t>
      </w:r>
      <w:r>
        <w:rPr>
          <w:rFonts w:hint="eastAsia"/>
        </w:rPr>
        <w:br/>
      </w:r>
      <w:r>
        <w:rPr>
          <w:rFonts w:hint="eastAsia"/>
        </w:rPr>
        <w:t>　　　　1.2.6 混合动力自行车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从不同应用，成人自行车主要包括如下几个方面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中国不同应用成人自行车增长趋势2021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　　1.3.3 专业</w:t>
      </w:r>
      <w:r>
        <w:rPr>
          <w:rFonts w:hint="eastAsia"/>
        </w:rPr>
        <w:br/>
      </w:r>
      <w:r>
        <w:rPr>
          <w:rFonts w:hint="eastAsia"/>
        </w:rPr>
        <w:t>　　1.4 中国成人自行车发展现状及未来趋势（2021-2032）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中国市场成人自行车收入及增长率（2021-2032）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中国市场成人自行车销量及增长率（2021-2032）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中国市场主要成人自行车厂商分析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中国市场主要厂商成人自行车销量及市场占有率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中国市场主要厂商成人自行车销量（2021-2026）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中国市场主要厂商成人自行车销量市场份额（2021-2026）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中国市场主要厂商成人自行车收入及市场占有率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中国市场主要厂商成人自行车收入（2021-2026）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中国市场主要厂商成人自行车收入市场份额（2021-2026）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2025年中国市场主要厂商成人自行车收入排名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中国市场主要厂商成人自行车价格（2021-2026）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中国市场主要厂商成人自行车总部及产地分布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中国市场主要厂商成立时间及成人自行车商业化日期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中国市场主要厂商成人自行车产品类型及应用</w:t>
      </w:r>
      <w:r>
        <w:rPr>
          <w:rFonts w:hint="eastAsia"/>
        </w:rPr>
        <w:br/>
      </w:r>
      <w:r>
        <w:rPr>
          <w:rFonts w:hint="eastAsia"/>
        </w:rPr>
        <w:t>　　2.7 成人自行车行业集中度、竞争程度分析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成人自行车行业集中度分析：2025年中国Top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中国市场成人自行车第一梯队、第二梯队和第三梯队厂商（品牌）及2025年市场份额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重点企业（30）在中国市场成人自行车销量、收入、价格及毛利率（2021-2026）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不同产品类型成人自行车分析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中国市场不同产品类型成人自行车销量（2021-2032）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中国市场不同产品类型成人自行车销量及市场份额（2021-2026）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中国市场不同产品类型成人自行车销量预测（2027-2032）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中国市场不同产品类型成人自行车规模（2021-2032）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中国市场不同产品类型成人自行车规模及市场份额（2021-2026）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中国市场不同产品类型成人自行车规模预测（2027-2032）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中国市场不同产品类型成人自行车价格走势（2021-2032）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不同应用成人自行车分析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中国市场不同应用成人自行车销量（2021-2032）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中国市场不同应用成人自行车销量及市场份额（2021-2026）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中国市场不同应用成人自行车销量预测（2027-2032）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中国市场不同应用成人自行车规模（2021-2032）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中国市场不同应用成人自行车规模及市场份额（2021-2026）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中国市场不同应用成人自行车规模预测（2027-2032）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中国市场不同应用成人自行车价格走势（2021-2032）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成人自行车行业发展分析---发展趋势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成人自行车行业发展分析---厂商壁垒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成人自行车行业发展分析---驱动因素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成人自行车行业发展分析---制约因素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成人自行车中国企业SWOT分析</w:t>
      </w:r>
      <w:r>
        <w:rPr>
          <w:rFonts w:hint="eastAsia"/>
        </w:rPr>
        <w:br/>
      </w:r>
      <w:r>
        <w:rPr>
          <w:rFonts w:hint="eastAsia"/>
        </w:rPr>
        <w:t>　　6.6 成人自行车行业发展分析---行业政策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成人自行车行业产业链简介</w:t>
      </w:r>
      <w:r>
        <w:rPr>
          <w:rFonts w:hint="eastAsia"/>
        </w:rPr>
        <w:br/>
      </w:r>
      <w:r>
        <w:rPr>
          <w:rFonts w:hint="eastAsia"/>
        </w:rPr>
        <w:t>　　7.2 成人自行车产业链分析-上游</w:t>
      </w:r>
      <w:r>
        <w:rPr>
          <w:rFonts w:hint="eastAsia"/>
        </w:rPr>
        <w:br/>
      </w:r>
      <w:r>
        <w:rPr>
          <w:rFonts w:hint="eastAsia"/>
        </w:rPr>
        <w:t>　　7.3 成人自行车产业链分析-中游</w:t>
      </w:r>
      <w:r>
        <w:rPr>
          <w:rFonts w:hint="eastAsia"/>
        </w:rPr>
        <w:br/>
      </w:r>
      <w:r>
        <w:rPr>
          <w:rFonts w:hint="eastAsia"/>
        </w:rPr>
        <w:t>　　7.4 成人自行车产业链分析-下游</w:t>
      </w:r>
      <w:r>
        <w:rPr>
          <w:rFonts w:hint="eastAsia"/>
        </w:rPr>
        <w:br/>
      </w:r>
      <w:r>
        <w:rPr>
          <w:rFonts w:hint="eastAsia"/>
        </w:rPr>
        <w:t>　　7.5 成人自行车行业采购模式</w:t>
      </w:r>
      <w:r>
        <w:rPr>
          <w:rFonts w:hint="eastAsia"/>
        </w:rPr>
        <w:br/>
      </w:r>
      <w:r>
        <w:rPr>
          <w:rFonts w:hint="eastAsia"/>
        </w:rPr>
        <w:t>　　7.6 成人自行车行业生产模式</w:t>
      </w:r>
      <w:r>
        <w:rPr>
          <w:rFonts w:hint="eastAsia"/>
        </w:rPr>
        <w:br/>
      </w:r>
      <w:r>
        <w:rPr>
          <w:rFonts w:hint="eastAsia"/>
        </w:rPr>
        <w:t>　　7.7 成人自行车行业销售模式及销售渠道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中国本土成人自行车产能、产量分析</w:t>
      </w:r>
      <w:r>
        <w:rPr>
          <w:rFonts w:hint="eastAsia"/>
        </w:rPr>
        <w:br/>
      </w:r>
      <w:r>
        <w:rPr>
          <w:rFonts w:hint="eastAsia"/>
        </w:rPr>
        <w:t>　　8.1 中国成人自行车供需现状及预测（2021-2032）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中国成人自行车产能、产量、产能利用率及发展趋势（2021-2032）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中国成人自行车产量、市场需求量及发展趋势（2021-2032）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中国成人自行车进出口分析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中国市场成人自行车主要进口来源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中国市场成人自行车主要出口目的地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不同产品类型成人自行车市场规模2021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不同应用成人自行车市场规模2021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中国市场主要厂商成人自行车销量（2021-2026）&amp;（千件）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中国市场主要厂商成人自行车销量市场份额（2021-2026）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中国市场主要厂商成人自行车收入（2021-2026）&amp;（万元）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中国市场主要厂商成人自行车收入份额（2021-2026）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2025年中国主要生产商成人自行车收入排名（万元）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中国市场主要厂商成人自行车价格（2021-2026）&amp;（元/件）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中国市场主要厂商成人自行车总部及产地分布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中国市场主要厂商成立时间及成人自行车商业化日期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中国市场主要厂商成人自行车产品类型及应用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2025年中国市场成人自行车主要厂商市场地位（第一梯队、第二梯队和第三梯队）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成人自行车市场投资、并购等现状分析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成人自行车生产基地、总部、竞争对手及市场地位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成人自行车产品规格、参数及市场应用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成人自行车销量（千件）、收入（万元）、价格（元/件）及毛利率（2021-2026）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中国市场不同产品类型成人自行车销量（2021-2026）&amp;（千件）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中国市场不同产品类型成人自行车销量市场份额（2021-2026）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中国市场不同产品类型成人自行车销量预测（2027-2032）&amp;（千件）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中国市场不同产品类型成人自行车销量市场份额预测（2027-2032）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中国市场不同产品类型成人自行车规模（2021-2026）&amp;（万元）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中国市场不同产品类型成人自行车规模市场份额（2021-2026）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中国市场不同产品类型成人自行车规模预测（2027-2032）&amp;（万元）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中国市场不同产品类型成人自行车规模市场份额预测（2027-2032）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中国市场不同应用成人自行车销量（2021-2026）&amp;（千件）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中国市场不同应用成人自行车销量市场份额（2021-2026）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中国市场不同应用成人自行车销量预测（2027-2032）&amp;（千件）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中国市场不同应用成人自行车销量市场份额预测（2027-2032）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中国市场不同应用成人自行车规模（2021-2026）&amp;（万元）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中国市场不同应用成人自行车规模市场份额（2021-2026）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中国市场不同应用成人自行车规模预测（2027-2032）&amp;（万元）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中国市场不同应用成人自行车规模市场份额预测（2027-2032）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成人自行车行业发展分析---发展趋势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成人自行车行业发展分析---厂商壁垒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成人自行车行业发展分析---驱动因素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成人自行车行业发展分析---制约因素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成人自行车行业相关重点政策一览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成人自行车行业供应链分析</w:t>
      </w:r>
      <w:r>
        <w:rPr>
          <w:rFonts w:hint="eastAsia"/>
        </w:rPr>
        <w:br/>
      </w:r>
      <w:r>
        <w:rPr>
          <w:rFonts w:hint="eastAsia"/>
        </w:rPr>
        <w:t>　　表 186： 成人自行车上游原料供应商</w:t>
      </w:r>
      <w:r>
        <w:rPr>
          <w:rFonts w:hint="eastAsia"/>
        </w:rPr>
        <w:br/>
      </w:r>
      <w:r>
        <w:rPr>
          <w:rFonts w:hint="eastAsia"/>
        </w:rPr>
        <w:t>　　表 187： 成人自行车行业主要下游客户</w:t>
      </w:r>
      <w:r>
        <w:rPr>
          <w:rFonts w:hint="eastAsia"/>
        </w:rPr>
        <w:br/>
      </w:r>
      <w:r>
        <w:rPr>
          <w:rFonts w:hint="eastAsia"/>
        </w:rPr>
        <w:t>　　表 188： 成人自行车典型经销商</w:t>
      </w:r>
      <w:r>
        <w:rPr>
          <w:rFonts w:hint="eastAsia"/>
        </w:rPr>
        <w:br/>
      </w:r>
      <w:r>
        <w:rPr>
          <w:rFonts w:hint="eastAsia"/>
        </w:rPr>
        <w:t>　　表 189： 中国成人自行车产量、销量、进口量及出口量（2021-2026）&amp;（千件）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中国成人自行车产量、销量、进口量及出口量预测（2027-2032）&amp;（千件）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中国市场成人自行车主要进口来源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中国市场成人自行车主要出口目的地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山地自行车产品图片</w:t>
      </w:r>
      <w:r>
        <w:rPr>
          <w:rFonts w:hint="eastAsia"/>
        </w:rPr>
        <w:br/>
      </w:r>
      <w:r>
        <w:rPr>
          <w:rFonts w:hint="eastAsia"/>
        </w:rPr>
        <w:t>　　图 4： 越野自行车产品图片</w:t>
      </w:r>
      <w:r>
        <w:rPr>
          <w:rFonts w:hint="eastAsia"/>
        </w:rPr>
        <w:br/>
      </w:r>
      <w:r>
        <w:rPr>
          <w:rFonts w:hint="eastAsia"/>
        </w:rPr>
        <w:t>　　图 5： 公路自行车产品图片</w:t>
      </w:r>
      <w:r>
        <w:rPr>
          <w:rFonts w:hint="eastAsia"/>
        </w:rPr>
        <w:br/>
      </w:r>
      <w:r>
        <w:rPr>
          <w:rFonts w:hint="eastAsia"/>
        </w:rPr>
        <w:t>　　图 6： 赛道赛车自行车产品图片</w:t>
      </w:r>
      <w:r>
        <w:rPr>
          <w:rFonts w:hint="eastAsia"/>
        </w:rPr>
        <w:br/>
      </w:r>
      <w:r>
        <w:rPr>
          <w:rFonts w:hint="eastAsia"/>
        </w:rPr>
        <w:t>　　图 7： 混合动力自行车产品图片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中国不同应用成人自行车市场份额2025 &amp; 2032</w:t>
      </w:r>
      <w:r>
        <w:rPr>
          <w:rFonts w:hint="eastAsia"/>
        </w:rPr>
        <w:br/>
      </w:r>
      <w:r>
        <w:rPr>
          <w:rFonts w:hint="eastAsia"/>
        </w:rPr>
        <w:t>　　图 10： 业余</w:t>
      </w:r>
      <w:r>
        <w:rPr>
          <w:rFonts w:hint="eastAsia"/>
        </w:rPr>
        <w:br/>
      </w:r>
      <w:r>
        <w:rPr>
          <w:rFonts w:hint="eastAsia"/>
        </w:rPr>
        <w:t>　　图 11： 专业</w:t>
      </w:r>
      <w:r>
        <w:rPr>
          <w:rFonts w:hint="eastAsia"/>
        </w:rPr>
        <w:br/>
      </w:r>
      <w:r>
        <w:rPr>
          <w:rFonts w:hint="eastAsia"/>
        </w:rPr>
        <w:t>　　图 12： 中国市场成人自行车市场规模，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中国市场成人自行车收入及增长率（2021-2032）&amp;（万元）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中国市场成人自行车销量及增长率（2021-2032）&amp;（千件）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2025年中国市场主要厂商成人自行车销量市场份额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2025年中国市场主要厂商成人自行车收入市场份额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2025年中国市场前五大厂商成人自行车市场份额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2025年中国市场成人自行车第一梯队、第二梯队和第三梯队厂商（品牌）及市场份额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中国市场不同产品类型成人自行车价格走势（2021-2032）&amp;（元/件）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中国市场不同应用成人自行车价格走势（2021-2032）&amp;（元/件）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成人自行车中国企业SWOT分析</w:t>
      </w:r>
      <w:r>
        <w:rPr>
          <w:rFonts w:hint="eastAsia"/>
        </w:rPr>
        <w:br/>
      </w:r>
      <w:r>
        <w:rPr>
          <w:rFonts w:hint="eastAsia"/>
        </w:rPr>
        <w:t>　　图 22： 成人自行车产业链</w:t>
      </w:r>
      <w:r>
        <w:rPr>
          <w:rFonts w:hint="eastAsia"/>
        </w:rPr>
        <w:br/>
      </w:r>
      <w:r>
        <w:rPr>
          <w:rFonts w:hint="eastAsia"/>
        </w:rPr>
        <w:t>　　图 23： 成人自行车行业采购模式分析</w:t>
      </w:r>
      <w:r>
        <w:rPr>
          <w:rFonts w:hint="eastAsia"/>
        </w:rPr>
        <w:br/>
      </w:r>
      <w:r>
        <w:rPr>
          <w:rFonts w:hint="eastAsia"/>
        </w:rPr>
        <w:t>　　图 24： 成人自行车行业生产模式分析</w:t>
      </w:r>
      <w:r>
        <w:rPr>
          <w:rFonts w:hint="eastAsia"/>
        </w:rPr>
        <w:br/>
      </w:r>
      <w:r>
        <w:rPr>
          <w:rFonts w:hint="eastAsia"/>
        </w:rPr>
        <w:t>　　图 25： 成人自行车行业销售模式分析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中国成人自行车产能、产量、产能利用率及发展趋势（2021-2032）&amp;（千件）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中国成人自行车产量、市场需求量及发展趋势（2021-2032）&amp;（千件）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91f7519ee427e" w:history="1">
        <w:r>
          <w:rPr>
            <w:rStyle w:val="Hyperlink"/>
          </w:rPr>
          <w:t>2026-2032年中国成人自行车行业发展调研及前景趋势报告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91f7519ee427e" w:history="1">
        <w:r>
          <w:rPr>
            <w:rStyle w:val="Hyperlink"/>
          </w:rPr>
          <w:t>https://www.20087.com/9/79/ChengRenZiXingCheDeQianJingQuShi.html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自行车对男性性功能有影响吗、成人自行车是24寸还是26寸、上门安装自行车师傅、成人自行车是多少寸、自行车图片全部图片、成人自行车是多大的尺寸、十大口碑最好的自行车、成人自行车轮胎一般多少寸、自行车尺寸与身高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ba9ec7d5840a1" w:history="1">
      <w:r>
        <w:rPr>
          <w:rStyle w:val="Hyperlink"/>
        </w:rPr>
        <w:t>2026-2032年中国成人自行车行业发展调研及前景趋势报告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engRenZiXingCheDeQianJingQuShi.html" TargetMode="External" Id="R30691f7519ee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engRenZiXingCheDeQianJingQuShi.html" TargetMode="External" Id="R436ba9ec7d5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2026-01-05T04:58:57Z</dcterms:created>
  <dcterms:modified xsi:type="dcterms:W3CDTF">2026-01-05T05:58:57Z</dcterms:modified>
  <dc:subject>2026-2032年中国成人自行车行业发展调研及前景趋势报告</dc:subject>
  <dc:title>2026-2032年中国成人自行车行业发展调研及前景趋势报告</dc:title>
  <cp:keywords>2026-2032年中国成人自行车行业发展调研及前景趋势报告</cp:keywords>
  <dc:description>2026-2032年中国成人自行车行业发展调研及前景趋势报告</dc:description>
</cp:coreProperties>
</file>