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5d8c5cd9a4020" w:history="1">
              <w:r>
                <w:rPr>
                  <w:rStyle w:val="Hyperlink"/>
                </w:rPr>
                <w:t>2026-2032年中国智慧低碳园区行业现状与前景趋势预测报告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5d8c5cd9a4020" w:history="1">
              <w:r>
                <w:rPr>
                  <w:rStyle w:val="Hyperlink"/>
                </w:rPr>
                <w:t>2026-2032年中国智慧低碳园区行业现状与前景趋势预测报告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5d8c5cd9a4020" w:history="1">
                <w:r>
                  <w:rPr>
                    <w:rStyle w:val="Hyperlink"/>
                  </w:rPr>
                  <w:t>https://www.20087.com/9/39/ZhiHuiDiTanYuanQuHangYeFaZhanQianJing.html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低碳园区是新型城镇化与绿色转型的交汇点，通过集成能源管理、智能建筑、绿色交通与数字化平台，实现资源高效利用与碳排放强度降低。当前领先园区普遍部署屋顶光伏、储能系统、智能微网、能耗监测终端及碳管理软件，部分试点零碳建筑与电动接驳体系。政策激励（如绿色金融、碳配额倾斜）推动企业参与。然而，多数园区仍停留在单点技术应用，缺乏系统性规划；数据孤岛导致能效优化受限；中小企业因成本与认知障碍，参与度不高；且“智慧”与“低碳”目标尚未深度耦合。</w:t>
      </w:r>
      <w:r>
        <w:rPr>
          <w:rFonts w:hint="eastAsia"/>
        </w:rPr>
        <w:br/>
      </w:r>
      <w:r>
        <w:rPr>
          <w:rFonts w:hint="eastAsia"/>
        </w:rPr>
        <w:t>　　未来，智慧低碳园区将向AI驱动的碳能协同、产业共生与标准输出方向演进。数字孪生平台将模拟不同减碳路径的经济与环境效益，辅助决策；园区内企业间或形成余热、中水、固废交换网络，构建产业代谢闭环。在碳关税（CBAM）压力下，园区将提供“产品碳足迹核算+绿电溯源”一站式服务，增强出口竞争力。更深远地，成熟模式将通过“园区即服务”（PaaS）向中小城市输出。长远看，智慧低碳园区将从示范项目升级为区域绿色竞争力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5d8c5cd9a4020" w:history="1">
        <w:r>
          <w:rPr>
            <w:rStyle w:val="Hyperlink"/>
          </w:rPr>
          <w:t>2026-2032年中国智慧低碳园区行业现状与前景趋势预测报告</w:t>
        </w:r>
      </w:hyperlink>
      <w:r>
        <w:rPr>
          <w:rFonts w:hint="eastAsia"/>
        </w:rPr>
        <w:t>》基于国家统计局、相关协会等权威数据，结合专业团队对智慧低碳园区行业的长期监测，全面分析了智慧低碳园区行业的市场规模、技术现状、发展趋势及竞争格局。报告详细梳理了智慧低碳园区市场需求、进出口情况、上下游产业链、重点区域分布及主要企业动态，并通过SWOT分析揭示了智慧低碳园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智慧低碳园区产业概述</w:t>
      </w:r>
      <w:r>
        <w:rPr>
          <w:rFonts w:hint="eastAsia"/>
        </w:rPr>
        <w:br/>
      </w:r>
      <w:r>
        <w:rPr>
          <w:rFonts w:hint="eastAsia"/>
        </w:rPr>
        <w:t>　　第一节 智慧低碳园区定义与分类</w:t>
      </w:r>
      <w:r>
        <w:rPr>
          <w:rFonts w:hint="eastAsia"/>
        </w:rPr>
        <w:br/>
      </w:r>
      <w:r>
        <w:rPr>
          <w:rFonts w:hint="eastAsia"/>
        </w:rPr>
        <w:t>　　第二节 智慧低碳园区产业链结构及关键环节剖析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智慧低碳园区商业模式与盈利模式解析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智慧低碳园区经济指标与行业评估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全球智慧低碳园区市场发展综述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2020-2025年全球智慧低碳园区市场规模及增长趋势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主要国家与地区智慧低碳园区市场对比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2026-2032年全球智慧低碳园区行业发展趋势与前景预测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国际智慧低碳园区市场发展趋势及对我国启示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二、对我国智慧低碳园区市场的借鉴意义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中国智慧低碳园区行业市场规模分析与预测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智慧低碳园区市场的总体规模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一、2020-2025年智慧低碳园区市场规模变化及趋势分析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二、2026年智慧低碳园区行业市场规模特点</w:t>
      </w:r>
      <w:r>
        <w:rPr>
          <w:rFonts w:hint="eastAsia"/>
        </w:rPr>
        <w:br/>
      </w:r>
      <w:r>
        <w:rPr>
          <w:rFonts w:hint="eastAsia"/>
        </w:rPr>
        <w:t>　　第二节 智慧低碳园区市场规模的构成</w:t>
      </w:r>
      <w:r>
        <w:rPr>
          <w:rFonts w:hint="eastAsia"/>
        </w:rPr>
        <w:br/>
      </w:r>
      <w:r>
        <w:rPr>
          <w:rFonts w:hint="eastAsia"/>
        </w:rPr>
        <w:t>　　　　一、智慧低碳园区客户群体特征与偏好分析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二、不同类型智慧低碳园区市场规模分布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三、各地区智慧低碳园区市场规模差异与特点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智慧低碳园区市场规模的预测与展望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一、未来几年智慧低碳园区市场规模增长预测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2025-2026年智慧低碳园区行业技术发展现状及趋势分析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智慧低碳园区行业技术发展现状分析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国内外智慧低碳园区行业技术差距分析及差距形成的主要原因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智慧低碳园区行业技术发展方向、趋势预测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提升智慧低碳园区行业技术能力策略建议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2020-2025年中国智慧低碳园区行业总体发展与财务状况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2020-2025年智慧低碳园区行业规模情况</w:t>
      </w:r>
      <w:r>
        <w:rPr>
          <w:rFonts w:hint="eastAsia"/>
        </w:rPr>
        <w:br/>
      </w:r>
      <w:r>
        <w:rPr>
          <w:rFonts w:hint="eastAsia"/>
        </w:rPr>
        <w:t>　　　　一、智慧低碳园区行业企业数量规模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二、智慧低碳园区行业从业人员规模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三、智慧低碳园区行业市场敏感性分析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2020-2025年智慧低碳园区行业财务能力分析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一、智慧低碳园区行业盈利能力</w:t>
      </w:r>
      <w:r>
        <w:rPr>
          <w:rFonts w:hint="eastAsia"/>
        </w:rPr>
        <w:br/>
      </w:r>
      <w:r>
        <w:rPr>
          <w:rFonts w:hint="eastAsia"/>
        </w:rPr>
        <w:t>　　　　二、智慧低碳园区行业偿债能力</w:t>
      </w:r>
      <w:r>
        <w:rPr>
          <w:rFonts w:hint="eastAsia"/>
        </w:rPr>
        <w:br/>
      </w:r>
      <w:r>
        <w:rPr>
          <w:rFonts w:hint="eastAsia"/>
        </w:rPr>
        <w:t>　　　　三、智慧低碳园区行业营运能力</w:t>
      </w:r>
      <w:r>
        <w:rPr>
          <w:rFonts w:hint="eastAsia"/>
        </w:rPr>
        <w:br/>
      </w:r>
      <w:r>
        <w:rPr>
          <w:rFonts w:hint="eastAsia"/>
        </w:rPr>
        <w:t>　　　　四、智慧低碳园区行业发展能力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中国智慧低碳园区行业细分市场调研与机会挖掘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智慧低碳园区细分市场（一）市场调研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智慧低碳园区细分市场（二）市场调研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中国智慧低碳园区行业区域市场调研分析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2020-2025年中国智慧低碳园区行业重点区域调研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一、重点地区（一）智慧低碳园区市场规模与特点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二、重点地区（二）智慧低碳园区市场规模及特点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三、重点地区（三）智慧低碳园区市场规模及特点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四、重点地区（四）智慧低碳园区市场规模及特点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不同区域智慧低碳园区市场的对比与启示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二、智慧低碳园区市场拓展策略与建议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中国智慧低碳园区行业的营销渠道与客户分析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智慧低碳园区行业渠道分析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二、各类渠道对智慧低碳园区行业的影响</w:t>
      </w:r>
      <w:r>
        <w:rPr>
          <w:rFonts w:hint="eastAsia"/>
        </w:rPr>
        <w:br/>
      </w:r>
      <w:r>
        <w:rPr>
          <w:rFonts w:hint="eastAsia"/>
        </w:rPr>
        <w:t>　　　　三、主要智慧低碳园区企业渠道策略研究</w:t>
      </w:r>
      <w:r>
        <w:rPr>
          <w:rFonts w:hint="eastAsia"/>
        </w:rPr>
        <w:br/>
      </w:r>
      <w:r>
        <w:rPr>
          <w:rFonts w:hint="eastAsia"/>
        </w:rPr>
        <w:t>　　第二节 智慧低碳园区行业客户分析与定位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中国智慧低碳园区行业竞争格局及策略选择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智慧低碳园区行业总体市场竞争状况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一、智慧低碳园区行业竞争结构分析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二、智慧低碳园区企业竞争格局与集中度评估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三、智慧低碳园区行业SWOT分析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智慧低碳园区行业重点企业调研分析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智慧低碳园区企业发展策略分析</w:t>
      </w:r>
      <w:r>
        <w:rPr>
          <w:rFonts w:hint="eastAsia"/>
        </w:rPr>
        <w:br/>
      </w:r>
      <w:r>
        <w:rPr>
          <w:rFonts w:hint="eastAsia"/>
        </w:rPr>
        <w:t>　　第一节 智慧低碳园区市场与销售策略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智慧低碳园区品牌战略思考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中国智慧低碳园区行业发展环境分析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二、智慧低碳园区行业主管部门、监管体制及相关政策法规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3、智慧低碳园区行业的主要法律、法规和政策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4、2026年智慧低碳园区行业法律法规和政策对行业的影响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二、智慧低碳园区消费者需求分析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一、智慧低碳园区技术的应用与创新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二、智慧低碳园区行业发展的技术趋势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2026-2032年智慧低碳园区行业展趋势预测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2026-2032年智慧低碳园区市场发展前景分析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一、智慧低碳园区市场发展潜力</w:t>
      </w:r>
      <w:r>
        <w:rPr>
          <w:rFonts w:hint="eastAsia"/>
        </w:rPr>
        <w:br/>
      </w:r>
      <w:r>
        <w:rPr>
          <w:rFonts w:hint="eastAsia"/>
        </w:rPr>
        <w:t>　　　　二、智慧低碳园区市场前景分析</w:t>
      </w:r>
      <w:r>
        <w:rPr>
          <w:rFonts w:hint="eastAsia"/>
        </w:rPr>
        <w:br/>
      </w:r>
      <w:r>
        <w:rPr>
          <w:rFonts w:hint="eastAsia"/>
        </w:rPr>
        <w:t>　　　　三、智慧低碳园区细分行业发展前景分析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2026-2032年智慧低碳园区发展趋势预测</w:t>
      </w:r>
      <w:r>
        <w:rPr>
          <w:rFonts w:hint="eastAsia"/>
        </w:rPr>
        <w:br/>
      </w:r>
      <w:r>
        <w:rPr>
          <w:rFonts w:hint="eastAsia"/>
        </w:rPr>
        <w:t>　　　　一、智慧低碳园区发展趋势预测</w:t>
      </w:r>
      <w:r>
        <w:rPr>
          <w:rFonts w:hint="eastAsia"/>
        </w:rPr>
        <w:br/>
      </w:r>
      <w:r>
        <w:rPr>
          <w:rFonts w:hint="eastAsia"/>
        </w:rPr>
        <w:t>　　　　二、智慧低碳园区市场规模预测</w:t>
      </w:r>
      <w:r>
        <w:rPr>
          <w:rFonts w:hint="eastAsia"/>
        </w:rPr>
        <w:br/>
      </w:r>
      <w:r>
        <w:rPr>
          <w:rFonts w:hint="eastAsia"/>
        </w:rPr>
        <w:t>　　　　三、智慧低碳园区细分市场发展趋势预测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未来智慧低碳园区行业挑战与机遇探讨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一、智慧低碳园区行业挑战</w:t>
      </w:r>
      <w:r>
        <w:rPr>
          <w:rFonts w:hint="eastAsia"/>
        </w:rPr>
        <w:br/>
      </w:r>
      <w:r>
        <w:rPr>
          <w:rFonts w:hint="eastAsia"/>
        </w:rPr>
        <w:t>　　　　二、智慧低碳园区行业机遇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智慧低碳园区行业研究结论及建议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对智慧低碳园区行业发展的建议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对智慧低碳园区企业和投资者的建议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智慧低碳园区行业历程</w:t>
      </w:r>
      <w:r>
        <w:rPr>
          <w:rFonts w:hint="eastAsia"/>
        </w:rPr>
        <w:br/>
      </w:r>
      <w:r>
        <w:rPr>
          <w:rFonts w:hint="eastAsia"/>
        </w:rPr>
        <w:t>　　图表 智慧低碳园区行业生命周期</w:t>
      </w:r>
      <w:r>
        <w:rPr>
          <w:rFonts w:hint="eastAsia"/>
        </w:rPr>
        <w:br/>
      </w:r>
      <w:r>
        <w:rPr>
          <w:rFonts w:hint="eastAsia"/>
        </w:rPr>
        <w:t>　　图表 智慧低碳园区行业产业链分析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2020-2025年智慧低碳园区行业市场容量统计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2020-2025年中国智慧低碳园区行业市场规模及增长情况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2020-2025年中国智慧低碳园区行业销售收入分析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2020-2025年中国智慧低碳园区行业盈利情况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2020-2025年中国智慧低碳园区行业利润总额分析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2020-2025年中国智慧低碳园区行业企业数量情况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2020-2025年中国智慧低碳园区行业企业平均规模情况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2020-2025年中国智慧低碳园区行业竞争力分析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2020-2025年中国智慧低碳园区行业盈利能力分析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2020-2025年中国智慧低碳园区行业运营能力分析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2020-2025年中国智慧低碳园区行业偿债能力分析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2020-2025年中国智慧低碳园区行业发展能力分析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2020-2025年中国智慧低碳园区行业经营效益分析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**地区智慧低碳园区市场规模及增长情况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**地区智慧低碳园区行业市场需求情况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**地区智慧低碳园区市场规模及增长情况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**地区智慧低碳园区行业市场需求情况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**地区智慧低碳园区市场规模及增长情况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**地区智慧低碳园区行业市场需求情况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智慧低碳园区重点企业（一）基本信息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智慧低碳园区重点企业（一）经营情况分析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智慧低碳园区重点企业（一）盈利能力情况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智慧低碳园区重点企业（一）偿债能力情况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智慧低碳园区重点企业（一）运营能力情况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智慧低碳园区重点企业（一）成长能力情况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智慧低碳园区重点企业（二）基本信息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智慧低碳园区重点企业（二）经营情况分析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智慧低碳园区重点企业（二）盈利能力情况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智慧低碳园区重点企业（二）偿债能力情况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智慧低碳园区重点企业（二）运营能力情况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智慧低碳园区重点企业（二）成长能力情况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2026-2032年中国智慧低碳园区行业市场容量预测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2026-2032年中国智慧低碳园区行业市场规模预测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2026-2032年中国智慧低碳园区市场前景分析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2026-2032年中国智慧低碳园区行业发展趋势预测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5d8c5cd9a4020" w:history="1">
        <w:r>
          <w:rPr>
            <w:rStyle w:val="Hyperlink"/>
          </w:rPr>
          <w:t>2026-2032年中国智慧低碳园区行业现状与前景趋势预测报告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5d8c5cd9a4020" w:history="1">
        <w:r>
          <w:rPr>
            <w:rStyle w:val="Hyperlink"/>
          </w:rPr>
          <w:t>https://www.20087.com/9/39/ZhiHuiDiTanYuanQuHangYeFaZhanQianJing.html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热点：智慧园区、智慧低碳园区实施方案、低碳园区、绿色低碳智慧园区、绿色低碳示范园区名单、低碳园区建设、智慧城市物联网、低碳产业园区、智慧能源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c382c3d584132" w:history="1">
      <w:r>
        <w:rPr>
          <w:rStyle w:val="Hyperlink"/>
        </w:rPr>
        <w:t>2026-2032年中国智慧低碳园区行业现状与前景趋势预测报告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hiHuiDiTanYuanQuHangYeFaZhanQianJing.html" TargetMode="External" Id="R56c5d8c5cd9a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hiHuiDiTanYuanQuHangYeFaZhanQianJing.html" TargetMode="External" Id="R430c382c3d58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2025-12-20T01:43:07Z</dcterms:created>
  <dcterms:modified xsi:type="dcterms:W3CDTF">2025-12-20T02:43:07Z</dcterms:modified>
  <dc:subject>2026-2032年中国智慧低碳园区行业现状与前景趋势预测报告</dc:subject>
  <dc:title>2026-2032年中国智慧低碳园区行业现状与前景趋势预测报告</dc:title>
  <cp:keywords>2026-2032年中国智慧低碳园区行业现状与前景趋势预测报告</cp:keywords>
  <dc:description>2026-2032年中国智慧低碳园区行业现状与前景趋势预测报告</dc:description>
</cp:coreProperties>
</file>