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86388fb0a476e" w:history="1">
              <w:r>
                <w:rPr>
                  <w:rStyle w:val="Hyperlink"/>
                </w:rPr>
                <w:t>2025-2031年中国木制玩具行业调研及发展前景报告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86388fb0a476e" w:history="1">
              <w:r>
                <w:rPr>
                  <w:rStyle w:val="Hyperlink"/>
                </w:rPr>
                <w:t>2025-2031年中国木制玩具行业调研及发展前景报告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86388fb0a476e" w:history="1">
                <w:r>
                  <w:rPr>
                    <w:rStyle w:val="Hyperlink"/>
                  </w:rPr>
                  <w:t>https://www.20087.com/9/19/MuZhiWanJuDeXianZhuangYuQianJing.html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玩具是传统玩具的一种，近年来因其环保、安全、有利于儿童身心发展等特性而重新受到家长和市场的青睐。这些玩具多采用天然木材，如榉木、松木等，通过精细的手工或机械加工而成，形态各异，从简单拼图到复杂的积木套装应有尽有。随着消费者对玩具品质和教育意义的重视，设计上更加注重寓教于乐，融合了早教元素，如形状识别、颜色分辨、动手能力培养等。</w:t>
      </w:r>
      <w:r>
        <w:rPr>
          <w:rFonts w:hint="eastAsia"/>
        </w:rPr>
        <w:br/>
      </w:r>
      <w:r>
        <w:rPr>
          <w:rFonts w:hint="eastAsia"/>
        </w:rPr>
        <w:t>　　木制玩具行业未来将趋向于个性化定制和智能化结合。一方面，随着3D打印技术的成熟，个性化定制服务将变得更加普遍，满足消费者对独特性和教育内容定制的需求。另一方面，融入AR技术的智能木制玩具将为孩子提供更加丰富、互动的玩乐体验，如通过扫描玩具激活虚拟游戏，实现线上线下的互动学习。同时，环保材料的持续研发和使用，以及对可持续森林管理的承诺，将是木制玩具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86388fb0a476e" w:history="1">
        <w:r>
          <w:rPr>
            <w:rStyle w:val="Hyperlink"/>
          </w:rPr>
          <w:t>2025-2031年中国木制玩具行业调研及发展前景报告</w:t>
        </w:r>
      </w:hyperlink>
      <w:r>
        <w:rPr>
          <w:rFonts w:hint="eastAsia"/>
        </w:rPr>
        <w:t>》基于国家统计局及相关行业协会的详实数据，结合国内外木制玩具行业研究资料及深入市场调研，系统分析了木制玩具行业的市场规模、市场需求及产业链现状。报告重点探讨了木制玩具行业整体运行情况及细分领域特点，科学预测了木制玩具市场前景与发展趋势，揭示了木制玩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386388fb0a476e" w:history="1">
        <w:r>
          <w:rPr>
            <w:rStyle w:val="Hyperlink"/>
          </w:rPr>
          <w:t>2025-2031年中国木制玩具行业调研及发展前景报告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木制玩具相关概述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木制品玩具市场特点分析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2020-2025年木制玩具行业全球发展分析</w:t>
      </w:r>
      <w:r>
        <w:rPr>
          <w:rFonts w:hint="eastAsia"/>
        </w:rPr>
        <w:br/>
      </w:r>
      <w:r>
        <w:rPr>
          <w:rFonts w:hint="eastAsia"/>
        </w:rPr>
        <w:t>　　第一节 全球木制玩具行业发展分析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一、全球木制玩具研究现状分析</w:t>
      </w:r>
      <w:r>
        <w:rPr>
          <w:rFonts w:hint="eastAsia"/>
        </w:rPr>
        <w:br/>
      </w:r>
      <w:r>
        <w:rPr>
          <w:rFonts w:hint="eastAsia"/>
        </w:rPr>
        <w:t>　　　　二、全球木制玩具发展前景研究分析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2020-2025年部分国家木制玩具市场分析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2025-2031年全球木制玩具行业方向及预测分析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2020-2025年中国木制玩具行业市场运行环境分析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2020-2025年中国木制玩具行业政策环境分析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一、木制玩具材料政策分析</w:t>
      </w:r>
      <w:r>
        <w:rPr>
          <w:rFonts w:hint="eastAsia"/>
        </w:rPr>
        <w:br/>
      </w:r>
      <w:r>
        <w:rPr>
          <w:rFonts w:hint="eastAsia"/>
        </w:rPr>
        <w:t>　　　　二、木制玩具标准分析</w:t>
      </w:r>
      <w:r>
        <w:rPr>
          <w:rFonts w:hint="eastAsia"/>
        </w:rPr>
        <w:br/>
      </w:r>
      <w:r>
        <w:rPr>
          <w:rFonts w:hint="eastAsia"/>
        </w:rPr>
        <w:t>　　第四节 2020-2025年中国木制玩具行业社会环境分析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2020-2025年中国木制玩具行业发展现状分析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2020-2025年中国木制玩具行业发展现状分析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二、中国木制玩具行业的发展必要性</w:t>
      </w:r>
      <w:r>
        <w:rPr>
          <w:rFonts w:hint="eastAsia"/>
        </w:rPr>
        <w:br/>
      </w:r>
      <w:r>
        <w:rPr>
          <w:rFonts w:hint="eastAsia"/>
        </w:rPr>
        <w:t>　　第二节 2020-2025年中国木制玩具市场现状分析</w:t>
      </w:r>
      <w:r>
        <w:rPr>
          <w:rFonts w:hint="eastAsia"/>
        </w:rPr>
        <w:br/>
      </w:r>
      <w:r>
        <w:rPr>
          <w:rFonts w:hint="eastAsia"/>
        </w:rPr>
        <w:t>　　　　一、中国木制玩具市场规模分析</w:t>
      </w:r>
      <w:r>
        <w:rPr>
          <w:rFonts w:hint="eastAsia"/>
        </w:rPr>
        <w:br/>
      </w:r>
      <w:r>
        <w:rPr>
          <w:rFonts w:hint="eastAsia"/>
        </w:rPr>
        <w:t>　　　　二、中国木制玩具市场增速分析</w:t>
      </w:r>
      <w:r>
        <w:rPr>
          <w:rFonts w:hint="eastAsia"/>
        </w:rPr>
        <w:br/>
      </w:r>
      <w:r>
        <w:rPr>
          <w:rFonts w:hint="eastAsia"/>
        </w:rPr>
        <w:t>　　　　三、中国木制玩具未来市场前景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2020-2025年中国木制玩具所属行业进出口分析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一、中国木制玩具所属行业出口分析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二、中国木制玩具所属行业进口分析</w:t>
      </w:r>
      <w:r>
        <w:rPr>
          <w:rFonts w:hint="eastAsia"/>
        </w:rPr>
        <w:br/>
      </w:r>
      <w:r>
        <w:rPr>
          <w:rFonts w:hint="eastAsia"/>
        </w:rPr>
        <w:t>　　第四节 中国木制品玩具行业技术环境分析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一、中国木制品玩具技术发展概况</w:t>
      </w:r>
      <w:r>
        <w:rPr>
          <w:rFonts w:hint="eastAsia"/>
        </w:rPr>
        <w:br/>
      </w:r>
      <w:r>
        <w:rPr>
          <w:rFonts w:hint="eastAsia"/>
        </w:rPr>
        <w:t>　　　　二、中国木制品玩具产品工艺特点或流程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三、中国木制品玩具行业技术发展趋势</w:t>
      </w:r>
      <w:r>
        <w:rPr>
          <w:rFonts w:hint="eastAsia"/>
        </w:rPr>
        <w:br/>
      </w:r>
      <w:r>
        <w:rPr>
          <w:rFonts w:hint="eastAsia"/>
        </w:rPr>
        <w:t>　　第五节 2020-2025年中国木制玩具市场需求现状分析</w:t>
      </w:r>
      <w:r>
        <w:rPr>
          <w:rFonts w:hint="eastAsia"/>
        </w:rPr>
        <w:br/>
      </w:r>
      <w:r>
        <w:rPr>
          <w:rFonts w:hint="eastAsia"/>
        </w:rPr>
        <w:t>　　　　一、中国木制玩具市场需求情况分析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二、中国木制玩具市场需求趋势分析</w:t>
      </w:r>
      <w:r>
        <w:rPr>
          <w:rFonts w:hint="eastAsia"/>
        </w:rPr>
        <w:br/>
      </w:r>
      <w:r>
        <w:rPr>
          <w:rFonts w:hint="eastAsia"/>
        </w:rPr>
        <w:t>　　第六节 2020-2025年中国木制玩具行业发展存在的问题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2020-2025年中国木制玩具行业细分行业现状分析</w:t>
      </w:r>
      <w:r>
        <w:rPr>
          <w:rFonts w:hint="eastAsia"/>
        </w:rPr>
        <w:br/>
      </w:r>
      <w:r>
        <w:rPr>
          <w:rFonts w:hint="eastAsia"/>
        </w:rPr>
        <w:t>　　第一节 积木类玩具发展情况分析</w:t>
      </w:r>
      <w:r>
        <w:rPr>
          <w:rFonts w:hint="eastAsia"/>
        </w:rPr>
        <w:br/>
      </w:r>
      <w:r>
        <w:rPr>
          <w:rFonts w:hint="eastAsia"/>
        </w:rPr>
        <w:t>　　　　一、积木类玩具行业发展现状分析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二、积木类玩具行业发展趋势分析</w:t>
      </w:r>
      <w:r>
        <w:rPr>
          <w:rFonts w:hint="eastAsia"/>
        </w:rPr>
        <w:br/>
      </w:r>
      <w:r>
        <w:rPr>
          <w:rFonts w:hint="eastAsia"/>
        </w:rPr>
        <w:t>　　第二节 拼图拼板类玩具发展情况分析</w:t>
      </w:r>
      <w:r>
        <w:rPr>
          <w:rFonts w:hint="eastAsia"/>
        </w:rPr>
        <w:br/>
      </w:r>
      <w:r>
        <w:rPr>
          <w:rFonts w:hint="eastAsia"/>
        </w:rPr>
        <w:t>　　　　一、拼图拼板类玩具行业发展现状分析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二、拼图拼板类玩具行业发展趋势分析</w:t>
      </w:r>
      <w:r>
        <w:rPr>
          <w:rFonts w:hint="eastAsia"/>
        </w:rPr>
        <w:br/>
      </w:r>
      <w:r>
        <w:rPr>
          <w:rFonts w:hint="eastAsia"/>
        </w:rPr>
        <w:t>　　第三节 早教益智类玩具发展情况分析</w:t>
      </w:r>
      <w:r>
        <w:rPr>
          <w:rFonts w:hint="eastAsia"/>
        </w:rPr>
        <w:br/>
      </w:r>
      <w:r>
        <w:rPr>
          <w:rFonts w:hint="eastAsia"/>
        </w:rPr>
        <w:t>　　　　一、早教益智类玩具行业发展现状分析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二、早教益智类玩具行业发展趋势分析</w:t>
      </w:r>
      <w:r>
        <w:rPr>
          <w:rFonts w:hint="eastAsia"/>
        </w:rPr>
        <w:br/>
      </w:r>
      <w:r>
        <w:rPr>
          <w:rFonts w:hint="eastAsia"/>
        </w:rPr>
        <w:t>　　第四节 拖拉玩具类玩具发展情况分析</w:t>
      </w:r>
      <w:r>
        <w:rPr>
          <w:rFonts w:hint="eastAsia"/>
        </w:rPr>
        <w:br/>
      </w:r>
      <w:r>
        <w:rPr>
          <w:rFonts w:hint="eastAsia"/>
        </w:rPr>
        <w:t>　　　　一、拖拉玩具类玩具行业发展现状分析</w:t>
      </w:r>
      <w:r>
        <w:rPr>
          <w:rFonts w:hint="eastAsia"/>
        </w:rPr>
        <w:br/>
      </w:r>
      <w:r>
        <w:rPr>
          <w:rFonts w:hint="eastAsia"/>
        </w:rPr>
        <w:t>　　　　二、拖拉玩具类玩具行业发展趋势分析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2020-2025年中国木制玩具地区现状调查研究分析</w:t>
      </w:r>
      <w:r>
        <w:rPr>
          <w:rFonts w:hint="eastAsia"/>
        </w:rPr>
        <w:br/>
      </w:r>
      <w:r>
        <w:rPr>
          <w:rFonts w:hint="eastAsia"/>
        </w:rPr>
        <w:t>　　第一节 木制玩具“东北地区”销售分析</w:t>
      </w:r>
      <w:r>
        <w:rPr>
          <w:rFonts w:hint="eastAsia"/>
        </w:rPr>
        <w:br/>
      </w:r>
      <w:r>
        <w:rPr>
          <w:rFonts w:hint="eastAsia"/>
        </w:rPr>
        <w:t>　　第二节 木制玩具“华北地区”销售分析</w:t>
      </w:r>
      <w:r>
        <w:rPr>
          <w:rFonts w:hint="eastAsia"/>
        </w:rPr>
        <w:br/>
      </w:r>
      <w:r>
        <w:rPr>
          <w:rFonts w:hint="eastAsia"/>
        </w:rPr>
        <w:t>　　第三节 木制玩具“中南地区”销售分析</w:t>
      </w:r>
      <w:r>
        <w:rPr>
          <w:rFonts w:hint="eastAsia"/>
        </w:rPr>
        <w:br/>
      </w:r>
      <w:r>
        <w:rPr>
          <w:rFonts w:hint="eastAsia"/>
        </w:rPr>
        <w:t>　　第四节 木制玩具“华东地区”销售分析</w:t>
      </w:r>
      <w:r>
        <w:rPr>
          <w:rFonts w:hint="eastAsia"/>
        </w:rPr>
        <w:br/>
      </w:r>
      <w:r>
        <w:rPr>
          <w:rFonts w:hint="eastAsia"/>
        </w:rPr>
        <w:t>　　第五节 木制玩具“西北地区”销售分析</w:t>
      </w:r>
      <w:r>
        <w:rPr>
          <w:rFonts w:hint="eastAsia"/>
        </w:rPr>
        <w:br/>
      </w:r>
      <w:r>
        <w:rPr>
          <w:rFonts w:hint="eastAsia"/>
        </w:rPr>
        <w:t>　　第六节 木制玩具“西南地区”销售分析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2020-2025年中国木制玩具行业生产现状分析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2020-2025年中国木制玩具行业生产情况</w:t>
      </w:r>
      <w:r>
        <w:rPr>
          <w:rFonts w:hint="eastAsia"/>
        </w:rPr>
        <w:br/>
      </w:r>
      <w:r>
        <w:rPr>
          <w:rFonts w:hint="eastAsia"/>
        </w:rPr>
        <w:t>　　　　一、中国木制玩具行业生产现状分析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二、中国木制玩具行业生产优势分析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三、中国木制玩具行业生产趋势分析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2020-2025年中国木制玩具行业生产区域分析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一、中国木制玩具行业生产区域分布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二、中国木制玩具行业生产集中度分析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2020-2025年中国木制玩具行业市场竞争格局分析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2020-2025年中国木制玩具行业竞争现状分析</w:t>
      </w:r>
      <w:r>
        <w:rPr>
          <w:rFonts w:hint="eastAsia"/>
        </w:rPr>
        <w:br/>
      </w:r>
      <w:r>
        <w:rPr>
          <w:rFonts w:hint="eastAsia"/>
        </w:rPr>
        <w:t>　　　　一、木制玩具行业竞争程度分析</w:t>
      </w:r>
      <w:r>
        <w:rPr>
          <w:rFonts w:hint="eastAsia"/>
        </w:rPr>
        <w:br/>
      </w:r>
      <w:r>
        <w:rPr>
          <w:rFonts w:hint="eastAsia"/>
        </w:rPr>
        <w:t>　　　　二、木制玩具行业技术竞争分析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2020-2025年中国木制玩具行业竞争格局分析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一、木制玩具行业竞争现状分析</w:t>
      </w:r>
      <w:r>
        <w:rPr>
          <w:rFonts w:hint="eastAsia"/>
        </w:rPr>
        <w:br/>
      </w:r>
      <w:r>
        <w:rPr>
          <w:rFonts w:hint="eastAsia"/>
        </w:rPr>
        <w:t>　　　　二、木制玩具市场销售区域集中分析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2020-2025年木制玩具行业提升竞争力策略分析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中国木制玩具行业企业分析</w:t>
      </w:r>
      <w:r>
        <w:rPr>
          <w:rFonts w:hint="eastAsia"/>
        </w:rPr>
        <w:br/>
      </w:r>
      <w:r>
        <w:rPr>
          <w:rFonts w:hint="eastAsia"/>
        </w:rPr>
        <w:t>　　第一节 广州四联玩具有限公司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浙江大圣文化用品有限公司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浙江和信玩具集团有限公司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浙江宏基玩具制造有限公司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台州市世玩欣玩具有限公司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2025-2031年中国木制玩具产业发展趋势预测分析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2025-2031年中国木制玩具产业发展趋势预测分析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一、木制玩具产业发展规模预测分析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二、木制玩具产业技术发展方向分析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三、木制玩具产业集中程度预测分析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2025-2031年中国木制玩具市场发展预测分析</w:t>
      </w:r>
      <w:r>
        <w:rPr>
          <w:rFonts w:hint="eastAsia"/>
        </w:rPr>
        <w:br/>
      </w:r>
      <w:r>
        <w:rPr>
          <w:rFonts w:hint="eastAsia"/>
        </w:rPr>
        <w:t>　　　　一、木制玩具价格走势分析</w:t>
      </w:r>
      <w:r>
        <w:rPr>
          <w:rFonts w:hint="eastAsia"/>
        </w:rPr>
        <w:br/>
      </w:r>
      <w:r>
        <w:rPr>
          <w:rFonts w:hint="eastAsia"/>
        </w:rPr>
        <w:t>　　　　二、木制玩具所属行业产销预测分析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2025-2031年中国木制玩具市场盈利预测分析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2025-2031年中国木制玩具产业投资前景预测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2025-2031年中国木制玩具产业投资环境分析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2025-2031年中国木制玩具产业投资机会分析</w:t>
      </w:r>
      <w:r>
        <w:rPr>
          <w:rFonts w:hint="eastAsia"/>
        </w:rPr>
        <w:br/>
      </w:r>
      <w:r>
        <w:rPr>
          <w:rFonts w:hint="eastAsia"/>
        </w:rPr>
        <w:t>　　　　一、木制玩具行业吸引力分析</w:t>
      </w:r>
      <w:r>
        <w:rPr>
          <w:rFonts w:hint="eastAsia"/>
        </w:rPr>
        <w:br/>
      </w:r>
      <w:r>
        <w:rPr>
          <w:rFonts w:hint="eastAsia"/>
        </w:rPr>
        <w:t>　　　　二、木制玩具区域投资潜力分析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2025-2031年中国木制玩具产业投资风险分析</w:t>
      </w:r>
      <w:r>
        <w:rPr>
          <w:rFonts w:hint="eastAsia"/>
        </w:rPr>
        <w:br/>
      </w:r>
      <w:r>
        <w:rPr>
          <w:rFonts w:hint="eastAsia"/>
        </w:rPr>
        <w:t>　　　　一、木制玩具市场竞争风险</w:t>
      </w:r>
      <w:r>
        <w:rPr>
          <w:rFonts w:hint="eastAsia"/>
        </w:rPr>
        <w:br/>
      </w:r>
      <w:r>
        <w:rPr>
          <w:rFonts w:hint="eastAsia"/>
        </w:rPr>
        <w:t>　　　　二、木制玩具市场运营机制</w:t>
      </w:r>
      <w:r>
        <w:rPr>
          <w:rFonts w:hint="eastAsia"/>
        </w:rPr>
        <w:br/>
      </w:r>
      <w:r>
        <w:rPr>
          <w:rFonts w:hint="eastAsia"/>
        </w:rPr>
        <w:t>　　　　三、木制玩具进入退出风险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木制玩具行业历程</w:t>
      </w:r>
      <w:r>
        <w:rPr>
          <w:rFonts w:hint="eastAsia"/>
        </w:rPr>
        <w:br/>
      </w:r>
      <w:r>
        <w:rPr>
          <w:rFonts w:hint="eastAsia"/>
        </w:rPr>
        <w:t>　　图表 木制玩具行业生命周期</w:t>
      </w:r>
      <w:r>
        <w:rPr>
          <w:rFonts w:hint="eastAsia"/>
        </w:rPr>
        <w:br/>
      </w:r>
      <w:r>
        <w:rPr>
          <w:rFonts w:hint="eastAsia"/>
        </w:rPr>
        <w:t>　　图表 木制玩具行业产业链分析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2020-2025年木制玩具行业市场容量分析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2020-2025年中国木制玩具行业产能统计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2020-2025年中国木制玩具行业产量及增长趋势</w:t>
      </w:r>
      <w:r>
        <w:rPr>
          <w:rFonts w:hint="eastAsia"/>
        </w:rPr>
        <w:br/>
      </w:r>
      <w:r>
        <w:rPr>
          <w:rFonts w:hint="eastAsia"/>
        </w:rPr>
        <w:t>　　图表 木制玩具行业动态</w:t>
      </w:r>
      <w:r>
        <w:rPr>
          <w:rFonts w:hint="eastAsia"/>
        </w:rPr>
        <w:br/>
      </w:r>
      <w:r>
        <w:rPr>
          <w:rFonts w:hint="eastAsia"/>
        </w:rPr>
        <w:t>　　图表 2020-2025年中国木制玩具市场需求量及增速统计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2025年中国木制玩具行业需求领域分布格局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2020-2025年中国木制玩具行业盈利情况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2020-2025年中国木制玩具行业利润总额统计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2020-2025年中国木制玩具进口数量分析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2020-2025年中国木制玩具进口金额分析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2020-2025年中国木制玩具出口数量分析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2020-2025年中国木制玩具出口金额分析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2025年中国木制玩具进口国家及地区分析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2020-2025年中国木制玩具行业企业数量情况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2020-2025年中国木制玩具行业企业平均规模情况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86388fb0a476e" w:history="1">
        <w:r>
          <w:rPr>
            <w:rStyle w:val="Hyperlink"/>
          </w:rPr>
          <w:t>2025-2031年中国木制玩具行业调研及发展前景报告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86388fb0a476e" w:history="1">
        <w:r>
          <w:rPr>
            <w:rStyle w:val="Hyperlink"/>
          </w:rPr>
          <w:t>https://www.20087.com/9/19/MuZhiWanJuDeXianZhuangYuQianJing.html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热点：木头做的玩具有哪些、木制玩具的消毒方法为、自制木头玩具100例、木制玩具生产厂家、用木板做玩具、木制玩具海关编码、木头区分图片、木制玩具需要3c认证吗、木头的种类和鉴别图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5a7ae77ad4920" w:history="1">
      <w:r>
        <w:rPr>
          <w:rStyle w:val="Hyperlink"/>
        </w:rPr>
        <w:t>2025-2031年中国木制玩具行业调研及发展前景报告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MuZhiWanJuDeXianZhuangYuQianJing.html" TargetMode="External" Id="R0d386388fb0a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MuZhiWanJuDeXianZhuangYuQianJing.html" TargetMode="External" Id="R85a5a7ae77ad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2025-05-04T07:05:00Z</dcterms:created>
  <dcterms:modified xsi:type="dcterms:W3CDTF">2025-05-04T08:05:00Z</dcterms:modified>
  <dc:subject>2025-2031年中国木制玩具行业调研及发展前景报告</dc:subject>
  <dc:title>2025-2031年中国木制玩具行业调研及发展前景报告</dc:title>
  <cp:keywords>2025-2031年中国木制玩具行业调研及发展前景报告</cp:keywords>
  <dc:description>2025-2031年中国木制玩具行业调研及发展前景报告</dc:description>
</cp:coreProperties>
</file>