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7532946f5941c0" w:history="1">
              <w:r>
                <w:rPr>
                  <w:rStyle w:val="Hyperlink"/>
                </w:rPr>
                <w:t>2026-2032年中国资产评估行业全面调研与发展趋势报告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7532946f5941c0" w:history="1">
              <w:r>
                <w:rPr>
                  <w:rStyle w:val="Hyperlink"/>
                </w:rPr>
                <w:t>2026-2032年中国资产评估行业全面调研与发展趋势报告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7532946f5941c0" w:history="1">
                <w:r>
                  <w:rPr>
                    <w:rStyle w:val="Hyperlink"/>
                  </w:rPr>
                  <w:t>https://www.20087.com/9/79/ZiChanPingGuFaZhanQuShi.html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资产评估服务在全球范围内是确保资产价值准确反映、促进市场公平交易的关键环节。随着全球经济的复杂性和资产类型的多样化，资产评估行业必须适应新技术、新规则和新市场的需求。目前，资产评估涵盖了不动产、企业价值、无形资产、艺术品和收藏品等多个领域，专业评估师需掌握广泛的市场数据和专业知识。行业正逐步引入大数据分析和人工智能工具，以提高评估的准确性和效率。</w:t>
      </w:r>
      <w:r>
        <w:rPr>
          <w:rFonts w:hint="eastAsia"/>
        </w:rPr>
        <w:br/>
      </w:r>
      <w:r>
        <w:rPr>
          <w:rFonts w:hint="eastAsia"/>
        </w:rPr>
        <w:t>　　未来，资产评估行业将更加依赖于数据驱动和技术创新。市场调研网指出，人工智能和机器学习将被用来处理海量的市场数据，快速分析资产的历史表现和未来趋势，为评估提供更加客观的依据。同时，区块链技术的应用将提高资产评估的透明度和防伪能力，确保评估结果的可信度。随着全球经济一体化和资产全球配置的趋势，跨境资产评估标准的统一和国际合作将加强，促进资产评估服务的国际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7532946f5941c0" w:history="1">
        <w:r>
          <w:rPr>
            <w:rStyle w:val="Hyperlink"/>
          </w:rPr>
          <w:t>2026-2032年中国资产评估行业全面调研与发展趋势报告</w:t>
        </w:r>
      </w:hyperlink>
      <w:r>
        <w:rPr>
          <w:rFonts w:hint="eastAsia"/>
        </w:rPr>
        <w:t>》，2025年资产评估行业市场规模达 亿元，预计2032年市场规模将达 亿元，期间年均复合增长率（CAGR）达 %。报告系统分析了资产评估行业的市场规模、市场需求及价格波动，深入探讨了资产评估产业链关键环节及各细分市场特点。报告基于权威数据，科学预测了资产评估市场前景与发展趋势，同时评估了资产评估重点企业的经营状况，包括品牌影响力、市场集中度及竞争格局。通过SWOT分析，报告揭示了资产评估行业面临的风险与机遇，为资产评估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资产评估产业概述</w:t>
      </w:r>
      <w:r>
        <w:rPr>
          <w:rFonts w:hint="eastAsia"/>
        </w:rPr>
        <w:br/>
      </w:r>
      <w:r>
        <w:rPr>
          <w:rFonts w:hint="eastAsia"/>
        </w:rPr>
        <w:t>　　第一节 资产评估定义</w:t>
      </w:r>
      <w:r>
        <w:rPr>
          <w:rFonts w:hint="eastAsia"/>
        </w:rPr>
        <w:br/>
      </w:r>
      <w:r>
        <w:rPr>
          <w:rFonts w:hint="eastAsia"/>
        </w:rPr>
        <w:t>　　第二节 资产评估行业特点</w:t>
      </w:r>
      <w:r>
        <w:rPr>
          <w:rFonts w:hint="eastAsia"/>
        </w:rPr>
        <w:br/>
      </w:r>
      <w:r>
        <w:rPr>
          <w:rFonts w:hint="eastAsia"/>
        </w:rPr>
        <w:t>　　第三节 资产评估产业链分析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2025-2026年中国资产评估行业运行环境分析</w:t>
      </w:r>
      <w:r>
        <w:rPr>
          <w:rFonts w:hint="eastAsia"/>
        </w:rPr>
        <w:br/>
      </w:r>
      <w:r>
        <w:rPr>
          <w:rFonts w:hint="eastAsia"/>
        </w:rPr>
        <w:t>　　第一节 中国资产评估运行经济环境分析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中国资产评估产业政策环境分析</w:t>
      </w:r>
      <w:r>
        <w:rPr>
          <w:rFonts w:hint="eastAsia"/>
        </w:rPr>
        <w:br/>
      </w:r>
      <w:r>
        <w:rPr>
          <w:rFonts w:hint="eastAsia"/>
        </w:rPr>
        <w:t>　　　　一、资产评估行业监管体制</w:t>
      </w:r>
      <w:r>
        <w:rPr>
          <w:rFonts w:hint="eastAsia"/>
        </w:rPr>
        <w:br/>
      </w:r>
      <w:r>
        <w:rPr>
          <w:rFonts w:hint="eastAsia"/>
        </w:rPr>
        <w:t>　　　　二、资产评估行业主要法规</w:t>
      </w:r>
      <w:r>
        <w:rPr>
          <w:rFonts w:hint="eastAsia"/>
        </w:rPr>
        <w:br/>
      </w:r>
      <w:r>
        <w:rPr>
          <w:rFonts w:hint="eastAsia"/>
        </w:rPr>
        <w:t>　　　　三、主要资产评估产业政策</w:t>
      </w:r>
      <w:r>
        <w:rPr>
          <w:rFonts w:hint="eastAsia"/>
        </w:rPr>
        <w:br/>
      </w:r>
      <w:r>
        <w:rPr>
          <w:rFonts w:hint="eastAsia"/>
        </w:rPr>
        <w:t>　　第三节 中国资产评估产业社会环境分析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2025-2026年国外资产评估行业发展态势分析</w:t>
      </w:r>
      <w:r>
        <w:rPr>
          <w:rFonts w:hint="eastAsia"/>
        </w:rPr>
        <w:br/>
      </w:r>
      <w:r>
        <w:rPr>
          <w:rFonts w:hint="eastAsia"/>
        </w:rPr>
        <w:t>　　第一节 国外资产评估市场发展现状分析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国外主要国家资产评估市场现状</w:t>
      </w:r>
      <w:r>
        <w:rPr>
          <w:rFonts w:hint="eastAsia"/>
        </w:rPr>
        <w:br/>
      </w:r>
      <w:r>
        <w:rPr>
          <w:rFonts w:hint="eastAsia"/>
        </w:rPr>
        <w:t>　　第三节 国外资产评估行业发展趋势预测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中国资产评估行业市场分析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2021-2026年中国资产评估行业规模情况</w:t>
      </w:r>
      <w:r>
        <w:rPr>
          <w:rFonts w:hint="eastAsia"/>
        </w:rPr>
        <w:br/>
      </w:r>
      <w:r>
        <w:rPr>
          <w:rFonts w:hint="eastAsia"/>
        </w:rPr>
        <w:t>　　　　一、资产评估行业市场规模情况分析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二、资产评估行业单位规模情况</w:t>
      </w:r>
      <w:r>
        <w:rPr>
          <w:rFonts w:hint="eastAsia"/>
        </w:rPr>
        <w:br/>
      </w:r>
      <w:r>
        <w:rPr>
          <w:rFonts w:hint="eastAsia"/>
        </w:rPr>
        <w:t>　　　　三、资产评估行业人员规模情况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2021-2026年中国资产评估行业财务能力分析</w:t>
      </w:r>
      <w:r>
        <w:rPr>
          <w:rFonts w:hint="eastAsia"/>
        </w:rPr>
        <w:br/>
      </w:r>
      <w:r>
        <w:rPr>
          <w:rFonts w:hint="eastAsia"/>
        </w:rPr>
        <w:t>　　　　一、资产评估行业盈利能力分析</w:t>
      </w:r>
      <w:r>
        <w:rPr>
          <w:rFonts w:hint="eastAsia"/>
        </w:rPr>
        <w:br/>
      </w:r>
      <w:r>
        <w:rPr>
          <w:rFonts w:hint="eastAsia"/>
        </w:rPr>
        <w:t>　　　　二、资产评估行业偿债能力分析</w:t>
      </w:r>
      <w:r>
        <w:rPr>
          <w:rFonts w:hint="eastAsia"/>
        </w:rPr>
        <w:br/>
      </w:r>
      <w:r>
        <w:rPr>
          <w:rFonts w:hint="eastAsia"/>
        </w:rPr>
        <w:t>　　　　三、资产评估行业营运能力分析</w:t>
      </w:r>
      <w:r>
        <w:rPr>
          <w:rFonts w:hint="eastAsia"/>
        </w:rPr>
        <w:br/>
      </w:r>
      <w:r>
        <w:rPr>
          <w:rFonts w:hint="eastAsia"/>
        </w:rPr>
        <w:t>　　　　四、资产评估行业发展能力分析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2025-2026年中国资产评估行业热点动态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2026年中国资产评估行业面临的挑战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中国重点地区资产评估行业市场调研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重点地区（一）资产评估市场调研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重点地区（二）资产评估市场调研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重点地区（三）资产评估市场调研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重点地区（四）资产评估市场调研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重点地区（五）资产评估市场调研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中国资产评估行业价格走势及影响因素分析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国内资产评估行业价格回顾</w:t>
      </w:r>
      <w:r>
        <w:rPr>
          <w:rFonts w:hint="eastAsia"/>
        </w:rPr>
        <w:br/>
      </w:r>
      <w:r>
        <w:rPr>
          <w:rFonts w:hint="eastAsia"/>
        </w:rPr>
        <w:t>　　第二节 国内资产评估行业价格走势预测</w:t>
      </w:r>
      <w:r>
        <w:rPr>
          <w:rFonts w:hint="eastAsia"/>
        </w:rPr>
        <w:br/>
      </w:r>
      <w:r>
        <w:rPr>
          <w:rFonts w:hint="eastAsia"/>
        </w:rPr>
        <w:t>　　第三节 国内资产评估行业价格影响因素分析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中国资产评估行业客户调研</w:t>
      </w:r>
      <w:r>
        <w:rPr>
          <w:rFonts w:hint="eastAsia"/>
        </w:rPr>
        <w:br/>
      </w:r>
      <w:r>
        <w:rPr>
          <w:rFonts w:hint="eastAsia"/>
        </w:rPr>
        <w:t>　　　　一、资产评估行业客户偏好调查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二、客户对资产评估品牌的首要认知渠道</w:t>
      </w:r>
      <w:r>
        <w:rPr>
          <w:rFonts w:hint="eastAsia"/>
        </w:rPr>
        <w:br/>
      </w:r>
      <w:r>
        <w:rPr>
          <w:rFonts w:hint="eastAsia"/>
        </w:rPr>
        <w:t>　　　　三、资产评估品牌忠诚度调查</w:t>
      </w:r>
      <w:r>
        <w:rPr>
          <w:rFonts w:hint="eastAsia"/>
        </w:rPr>
        <w:br/>
      </w:r>
      <w:r>
        <w:rPr>
          <w:rFonts w:hint="eastAsia"/>
        </w:rPr>
        <w:t>　　　　四、资产评估行业客户消费理念调研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中国资产评估行业竞争格局分析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2026年资产评估行业集中度分析</w:t>
      </w:r>
      <w:r>
        <w:rPr>
          <w:rFonts w:hint="eastAsia"/>
        </w:rPr>
        <w:br/>
      </w:r>
      <w:r>
        <w:rPr>
          <w:rFonts w:hint="eastAsia"/>
        </w:rPr>
        <w:t>　　　　一、资产评估市场集中度分析</w:t>
      </w:r>
      <w:r>
        <w:rPr>
          <w:rFonts w:hint="eastAsia"/>
        </w:rPr>
        <w:br/>
      </w:r>
      <w:r>
        <w:rPr>
          <w:rFonts w:hint="eastAsia"/>
        </w:rPr>
        <w:t>　　　　二、资产评估企业集中度分析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2025-2026年资产评估行业竞争格局分析</w:t>
      </w:r>
      <w:r>
        <w:rPr>
          <w:rFonts w:hint="eastAsia"/>
        </w:rPr>
        <w:br/>
      </w:r>
      <w:r>
        <w:rPr>
          <w:rFonts w:hint="eastAsia"/>
        </w:rPr>
        <w:t>　　　　一、资产评估行业竞争策略分析</w:t>
      </w:r>
      <w:r>
        <w:rPr>
          <w:rFonts w:hint="eastAsia"/>
        </w:rPr>
        <w:br/>
      </w:r>
      <w:r>
        <w:rPr>
          <w:rFonts w:hint="eastAsia"/>
        </w:rPr>
        <w:t>　　　　二、资产评估行业竞争格局展望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三、我国资产评估市场竞争趋势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资产评估行业重点企业发展调研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资产评估企业发展策略分析</w:t>
      </w:r>
      <w:r>
        <w:rPr>
          <w:rFonts w:hint="eastAsia"/>
        </w:rPr>
        <w:br/>
      </w:r>
      <w:r>
        <w:rPr>
          <w:rFonts w:hint="eastAsia"/>
        </w:rPr>
        <w:t>　　第一节 资产评估市场策略分析</w:t>
      </w:r>
      <w:r>
        <w:rPr>
          <w:rFonts w:hint="eastAsia"/>
        </w:rPr>
        <w:br/>
      </w:r>
      <w:r>
        <w:rPr>
          <w:rFonts w:hint="eastAsia"/>
        </w:rPr>
        <w:t>　　　　一、资产评估价格策略分析</w:t>
      </w:r>
      <w:r>
        <w:rPr>
          <w:rFonts w:hint="eastAsia"/>
        </w:rPr>
        <w:br/>
      </w:r>
      <w:r>
        <w:rPr>
          <w:rFonts w:hint="eastAsia"/>
        </w:rPr>
        <w:t>　　　　二、资产评估渠道策略分析</w:t>
      </w:r>
      <w:r>
        <w:rPr>
          <w:rFonts w:hint="eastAsia"/>
        </w:rPr>
        <w:br/>
      </w:r>
      <w:r>
        <w:rPr>
          <w:rFonts w:hint="eastAsia"/>
        </w:rPr>
        <w:t>　　第二节 资产评估销售策略分析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提高资产评估企业竞争力的策略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一、提高中国资产评估企业核心竞争力的对策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二、资产评估企业提升竞争力的主要方向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三、影响资产评估企业核心竞争力的因素及提升途径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四、提高资产评估企业竞争力的策略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资产评估行业投资风险与控制策略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资产评估行业SWOT模型分析</w:t>
      </w:r>
      <w:r>
        <w:rPr>
          <w:rFonts w:hint="eastAsia"/>
        </w:rPr>
        <w:br/>
      </w:r>
      <w:r>
        <w:rPr>
          <w:rFonts w:hint="eastAsia"/>
        </w:rPr>
        <w:t>　　　　一、资产评估行业优势分析</w:t>
      </w:r>
      <w:r>
        <w:rPr>
          <w:rFonts w:hint="eastAsia"/>
        </w:rPr>
        <w:br/>
      </w:r>
      <w:r>
        <w:rPr>
          <w:rFonts w:hint="eastAsia"/>
        </w:rPr>
        <w:t>　　　　二、资产评估行业劣势分析</w:t>
      </w:r>
      <w:r>
        <w:rPr>
          <w:rFonts w:hint="eastAsia"/>
        </w:rPr>
        <w:br/>
      </w:r>
      <w:r>
        <w:rPr>
          <w:rFonts w:hint="eastAsia"/>
        </w:rPr>
        <w:t>　　　　三、资产评估行业机会分析</w:t>
      </w:r>
      <w:r>
        <w:rPr>
          <w:rFonts w:hint="eastAsia"/>
        </w:rPr>
        <w:br/>
      </w:r>
      <w:r>
        <w:rPr>
          <w:rFonts w:hint="eastAsia"/>
        </w:rPr>
        <w:t>　　　　四、资产评估行业风险分析</w:t>
      </w:r>
      <w:r>
        <w:rPr>
          <w:rFonts w:hint="eastAsia"/>
        </w:rPr>
        <w:br/>
      </w:r>
      <w:r>
        <w:rPr>
          <w:rFonts w:hint="eastAsia"/>
        </w:rPr>
        <w:t>　　第二节 资产评估行业投资风险及控制策略分析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一、资产评估市场风险及控制策略</w:t>
      </w:r>
      <w:r>
        <w:rPr>
          <w:rFonts w:hint="eastAsia"/>
        </w:rPr>
        <w:br/>
      </w:r>
      <w:r>
        <w:rPr>
          <w:rFonts w:hint="eastAsia"/>
        </w:rPr>
        <w:t>　　　　二、资产评估行业政策风险及控制策略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三、资产评估行业经营风险及控制策略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四、资产评估同业竞争风险及控制策略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五、资产评估行业其他风险及控制策略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2021-2032年中国资产评估行业投资潜力及发展趋势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2021-2032年资产评估行业投资潜力分析</w:t>
      </w:r>
      <w:r>
        <w:rPr>
          <w:rFonts w:hint="eastAsia"/>
        </w:rPr>
        <w:br/>
      </w:r>
      <w:r>
        <w:rPr>
          <w:rFonts w:hint="eastAsia"/>
        </w:rPr>
        <w:t>　　　　一、资产评估行业重点可投资领域</w:t>
      </w:r>
      <w:r>
        <w:rPr>
          <w:rFonts w:hint="eastAsia"/>
        </w:rPr>
        <w:br/>
      </w:r>
      <w:r>
        <w:rPr>
          <w:rFonts w:hint="eastAsia"/>
        </w:rPr>
        <w:t>　　　　二、资产评估行业目标市场需求潜力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三、资产评估行业投资潜力综合评判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中:智:林:　2021-2032年中国资产评估行业发展趋势分析</w:t>
      </w:r>
      <w:r>
        <w:rPr>
          <w:rFonts w:hint="eastAsia"/>
        </w:rPr>
        <w:br/>
      </w:r>
      <w:r>
        <w:rPr>
          <w:rFonts w:hint="eastAsia"/>
        </w:rPr>
        <w:t>　　　　一、资产评估行业规模发展趋势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二、未来资产评估产业创新的发展趋势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三、“十四五”期间我国资产评估行业发展剖析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五、未来资产评估行业发展变局剖析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资产评估行业历程</w:t>
      </w:r>
      <w:r>
        <w:rPr>
          <w:rFonts w:hint="eastAsia"/>
        </w:rPr>
        <w:br/>
      </w:r>
      <w:r>
        <w:rPr>
          <w:rFonts w:hint="eastAsia"/>
        </w:rPr>
        <w:t>　　图表 资产评估行业生命周期</w:t>
      </w:r>
      <w:r>
        <w:rPr>
          <w:rFonts w:hint="eastAsia"/>
        </w:rPr>
        <w:br/>
      </w:r>
      <w:r>
        <w:rPr>
          <w:rFonts w:hint="eastAsia"/>
        </w:rPr>
        <w:t>　　图表 资产评估行业产业链分析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2021-2026年资产评估行业市场容量统计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2021-2026年中国资产评估行业市场规模及增长情况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2021-2026年中国资产评估行业销售收入分析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2021-2026年中国资产评估行业盈利情况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2021-2026年中国资产评估行业利润总额分析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2021-2026年中国资产评估行业企业数量情况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2021-2026年中国资产评估行业企业平均规模情况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2021-2026年中国资产评估行业竞争力分析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2021-2026年中国资产评估行业盈利能力分析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2021-2026年中国资产评估行业运营能力分析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2021-2026年中国资产评估行业偿债能力分析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2021-2026年中国资产评估行业发展能力分析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2021-2026年中国资产评估行业经营效益分析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**地区资产评估市场规模及增长情况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**地区资产评估行业市场需求情况</w:t>
      </w:r>
      <w:r>
        <w:rPr>
          <w:rFonts w:hint="eastAsia"/>
        </w:rPr>
        <w:br/>
      </w:r>
      <w:r>
        <w:rPr>
          <w:rFonts w:hint="eastAsia"/>
        </w:rPr>
        <w:t>　　图表 **地区资产评估市场规模及增长情况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**地区资产评估行业市场需求情况</w:t>
      </w:r>
      <w:r>
        <w:rPr>
          <w:rFonts w:hint="eastAsia"/>
        </w:rPr>
        <w:br/>
      </w:r>
      <w:r>
        <w:rPr>
          <w:rFonts w:hint="eastAsia"/>
        </w:rPr>
        <w:t>　　图表 **地区资产评估市场规模及增长情况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**地区资产评估行业市场需求情况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资产评估重点企业（一）基本信息</w:t>
      </w:r>
      <w:r>
        <w:rPr>
          <w:rFonts w:hint="eastAsia"/>
        </w:rPr>
        <w:br/>
      </w:r>
      <w:r>
        <w:rPr>
          <w:rFonts w:hint="eastAsia"/>
        </w:rPr>
        <w:t>　　图表 资产评估重点企业（一）经营情况分析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资产评估重点企业（一）盈利能力情况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资产评估重点企业（一）偿债能力情况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资产评估重点企业（一）运营能力情况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资产评估重点企业（一）成长能力情况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资产评估重点企业（二）基本信息</w:t>
      </w:r>
      <w:r>
        <w:rPr>
          <w:rFonts w:hint="eastAsia"/>
        </w:rPr>
        <w:br/>
      </w:r>
      <w:r>
        <w:rPr>
          <w:rFonts w:hint="eastAsia"/>
        </w:rPr>
        <w:t>　　图表 资产评估重点企业（二）经营情况分析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资产评估重点企业（二）盈利能力情况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资产评估重点企业（二）偿债能力情况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资产评估重点企业（二）运营能力情况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资产评估重点企业（二）成长能力情况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2021-2032年中国资产评估行业市场容量预测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2021-2032年中国资产评估行业市场规模预测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2021-2032年中国资产评估市场前景分析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2021-2032年中国资产评估行业发展趋势预测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7532946f5941c0" w:history="1">
        <w:r>
          <w:rPr>
            <w:rStyle w:val="Hyperlink"/>
          </w:rPr>
          <w:t>2026-2032年中国资产评估行业全面调研与发展趋势报告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7532946f5941c0" w:history="1">
        <w:r>
          <w:rPr>
            <w:rStyle w:val="Hyperlink"/>
          </w:rPr>
          <w:t>https://www.20087.com/9/79/ZiChanPingGuFaZhanQuShi.html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热点：资产评估公司、资产评估报告、资产评估公司需要什么资质、资产评估协会官方网站、资产评估的三种基本方法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a20fd050e341ad" w:history="1">
      <w:r>
        <w:rPr>
          <w:rStyle w:val="Hyperlink"/>
        </w:rPr>
        <w:t>2026-2032年中国资产评估行业全面调研与发展趋势报告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ZiChanPingGuFaZhanQuShi.html" TargetMode="External" Id="Re37532946f5941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ZiChanPingGuFaZhanQuShi.html" TargetMode="External" Id="Rbba20fd050e341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2026-06-23T00:21:00Z</dcterms:created>
  <dcterms:modified xsi:type="dcterms:W3CDTF">2026-06-23T01:21:00Z</dcterms:modified>
  <dc:subject>2026-2032年中国资产评估行业全面调研与发展趋势报告</dc:subject>
  <dc:title>2026-2032年中国资产评估行业全面调研与发展趋势报告</dc:title>
  <cp:keywords>2026-2032年中国资产评估行业全面调研与发展趋势报告</cp:keywords>
  <dc:description>2026-2032年中国资产评估行业全面调研与发展趋势报告</dc:description>
</cp:coreProperties>
</file>