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724bff224ec2" w:history="1">
              <w:r>
                <w:rPr>
                  <w:rStyle w:val="Hyperlink"/>
                </w:rPr>
                <w:t>2023年中国玉器发展现状调研及市场前景分析报告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724bff224ec2" w:history="1">
              <w:r>
                <w:rPr>
                  <w:rStyle w:val="Hyperlink"/>
                </w:rPr>
                <w:t>2023年中国玉器发展现状调研及市场前景分析报告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1724bff224ec2" w:history="1">
                <w:r>
                  <w:rPr>
                    <w:rStyle w:val="Hyperlink"/>
                  </w:rPr>
                  <w:t>https://www.20087.com/A/09/YuQiShiChangDiaoYanBaoGao.html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一种以玉石为原料加工而成的工艺品和饰品，具有悠久的历史和深厚的文化底蕴。近年来，随着人们生活水平的提高和审美需求的增加，玉器的市场需求持续增长。目前，玉器市场已经形成了较为完善的产业链，涵盖了原料开采、加工制作、销售鉴赏等多个环节。</w:t>
      </w:r>
      <w:r>
        <w:rPr>
          <w:rFonts w:hint="eastAsia"/>
        </w:rPr>
        <w:br/>
      </w:r>
      <w:r>
        <w:rPr>
          <w:rFonts w:hint="eastAsia"/>
        </w:rPr>
        <w:t>　　未来，玉器市场的发展前景广阔：首先，随着消费者对个性化和定制化需求的增加，玉器的设计和制作将更加多样化；其次，随着电子商务的发展，线上销售将成为玉器市场的重要渠道；最后，文化传承和创新将成为玉器发展的重要方向，玉器将结合现代设计理念和技术，展现出新的艺术魅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2023年中国工艺品行业热点问题探讨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t>　　第三节 2023年中国工艺品产业发展对策分析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2023年中国玉器运行新形势透析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一、中国玉器发展新亮点分析</w:t>
      </w:r>
      <w:r>
        <w:rPr>
          <w:rFonts w:hint="eastAsia"/>
        </w:rPr>
        <w:br/>
      </w:r>
      <w:r>
        <w:rPr>
          <w:rFonts w:hint="eastAsia"/>
        </w:rPr>
        <w:t>　　　　二、中国香港玉器呈出向内地市场转移态势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五、我国玉器消费市场现状</w:t>
      </w:r>
      <w:r>
        <w:rPr>
          <w:rFonts w:hint="eastAsia"/>
        </w:rPr>
        <w:br/>
      </w:r>
      <w:r>
        <w:rPr>
          <w:rFonts w:hint="eastAsia"/>
        </w:rPr>
        <w:t>　　第三节 2023年中国玉器行业发展面临的问题及发展建议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二、翡翠玉器市场价格混乱</w:t>
      </w:r>
      <w:r>
        <w:rPr>
          <w:rFonts w:hint="eastAsia"/>
        </w:rPr>
        <w:br/>
      </w:r>
      <w:r>
        <w:rPr>
          <w:rFonts w:hint="eastAsia"/>
        </w:rPr>
        <w:t>　　　　三、我国玉器产业发展面临的困局分析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四、开拓玉器市场发展建议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2023年中国翡翠首饰运行市场分析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四、国内翡翠行业机遇与挑战并存</w:t>
      </w:r>
      <w:r>
        <w:rPr>
          <w:rFonts w:hint="eastAsia"/>
        </w:rPr>
        <w:br/>
      </w:r>
      <w:r>
        <w:rPr>
          <w:rFonts w:hint="eastAsia"/>
        </w:rPr>
        <w:t>　　第二节 2023年中国玛瑙与玉石饰品市场分析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2018-2023年中国工艺美术品制造行业总体数据分析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一、2023年中国工艺美术品制造行业全部企业数据分析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一、中国玉器行业集中度分析</w:t>
      </w:r>
      <w:r>
        <w:rPr>
          <w:rFonts w:hint="eastAsia"/>
        </w:rPr>
        <w:br/>
      </w:r>
      <w:r>
        <w:rPr>
          <w:rFonts w:hint="eastAsia"/>
        </w:rPr>
        <w:t>　　　　二、玉器市场价格竞争分析</w:t>
      </w:r>
      <w:r>
        <w:rPr>
          <w:rFonts w:hint="eastAsia"/>
        </w:rPr>
        <w:br/>
      </w:r>
      <w:r>
        <w:rPr>
          <w:rFonts w:hint="eastAsia"/>
        </w:rPr>
        <w:t>　　　　三、玉器市场整体竞争力分析</w:t>
      </w:r>
      <w:r>
        <w:rPr>
          <w:rFonts w:hint="eastAsia"/>
        </w:rPr>
        <w:br/>
      </w:r>
      <w:r>
        <w:rPr>
          <w:rFonts w:hint="eastAsia"/>
        </w:rPr>
        <w:t>　　第二节 2023年中国主要玉器品牌竞争力分析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一、和田玉（中国驰名商标）</w:t>
      </w:r>
      <w:r>
        <w:rPr>
          <w:rFonts w:hint="eastAsia"/>
        </w:rPr>
        <w:br/>
      </w:r>
      <w:r>
        <w:rPr>
          <w:rFonts w:hint="eastAsia"/>
        </w:rPr>
        <w:t>　　　　二、蓝田玉（中国驰名商标）</w:t>
      </w:r>
      <w:r>
        <w:rPr>
          <w:rFonts w:hint="eastAsia"/>
        </w:rPr>
        <w:br/>
      </w:r>
      <w:r>
        <w:rPr>
          <w:rFonts w:hint="eastAsia"/>
        </w:rPr>
        <w:t>　　　　三、南阳玉 （中国驰名商标）</w:t>
      </w:r>
      <w:r>
        <w:rPr>
          <w:rFonts w:hint="eastAsia"/>
        </w:rPr>
        <w:br/>
      </w:r>
      <w:r>
        <w:rPr>
          <w:rFonts w:hint="eastAsia"/>
        </w:rPr>
        <w:t>　　　　四、酒泉玉（中国驰名商标）</w:t>
      </w:r>
      <w:r>
        <w:rPr>
          <w:rFonts w:hint="eastAsia"/>
        </w:rPr>
        <w:br/>
      </w:r>
      <w:r>
        <w:rPr>
          <w:rFonts w:hint="eastAsia"/>
        </w:rPr>
        <w:t>　　　　五、七彩云南（一线品牌）</w:t>
      </w:r>
      <w:r>
        <w:rPr>
          <w:rFonts w:hint="eastAsia"/>
        </w:rPr>
        <w:br/>
      </w:r>
      <w:r>
        <w:rPr>
          <w:rFonts w:hint="eastAsia"/>
        </w:rPr>
        <w:t>　　　　六、戴梦得（中国驰名商标）</w:t>
      </w:r>
      <w:r>
        <w:rPr>
          <w:rFonts w:hint="eastAsia"/>
        </w:rPr>
        <w:br/>
      </w:r>
      <w:r>
        <w:rPr>
          <w:rFonts w:hint="eastAsia"/>
        </w:rPr>
        <w:t>　　　　七、阳美玉器（中国驰名商标）</w:t>
      </w:r>
      <w:r>
        <w:rPr>
          <w:rFonts w:hint="eastAsia"/>
        </w:rPr>
        <w:br/>
      </w:r>
      <w:r>
        <w:rPr>
          <w:rFonts w:hint="eastAsia"/>
        </w:rPr>
        <w:t>　　　　八、拓宝玉饰（中国驰名商标）</w:t>
      </w:r>
      <w:r>
        <w:rPr>
          <w:rFonts w:hint="eastAsia"/>
        </w:rPr>
        <w:br/>
      </w:r>
      <w:r>
        <w:rPr>
          <w:rFonts w:hint="eastAsia"/>
        </w:rPr>
        <w:t>　　　　九、兆亮玉饰（中国驰名商标）</w:t>
      </w:r>
      <w:r>
        <w:rPr>
          <w:rFonts w:hint="eastAsia"/>
        </w:rPr>
        <w:br/>
      </w:r>
      <w:r>
        <w:rPr>
          <w:rFonts w:hint="eastAsia"/>
        </w:rPr>
        <w:t>　　　　十、老山玉器（中国驰名商标）</w:t>
      </w:r>
      <w:r>
        <w:rPr>
          <w:rFonts w:hint="eastAsia"/>
        </w:rPr>
        <w:br/>
      </w:r>
      <w:r>
        <w:rPr>
          <w:rFonts w:hint="eastAsia"/>
        </w:rPr>
        <w:t>　　第三节 2023年中国玉器行业竞争策略分析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2023年中国玉器行业优势企业关键性数据分析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九江金凤凰装饰材料有限公司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尉氏县蔡庄镇鹿村玉雕公司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江西江维高科微晶玉石有限责任公司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莆田市恒苑珠宝有限公司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岫岩满族自治县喜来健玉石制品有限公司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2023年中国珠宝首饰消费行为分析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2023年中国珠宝首饰业发展中的问题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2023年中国珠宝首饰业发展建议及措施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一、济研：仿真首饰与水晶取得行业话语权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2023年中国水晶饰品行业现状分析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2023年中国水晶饰品加工工艺分析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2023年中国水晶饰品产业存在的问题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一、玉器技术开发方向分析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2023-2029年中国玉器行业市场发展前景预测分析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一、玉器供给预测分析</w:t>
      </w:r>
      <w:r>
        <w:rPr>
          <w:rFonts w:hint="eastAsia"/>
        </w:rPr>
        <w:br/>
      </w:r>
      <w:r>
        <w:rPr>
          <w:rFonts w:hint="eastAsia"/>
        </w:rPr>
        <w:t>　　　　二、玉器需求预测分析</w:t>
      </w:r>
      <w:r>
        <w:rPr>
          <w:rFonts w:hint="eastAsia"/>
        </w:rPr>
        <w:br/>
      </w:r>
      <w:r>
        <w:rPr>
          <w:rFonts w:hint="eastAsia"/>
        </w:rPr>
        <w:t>　　　　三、玉器进出口形势预测分析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一、玉器行业吸引力分析</w:t>
      </w:r>
      <w:r>
        <w:rPr>
          <w:rFonts w:hint="eastAsia"/>
        </w:rPr>
        <w:br/>
      </w:r>
      <w:r>
        <w:rPr>
          <w:rFonts w:hint="eastAsia"/>
        </w:rPr>
        <w:t>　　　　二、玉器行业区域投资潜力分析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中-智-林-－2023-2029年中国玉器行业投资策略分析</w:t>
      </w:r>
      <w:r>
        <w:rPr>
          <w:rFonts w:hint="eastAsia"/>
        </w:rPr>
        <w:br/>
      </w:r>
      <w:r>
        <w:rPr>
          <w:rFonts w:hint="eastAsia"/>
        </w:rPr>
        <w:t>　　略----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724bff224ec2" w:history="1">
        <w:r>
          <w:rPr>
            <w:rStyle w:val="Hyperlink"/>
          </w:rPr>
          <w:t>2023年中国玉器发展现状调研及市场前景分析报告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1724bff224ec2" w:history="1">
        <w:r>
          <w:rPr>
            <w:rStyle w:val="Hyperlink"/>
          </w:rPr>
          <w:t>https://www.20087.com/A/09/YuQiShiChangDiaoYanBaoGao.html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18c91f6f34270" w:history="1">
      <w:r>
        <w:rPr>
          <w:rStyle w:val="Hyperlink"/>
        </w:rPr>
        <w:t>2023年中国玉器发展现状调研及市场前景分析报告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YuQiShiChangDiaoYanBaoGao.html" TargetMode="External" Id="Ra921724bff2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YuQiShiChangDiaoYanBaoGao.html" TargetMode="External" Id="Rd2818c91f6f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2023-01-10T06:27:00Z</dcterms:created>
  <dcterms:modified xsi:type="dcterms:W3CDTF">2023-01-10T07:27:00Z</dcterms:modified>
  <dc:subject>2023年中国玉器发展现状调研及市场前景分析报告</dc:subject>
  <dc:title>2023年中国玉器发展现状调研及市场前景分析报告</dc:title>
  <cp:keywords>2023年中国玉器发展现状调研及市场前景分析报告</cp:keywords>
  <dc:description>2023年中国玉器发展现状调研及市场前景分析报告</dc:description>
</cp:coreProperties>
</file>