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cc141e53e46d5" w:history="1">
              <w:r>
                <w:rPr>
                  <w:rStyle w:val="Hyperlink"/>
                </w:rPr>
                <w:t>中国雕塑工艺品制造行业现状分析与发展趋势研究报告（2025年版）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cc141e53e46d5" w:history="1">
              <w:r>
                <w:rPr>
                  <w:rStyle w:val="Hyperlink"/>
                </w:rPr>
                <w:t>中国雕塑工艺品制造行业现状分析与发展趋势研究报告（2025年版）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cc141e53e46d5" w:history="1">
                <w:r>
                  <w:rPr>
                    <w:rStyle w:val="Hyperlink"/>
                  </w:rPr>
                  <w:t>https://www.20087.com/M_QingGongRiHua/62/DiaoSuGongYiPinZhiZaoDeFaZhanQuShi.html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塑工艺品制造行业融合了艺术创作与传统工艺，近年来，该行业受益于文化复兴和个性化消费趋势，市场需求持续增长。现代雕塑工艺品不仅局限于石材和金属，还广泛采用玻璃、陶瓷、树脂等多种材料，通过3D打印、激光雕刻等新技术，艺术家能够实现更为复杂的造型和细节。同时，雕塑工艺品的市场渠道也日益多元化，线上销售平台和艺术展览成为重要的展示和销售渠道。</w:t>
      </w:r>
      <w:r>
        <w:rPr>
          <w:rFonts w:hint="eastAsia"/>
        </w:rPr>
        <w:br/>
      </w:r>
      <w:r>
        <w:rPr>
          <w:rFonts w:hint="eastAsia"/>
        </w:rPr>
        <w:t>　　未来，雕塑工艺品制造将更加注重创新性和互动性。创新性体现在新材料的运用和跨学科合作，如结合声光电效果的动态雕塑，以及融入环保理念的回收材料雕塑。互动性则是指艺术品与观众之间的交互，例如利用增强现实（AR）技术，让雕塑作品在手机屏幕上“活”起来，提供沉浸式的艺术体验。此外，随着个性化定制需求的增加，未来雕塑工艺品将更多地采用定制化生产，满足消费者独一无二的艺术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cc141e53e46d5" w:history="1">
        <w:r>
          <w:rPr>
            <w:rStyle w:val="Hyperlink"/>
          </w:rPr>
          <w:t>中国雕塑工艺品制造行业现状分析与发展趋势研究报告（2025年版）</w:t>
        </w:r>
      </w:hyperlink>
      <w:r>
        <w:rPr>
          <w:rFonts w:hint="eastAsia"/>
        </w:rPr>
        <w:t>》系统分析了雕塑工艺品制造行业的现状，全面梳理了雕塑工艺品制造市场需求、市场规模、产业链结构及价格体系，详细解读了雕塑工艺品制造细分市场特点。报告结合权威数据，科学预测了雕塑工艺品制造市场前景与发展趋势，客观分析了品牌竞争格局、市场集中度及重点企业的运营表现，并指出了雕塑工艺品制造行业面临的机遇与风险。为雕塑工艺品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中国雕塑工艺品制造行业发展综述</w:t>
      </w:r>
      <w:r>
        <w:rPr>
          <w:rFonts w:hint="eastAsia"/>
        </w:rPr>
        <w:br/>
      </w:r>
      <w:r>
        <w:rPr>
          <w:rFonts w:hint="eastAsia"/>
        </w:rPr>
        <w:t>　　第一节 雕塑工艺品制造行业定义及分类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一、雕塑工艺品制造行业概念及定义</w:t>
      </w:r>
      <w:r>
        <w:rPr>
          <w:rFonts w:hint="eastAsia"/>
        </w:rPr>
        <w:br/>
      </w:r>
      <w:r>
        <w:rPr>
          <w:rFonts w:hint="eastAsia"/>
        </w:rPr>
        <w:t>　　　　二、雕塑工艺品制造行业主要产品分类</w:t>
      </w:r>
      <w:r>
        <w:rPr>
          <w:rFonts w:hint="eastAsia"/>
        </w:rPr>
        <w:br/>
      </w:r>
      <w:r>
        <w:rPr>
          <w:rFonts w:hint="eastAsia"/>
        </w:rPr>
        <w:t>　　第二节 雕塑工艺品制造行业产业链分析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二、雕塑工艺品制造行业产业链上游分析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三、雕塑工艺品制造行业产业链下游分析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中国雕塑工艺品制造行业发展环境分析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雕塑工艺品制造行业政策环境分析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一、雕塑工艺品制造行业监管体系</w:t>
      </w:r>
      <w:r>
        <w:rPr>
          <w:rFonts w:hint="eastAsia"/>
        </w:rPr>
        <w:br/>
      </w:r>
      <w:r>
        <w:rPr>
          <w:rFonts w:hint="eastAsia"/>
        </w:rPr>
        <w:t>　　　　二、雕塑工艺品制造行业产品规划</w:t>
      </w:r>
      <w:r>
        <w:rPr>
          <w:rFonts w:hint="eastAsia"/>
        </w:rPr>
        <w:br/>
      </w:r>
      <w:r>
        <w:rPr>
          <w:rFonts w:hint="eastAsia"/>
        </w:rPr>
        <w:t>　　　　三、雕塑工艺品制造行业布局规划</w:t>
      </w:r>
      <w:r>
        <w:rPr>
          <w:rFonts w:hint="eastAsia"/>
        </w:rPr>
        <w:br/>
      </w:r>
      <w:r>
        <w:rPr>
          <w:rFonts w:hint="eastAsia"/>
        </w:rPr>
        <w:t>　　　　四、雕塑工艺品制造行业企业规划</w:t>
      </w:r>
      <w:r>
        <w:rPr>
          <w:rFonts w:hint="eastAsia"/>
        </w:rPr>
        <w:br/>
      </w:r>
      <w:r>
        <w:rPr>
          <w:rFonts w:hint="eastAsia"/>
        </w:rPr>
        <w:t>　　第二节 雕塑工艺品制造行业经济环境分析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雕塑工艺品制造行业技术环境分析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二、雕塑工艺品制造行业专利申请人分析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三、雕塑工艺品制造行业热门专利技术分析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雕塑工艺品制造行业消费环境分析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二、雕塑工艺品制造行业消费驱动分析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三、雕塑工艺品制造行业消费需求特点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四、雕塑工艺品制造行业消费群体分析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五、雕塑工艺品制造行业消费行为分析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六、雕塑工艺品制造行业消费关注点分析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七、雕塑工艺品制造行业消费区域分布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中国雕塑工艺品制造行业市场发展现状分析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雕塑工艺品制造行业发展概况</w:t>
      </w:r>
      <w:r>
        <w:rPr>
          <w:rFonts w:hint="eastAsia"/>
        </w:rPr>
        <w:br/>
      </w:r>
      <w:r>
        <w:rPr>
          <w:rFonts w:hint="eastAsia"/>
        </w:rPr>
        <w:t>　　　　一、雕塑工艺品制造行业市场规模分析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二、雕塑工艺品制造行业竞争格局分析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三、雕塑工艺品制造行业发展前景预测</w:t>
      </w:r>
      <w:r>
        <w:rPr>
          <w:rFonts w:hint="eastAsia"/>
        </w:rPr>
        <w:br/>
      </w:r>
      <w:r>
        <w:rPr>
          <w:rFonts w:hint="eastAsia"/>
        </w:rPr>
        <w:t>　　第二节 雕塑工艺品制造行业供需状况分析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二、雕塑工艺品制造行业需求状况分析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三、雕塑工艺品制造行业整体供需平衡分析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雕塑工艺品制造行业经济指标分析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二、雕塑工艺品制造行业盈利能力分析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三、雕塑工艺品制造行业运营能力分析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四、雕塑工艺品制造行业偿债能力分析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五、雕塑工艺品制造行业发展能力分析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雕塑工艺品制造行业进出口市场分析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一、雕塑工艺品制造行业进出口综述</w:t>
      </w:r>
      <w:r>
        <w:rPr>
          <w:rFonts w:hint="eastAsia"/>
        </w:rPr>
        <w:br/>
      </w:r>
      <w:r>
        <w:rPr>
          <w:rFonts w:hint="eastAsia"/>
        </w:rPr>
        <w:t>　　　　二、雕塑工艺品制造行业进口市场分析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三、雕塑工艺品制造行业出口市场分析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四、雕塑工艺品制造行业进出口前景预测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我国雕塑工艺品制造行业整体运行指标分析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2020-2025年中国雕塑工艺品制造行业总体规模分析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2020-2025年中国雕塑工艺品制造行业产销情况分析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一、我国雕塑工艺品制造行业工业总产值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二、我国雕塑工艺品制造行业工业销售产值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三、我国雕塑工艺品制造行业产销率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2020-2025年中国雕塑工艺品制造行业财务指标总体分析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1、我国雕塑工艺品制造行业销售利润率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2、我国雕塑工艺品制造行业成本费用利润率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3、我国雕塑工艺品制造行业亏损面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1、我国雕塑工艺品制造行业资产负债比率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2、我国雕塑工艺品制造行业利息保障倍数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1、我国雕塑工艺品制造行业应收帐款周转率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2、我国雕塑工艺品制造行业总资产周转率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3、我国雕塑工艺品制造行业流动资产周转率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1、我国雕塑工艺品制造行业总资产增长率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2、我国雕塑工艺品制造行业利润总额增长率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3、我国雕塑工艺品制造行业主营业务收入增长率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4、我国雕塑工艺品制造行业资本保值增值率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雕塑工艺品制造行业产业结构分析</w:t>
      </w:r>
      <w:r>
        <w:rPr>
          <w:rFonts w:hint="eastAsia"/>
        </w:rPr>
        <w:br/>
      </w:r>
      <w:r>
        <w:rPr>
          <w:rFonts w:hint="eastAsia"/>
        </w:rPr>
        <w:t>　　第一节 雕塑工艺品制造产业结构分析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三、中国雕塑工艺品制造行业参与国际竞争的战略市场定位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我国雕塑工艺品制造行业营销趋势及策略分析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雕塑工艺品制造行业销售渠道分析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二、雕塑工艺品制造营销环境分析与评价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1、国际环境下的雕塑工艺品制造</w:t>
      </w:r>
      <w:r>
        <w:rPr>
          <w:rFonts w:hint="eastAsia"/>
        </w:rPr>
        <w:br/>
      </w:r>
      <w:r>
        <w:rPr>
          <w:rFonts w:hint="eastAsia"/>
        </w:rPr>
        <w:t>　　　　　　2、企事业需求下的雕塑工艺品制造</w:t>
      </w:r>
      <w:r>
        <w:rPr>
          <w:rFonts w:hint="eastAsia"/>
        </w:rPr>
        <w:br/>
      </w:r>
      <w:r>
        <w:rPr>
          <w:rFonts w:hint="eastAsia"/>
        </w:rPr>
        <w:t>　　　　　　3、我国雕塑工艺品制造市场整体环境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雕塑工艺品制造行业营销策略分析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一、中国雕塑工艺品制造营销概况</w:t>
      </w:r>
      <w:r>
        <w:rPr>
          <w:rFonts w:hint="eastAsia"/>
        </w:rPr>
        <w:br/>
      </w:r>
      <w:r>
        <w:rPr>
          <w:rFonts w:hint="eastAsia"/>
        </w:rPr>
        <w:t>　　　　二、雕塑工艺品制造营销策略探讨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1、中国雕塑工艺品制造产品营销策略浅析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2、雕塑工艺品制造新产品的市场推广策略</w:t>
      </w:r>
      <w:r>
        <w:rPr>
          <w:rFonts w:hint="eastAsia"/>
        </w:rPr>
        <w:br/>
      </w:r>
      <w:r>
        <w:rPr>
          <w:rFonts w:hint="eastAsia"/>
        </w:rPr>
        <w:t>　　第三节 雕塑工艺品制造营销的发展趋势</w:t>
      </w:r>
      <w:r>
        <w:rPr>
          <w:rFonts w:hint="eastAsia"/>
        </w:rPr>
        <w:br/>
      </w:r>
      <w:r>
        <w:rPr>
          <w:rFonts w:hint="eastAsia"/>
        </w:rPr>
        <w:t>　　　　一、未来雕塑工艺品制造市场营销的出路</w:t>
      </w:r>
      <w:r>
        <w:rPr>
          <w:rFonts w:hint="eastAsia"/>
        </w:rPr>
        <w:br/>
      </w:r>
      <w:r>
        <w:rPr>
          <w:rFonts w:hint="eastAsia"/>
        </w:rPr>
        <w:t>　　　　二、中国雕塑工艺品制造营销的趋势预测</w:t>
      </w:r>
      <w:r>
        <w:rPr>
          <w:rFonts w:hint="eastAsia"/>
        </w:rPr>
        <w:br/>
      </w:r>
      <w:r>
        <w:rPr>
          <w:rFonts w:hint="eastAsia"/>
        </w:rPr>
        <w:t>　　第四节 雕塑工艺品制造市场营销模式与面临的挑战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中国雕塑工艺品制造行业重点区域市场分析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中国雕塑工艺品制造行业区域市场概况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一、雕塑工艺品制造行业产值分布情况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二、雕塑工艺品制造行业市场分布情况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三、雕塑工艺品制造行业利润分布情况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三、黑龙江雕塑工艺品制造行业需求分析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二、四川省雕塑工艺品制造行业需求分析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二、新疆省雕塑工艺品制造行业需求分析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三、甘肃省雕塑工艺品制造行业需求分析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中国雕塑工艺品制造行业市场竞争格局分析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雕塑工艺品制造行业竞争格局分析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二、雕塑工艺品制造行业企业规模格局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三、雕塑工艺品制造行业企业性质格局</w:t>
      </w:r>
      <w:r>
        <w:rPr>
          <w:rFonts w:hint="eastAsia"/>
        </w:rPr>
        <w:br/>
      </w:r>
      <w:r>
        <w:rPr>
          <w:rFonts w:hint="eastAsia"/>
        </w:rPr>
        <w:t>　　第二节 雕塑工艺品制造行业竞争五力分析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二、雕塑工艺品制造行业下游议价能力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三、雕塑工艺品制造行业新进入者威胁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四、雕塑工艺品制造行业替代产品威胁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五、雕塑工艺品制造行业内部竞争</w:t>
      </w:r>
      <w:r>
        <w:rPr>
          <w:rFonts w:hint="eastAsia"/>
        </w:rPr>
        <w:br/>
      </w:r>
      <w:r>
        <w:rPr>
          <w:rFonts w:hint="eastAsia"/>
        </w:rPr>
        <w:t>　　第三节 雕塑工艺品制造行业重点企业竞争策略分析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一、林西县健源气体有限责任公司竞争策略分析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二、洛阳市祥昊机械制造有限公司竞争策略分析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三、辛集市金达气体有限公司竞争策略分析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四、济南大润通经贸有限公司竞争策略分析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五、新泰市强诺机床加工有限公司竞争策略分析</w:t>
      </w:r>
      <w:r>
        <w:rPr>
          <w:rFonts w:hint="eastAsia"/>
        </w:rPr>
        <w:br/>
      </w:r>
      <w:r>
        <w:rPr>
          <w:rFonts w:hint="eastAsia"/>
        </w:rPr>
        <w:t>　　第四节 雕塑工艺品制造行业投资兼并重组整合分析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2025-2031年雕塑工艺品制造行业领先企业经营形势分析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镇江市恒昌焊料有限公司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济南飞腾达标准件有限公司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新泰市强诺机床加工有限公司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济南大润通经贸有限公司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辛集市金达气体有限公司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洛阳市祥昊机械制造有限公司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林西县健源气体有限责任公司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上海威特力焊接设备制造股份有限公司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中国雕塑工艺品制造行业发展前景预测和投融资分析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中国雕塑工艺品制造行业发展趋势</w:t>
      </w:r>
      <w:r>
        <w:rPr>
          <w:rFonts w:hint="eastAsia"/>
        </w:rPr>
        <w:br/>
      </w:r>
      <w:r>
        <w:rPr>
          <w:rFonts w:hint="eastAsia"/>
        </w:rPr>
        <w:t>　　　　一、雕塑工艺品制造行业市场规模预测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二、雕塑工艺品制造行业产品结构预测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三、雕塑工艺品制造行业企业数量预测</w:t>
      </w:r>
      <w:r>
        <w:rPr>
          <w:rFonts w:hint="eastAsia"/>
        </w:rPr>
        <w:br/>
      </w:r>
      <w:r>
        <w:rPr>
          <w:rFonts w:hint="eastAsia"/>
        </w:rPr>
        <w:t>　　第二节 雕塑工艺品制造行业投资特性分析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二、雕塑工艺品制造行业投资风险分析</w:t>
      </w:r>
      <w:r>
        <w:rPr>
          <w:rFonts w:hint="eastAsia"/>
        </w:rPr>
        <w:br/>
      </w:r>
      <w:r>
        <w:rPr>
          <w:rFonts w:hint="eastAsia"/>
        </w:rPr>
        <w:t>　　第三节 雕塑工艺品制造行业投资潜力与建议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一、雕塑工艺品制造行业投资机会剖析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二、雕塑工艺品制造行业营销策略分析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2025-2031年雕塑工艺品制造行业投资机会与风险防范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雕塑工艺品制造行业投融资情况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四、雕塑工艺品制造行业投资现状分析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1、雕塑工艺品制造产业投资经历的阶段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2、2020-2025年雕塑工艺品制造行业投资状况回顾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3、2020-2025年中国雕塑工艺品制造行业风险投资状况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4、2025-2031年我国雕塑工艺品制造行业的投资态势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2025-2031年雕塑工艺品制造行业投资机会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四、雕塑工艺品制造行业投资机遇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2025-2031年雕塑工艺品制造行业投资风险及防范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中国雕塑工艺品制造行业投资建议</w:t>
      </w:r>
      <w:r>
        <w:rPr>
          <w:rFonts w:hint="eastAsia"/>
        </w:rPr>
        <w:br/>
      </w:r>
      <w:r>
        <w:rPr>
          <w:rFonts w:hint="eastAsia"/>
        </w:rPr>
        <w:t>　　　　一、雕塑工艺品制造行业未来发展方向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二、雕塑工艺品制造行业主要投资建议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三、中国雕塑工艺品制造企业融资分析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1、中国雕塑工艺品制造企业IPO融资分析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2、中国雕塑工艺品制造企业再融资分析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2025-2031年雕塑工艺品制造行业面临的困境及对策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2025年雕塑工艺品制造行业面临的困境</w:t>
      </w:r>
      <w:r>
        <w:rPr>
          <w:rFonts w:hint="eastAsia"/>
        </w:rPr>
        <w:br/>
      </w:r>
      <w:r>
        <w:rPr>
          <w:rFonts w:hint="eastAsia"/>
        </w:rPr>
        <w:t>　　第二节 雕塑工艺品制造企业面临的困境及对策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一、重点雕塑工艺品制造企业面临的困境及对策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1、重点雕塑工艺品制造企业面临的困境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2、重点雕塑工艺品制造企业对策探讨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二、中小雕塑工艺品制造企业发展困境及策略分析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1、中小雕塑工艺品制造企业面临的困境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2、中小雕塑工艺品制造企业对策探讨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三、国内雕塑工艺品制造企业的出路分析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中国雕塑工艺品制造行业存在的问题及对策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一、中国雕塑工艺品制造行业存在的问题</w:t>
      </w:r>
      <w:r>
        <w:rPr>
          <w:rFonts w:hint="eastAsia"/>
        </w:rPr>
        <w:br/>
      </w:r>
      <w:r>
        <w:rPr>
          <w:rFonts w:hint="eastAsia"/>
        </w:rPr>
        <w:t>　　　　二、雕塑工艺品制造行业发展的建议对策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中国雕塑工艺品制造市场发展面临的挑战与对策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雕塑工艺品制造行业发展战略研究</w:t>
      </w:r>
      <w:r>
        <w:rPr>
          <w:rFonts w:hint="eastAsia"/>
        </w:rPr>
        <w:br/>
      </w:r>
      <w:r>
        <w:rPr>
          <w:rFonts w:hint="eastAsia"/>
        </w:rPr>
        <w:t>　　第一节 雕塑工艺品制造行业发展战略研究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对我国雕塑工艺品制造品牌的战略思考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一、雕塑工艺品制造品牌的重要性</w:t>
      </w:r>
      <w:r>
        <w:rPr>
          <w:rFonts w:hint="eastAsia"/>
        </w:rPr>
        <w:br/>
      </w:r>
      <w:r>
        <w:rPr>
          <w:rFonts w:hint="eastAsia"/>
        </w:rPr>
        <w:t>　　　　二、雕塑工艺品制造实施品牌战略的意义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三、雕塑工艺品制造企业品牌的现状分析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四、我国雕塑工艺品制造企业的品牌战略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五、雕塑工艺品制造品牌战略管理的策略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雕塑工艺品制造经营策略分析</w:t>
      </w:r>
      <w:r>
        <w:rPr>
          <w:rFonts w:hint="eastAsia"/>
        </w:rPr>
        <w:br/>
      </w:r>
      <w:r>
        <w:rPr>
          <w:rFonts w:hint="eastAsia"/>
        </w:rPr>
        <w:t>　　　　一、雕塑工艺品制造市场细分策略</w:t>
      </w:r>
      <w:r>
        <w:rPr>
          <w:rFonts w:hint="eastAsia"/>
        </w:rPr>
        <w:br/>
      </w:r>
      <w:r>
        <w:rPr>
          <w:rFonts w:hint="eastAsia"/>
        </w:rPr>
        <w:t>　　　　二、雕塑工艺品制造市场创新策略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四、雕塑工艺品制造新产品差异化战略</w:t>
      </w:r>
      <w:r>
        <w:rPr>
          <w:rFonts w:hint="eastAsia"/>
        </w:rPr>
        <w:br/>
      </w:r>
      <w:r>
        <w:rPr>
          <w:rFonts w:hint="eastAsia"/>
        </w:rPr>
        <w:t>　　第四节 雕塑工艺品制造行业投资战略研究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一、2025年雕塑工艺品制造行业投资战略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二、2025-2031年雕塑工艺品制造行业投资战略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雕塑工艺品制造行业研究结论及建议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雕塑工艺品制造子行业研究结论及建议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中~智~林~：雕塑工艺品制造行业投资建议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雕塑工艺品制造行业生命周期</w:t>
      </w:r>
      <w:r>
        <w:rPr>
          <w:rFonts w:hint="eastAsia"/>
        </w:rPr>
        <w:br/>
      </w:r>
      <w:r>
        <w:rPr>
          <w:rFonts w:hint="eastAsia"/>
        </w:rPr>
        <w:t>　　图表 雕塑工艺品制造行业产业链结构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2020-2025年全球雕塑工艺品制造行业市场规模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2020-2025年中国雕塑工艺品制造行业市场规模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2020-2025年中国雕塑工艺品制造市场占全球份额比较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2020-2025年雕塑工艺品制造市场价格走势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2020-2025年雕塑工艺品制造行业集中度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cc141e53e46d5" w:history="1">
        <w:r>
          <w:rPr>
            <w:rStyle w:val="Hyperlink"/>
          </w:rPr>
          <w:t>中国雕塑工艺品制造行业现状分析与发展趋势研究报告（2025年版）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cc141e53e46d5" w:history="1">
        <w:r>
          <w:rPr>
            <w:rStyle w:val="Hyperlink"/>
          </w:rPr>
          <w:t>https://www.20087.com/M_QingGongRiHua/62/DiaoSuGongYiPinZhiZaoDeFaZhanQuShi.html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大全、雕塑工艺品制造行业代码、中国工艺品有哪些、雕塑工艺品制造属于哪个大行业、雕塑材料、雕塑工艺品制造属于商标第几类、铜工艺品在家怎么制作、雕塑工艺品制造工艺流程、雕塑工艺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c905ae278431b" w:history="1">
      <w:r>
        <w:rPr>
          <w:rStyle w:val="Hyperlink"/>
        </w:rPr>
        <w:t>中国雕塑工艺品制造行业现状分析与发展趋势研究报告（2025年版）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2/DiaoSuGongYiPinZhiZaoDeFaZhanQuShi.html" TargetMode="External" Id="Rc46cc141e53e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2/DiaoSuGongYiPinZhiZaoDeFaZhanQuShi.html" TargetMode="External" Id="R6c3c905ae278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2025-07-10T04:29:00Z</dcterms:created>
  <dcterms:modified xsi:type="dcterms:W3CDTF">2025-07-10T05:29:00Z</dcterms:modified>
  <dc:subject>中国雕塑工艺品制造行业现状分析与发展趋势研究报告（2025年版）</dc:subject>
  <dc:title>中国雕塑工艺品制造行业现状分析与发展趋势研究报告（2025年版）</dc:title>
  <cp:keywords>中国雕塑工艺品制造行业现状分析与发展趋势研究报告（2025年版）</cp:keywords>
  <dc:description>中国雕塑工艺品制造行业现状分析与发展趋势研究报告（2025年版）</dc:description>
</cp:coreProperties>
</file>