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d4caab9f489c" w:history="1">
              <w:r>
                <w:rPr>
                  <w:rStyle w:val="Hyperlink"/>
                </w:rPr>
                <w:t>2025-2031年中国水体铜污染治理市场深度调查分析及发展前景研究报告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d4caab9f489c" w:history="1">
              <w:r>
                <w:rPr>
                  <w:rStyle w:val="Hyperlink"/>
                </w:rPr>
                <w:t>2025-2031年中国水体铜污染治理市场深度调查分析及发展前景研究报告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bd4caab9f489c" w:history="1">
                <w:r>
                  <w:rPr>
                    <w:rStyle w:val="Hyperlink"/>
                  </w:rPr>
                  <w:t>https://www.20087.com/M_QiTa/9A/ShuiTiTongWuRanZhiLiShiChangDiaoYanYuQianJingYuCe.html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一个重要的环境问题，近年来受到了广泛关注。目前，针对水体铜污染的治理技术主要包括化学沉淀法、吸附法、生物修复法等多种手段。随着环境治理技术的进步，这些方法的效率和成本效益都在不断提高。同时，随着法律法规的完善，企业和政府部门也在加大投入，采取更加有效的措施来预防和治理水体铜污染。</w:t>
      </w:r>
      <w:r>
        <w:rPr>
          <w:rFonts w:hint="eastAsia"/>
        </w:rPr>
        <w:br/>
      </w:r>
      <w:r>
        <w:rPr>
          <w:rFonts w:hint="eastAsia"/>
        </w:rPr>
        <w:t>　　未来，水体铜污染治理将朝着更加高效、环保和可持续的方向发展。一方面，随着纳米技术、生物工程技术等新技术的应用，铜污染治理技术将实现更高的去除效率和更低的成本。另一方面，随着环境监管的加强和社会责任意识的提高，预防措施将成为重点，通过源头控制减少铜污染的发生。此外，随着循环经济的发展，铜污染治理还将更加注重资源回收和再利用，实现污染物的减量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d4caab9f489c" w:history="1">
        <w:r>
          <w:rPr>
            <w:rStyle w:val="Hyperlink"/>
          </w:rPr>
          <w:t>2025-2031年中国水体铜污染治理市场深度调查分析及发展前景研究报告</w:t>
        </w:r>
      </w:hyperlink>
      <w:r>
        <w:rPr>
          <w:rFonts w:hint="eastAsia"/>
        </w:rPr>
        <w:t>》系统分析了水体铜污染治理行业的现状，全面梳理了水体铜污染治理市场需求、市场规模、产业链结构及价格体系，详细解读了水体铜污染治理细分市场特点。报告结合权威数据，科学预测了水体铜污染治理市场前景与发展趋势，客观分析了品牌竞争格局、市场集中度及重点企业的运营表现，并指出了水体铜污染治理行业面临的机遇与风险。为水体铜污染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水体铜污染治理行业发展概述</w:t>
      </w:r>
      <w:r>
        <w:rPr>
          <w:rFonts w:hint="eastAsia"/>
        </w:rPr>
        <w:br/>
      </w:r>
      <w:r>
        <w:rPr>
          <w:rFonts w:hint="eastAsia"/>
        </w:rPr>
        <w:t>　　第一节 水体铜污染治理简介</w:t>
      </w:r>
      <w:r>
        <w:rPr>
          <w:rFonts w:hint="eastAsia"/>
        </w:rPr>
        <w:br/>
      </w:r>
      <w:r>
        <w:rPr>
          <w:rFonts w:hint="eastAsia"/>
        </w:rPr>
        <w:t>　　　　一、水体铜污染治理的定义</w:t>
      </w:r>
      <w:r>
        <w:rPr>
          <w:rFonts w:hint="eastAsia"/>
        </w:rPr>
        <w:br/>
      </w:r>
      <w:r>
        <w:rPr>
          <w:rFonts w:hint="eastAsia"/>
        </w:rPr>
        <w:t>　　　　二、水体铜污染治理的特点</w:t>
      </w:r>
      <w:r>
        <w:rPr>
          <w:rFonts w:hint="eastAsia"/>
        </w:rPr>
        <w:br/>
      </w:r>
      <w:r>
        <w:rPr>
          <w:rFonts w:hint="eastAsia"/>
        </w:rPr>
        <w:t>　　　　三、水体铜污染治理的优缺点</w:t>
      </w:r>
      <w:r>
        <w:rPr>
          <w:rFonts w:hint="eastAsia"/>
        </w:rPr>
        <w:br/>
      </w:r>
      <w:r>
        <w:rPr>
          <w:rFonts w:hint="eastAsia"/>
        </w:rPr>
        <w:t>　　　　四、水体铜污染治理的难题</w:t>
      </w:r>
      <w:r>
        <w:rPr>
          <w:rFonts w:hint="eastAsia"/>
        </w:rPr>
        <w:br/>
      </w:r>
      <w:r>
        <w:rPr>
          <w:rFonts w:hint="eastAsia"/>
        </w:rPr>
        <w:t>　　第二节 水体铜污染治理发展状况分析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一、水体铜污染治理的意义</w:t>
      </w:r>
      <w:r>
        <w:rPr>
          <w:rFonts w:hint="eastAsia"/>
        </w:rPr>
        <w:br/>
      </w:r>
      <w:r>
        <w:rPr>
          <w:rFonts w:hint="eastAsia"/>
        </w:rPr>
        <w:t>　　　　二、水体铜污染治理的应用</w:t>
      </w:r>
      <w:r>
        <w:rPr>
          <w:rFonts w:hint="eastAsia"/>
        </w:rPr>
        <w:br/>
      </w:r>
      <w:r>
        <w:rPr>
          <w:rFonts w:hint="eastAsia"/>
        </w:rPr>
        <w:t>　　第三节 水体铜污染治理产业链分析</w:t>
      </w:r>
      <w:r>
        <w:rPr>
          <w:rFonts w:hint="eastAsia"/>
        </w:rPr>
        <w:br/>
      </w:r>
      <w:r>
        <w:rPr>
          <w:rFonts w:hint="eastAsia"/>
        </w:rPr>
        <w:t>　　　　一、水体铜污染治理的产业链结构分析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二、水体铜污染治理上游相关产业分析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三、水体铜污染治理下游相关产业分析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世界水体铜污染治理市场发展分析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全球水体铜污染治理产业发展分析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一、世界水体铜污染治理产业发展历程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三、全球水体铜污染治理产业的发展格局探讨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全球水体铜污染治理业市场发展分析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一、2025年世界水体铜污染治理业市场发展现状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二、2025年全球水体铜污染治理市场供需分析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三、2025年全球水体铜污染治理市场需求及成本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2025年主要国家水体铜污染治理业发展分析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一、德国水体铜污染治理发展分析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二、美国水体铜污染治理发展分析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三、日本水体铜污染治理发展分析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四、韩国水体铜污染治理发展分析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我国水体铜污染治理产业发展现状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一、我国水体铜污染治理产业现状分析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二、我国水体铜污染治理产业发展历程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我国水体铜污染治理市场技术分析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一、我国水体铜污染治理市场技术发展现状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三、中国水体铜污染治理市场技术发展趋势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中国水体铜污染治理产业链剖析及其对产业的影响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我国水体铜污染治理产业运行形势分析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我国水体铜污染治理业市场问题和挑战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中国水体铜污染治理产业的隐忧与出路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一、中国水体铜污染治理产业的问题隐患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二、中国水体铜污染治理产业发展的不利因素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三、中国水体铜污染治理产业问题的对策分析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我国水体铜污染治理产业政策问题及其对策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我国水体铜污染治理产业运行状况和开发利用分析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我国水体铜污染治理产业经济运行分析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中国水体铜污染治理开发和利用分析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一、中国水体铜污染治理行业开发的必要性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二、中国水体铜污染治理行业利用的优劣势分析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三、中国对于水体铜污染治理行业利用的关键领域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四、中国对于水体铜污染治理开发与利用的技术储备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水体铜污染治理开发利用的特性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一、水体铜污染治理的利用效率分析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二、水体铜污染治理利用的安全性分析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三、水体铜污染治理利用的费用分析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我国水体铜污染治理应用状况和前景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一、我国水体铜污染治理市场应用状况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二、中国水体铜污染治理市场应用前景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水体铜污染治理行业竞争格局</w:t>
      </w:r>
      <w:r>
        <w:rPr>
          <w:rFonts w:hint="eastAsia"/>
        </w:rPr>
        <w:br/>
      </w:r>
      <w:r>
        <w:rPr>
          <w:rFonts w:hint="eastAsia"/>
        </w:rPr>
        <w:t>第六章 水体铜污染治理行业竞争分析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中国水体铜污染治理产业竞争现状分析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三、水体铜污染治理产业竞争程度分析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2020-2025年中国水体铜污染治理行业竞争力分析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一、中国水体铜污染治理行业产业规模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二、中国水体铜污染治理产业集中度分析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三、中国水体铜污染治理行业要素成本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2024-2025年中国水体铜污染治理行业竞争分析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一、2025年水体铜污染治理市场竞争情况分析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二、2025年水体铜污染治理市场竞争形势分析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三、2020-2025年水体铜污染治理主要竞争因素分析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水体铜污染治理企业竞争策略分析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水体铜污染治理市场竞争策略分析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一、2025年水体铜污染治理主要潜力品种分析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二、现有水体铜污染治理竞争策略分析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三、水体铜污染治理潜力品种竞争策略选择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水体铜污染治理企业竞争策略分析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一、2025-2031年我国水体铜污染治理市场竞争趋势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三、2025-2031年水体铜污染治理企业竞争策略分析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四、对水体铜污染治理行业发展策略的建议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水体铜污染治理重点企业分析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水体铜污染治理行业前景预测</w:t>
      </w:r>
      <w:r>
        <w:rPr>
          <w:rFonts w:hint="eastAsia"/>
        </w:rPr>
        <w:br/>
      </w:r>
      <w:r>
        <w:rPr>
          <w:rFonts w:hint="eastAsia"/>
        </w:rPr>
        <w:t>第九章 水体铜污染治理产业发展前景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二、未来中国水体铜污染治理的发展方向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三、中国水体铜污染治理发展的整体战略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三、2025年中国水体铜污染治理所占比重的预测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我国水体铜污染治理行业市场前景与趋势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一、中国水体铜污染治理产业市场前景分析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二、2025年我国水体铜污染治理供需趋势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三、2025-2031年中国水体铜污染治理产业发展趋势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未来水体铜污染治理行业市场预测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一、2025-2031年水体铜污染治理行业销售预测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二、2025-2031年水体铜污染治理行业成本预测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三、2025-2031年水体铜污染治理行业盈利预测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四、2025-2031年水体铜污染治理行业企业单位数预测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五、2025-2031年水体铜污染治理行业总资产预测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2020-2025年中国水体铜污染治理企业发展战略与规划分析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2020-2025年中国水体铜污染治理企业战略分析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2020-2025年中国水体铜污染治理企业盈利模式及品牌管理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2020-2025年中国水体铜污染治理行业SWOT分析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水体铜污染治理行业投资战略研究</w:t>
      </w:r>
      <w:r>
        <w:rPr>
          <w:rFonts w:hint="eastAsia"/>
        </w:rPr>
        <w:br/>
      </w:r>
      <w:r>
        <w:rPr>
          <w:rFonts w:hint="eastAsia"/>
        </w:rPr>
        <w:t>第十一章 水体铜污染治理行业投资环境分析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一、2025年水体铜污染治理行业政策环境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水体铜污染治理行业投资机会与风险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我国水体铜污染治理行业投资态势和前景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一、我国水体铜污染治理产业投资态势分析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二、我国水体铜污染治理产业投资潜力分析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三、我国水体铜污染治理行业投资机会分析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一、2020-2025年水体铜污染治理行业投资状况分析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二、2025-2031年水体铜污染治理行业投资趋势预测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三、2025-2031年水体铜污染治理行业的投资方向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一、2025-2031年水体铜污染治理行业市场风险及控制策略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水体铜污染治理行业投资战略研究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水体铜污染治理行业发展战略研究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对我国水体铜污染治理品牌的战略思考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一、水体铜污染治理企业品牌的现状分析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三、水体铜污染治理实施品牌战略的意义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四、我国水体铜污染治理企业的品牌战略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水体铜污染治理行业投资战略研究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一、2025-2031年水体铜污染治理行业投资战略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　对水体铜污染治理行业的投资建议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水体铜污染治理的应用领域按产品分类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2025年世界水体铜污染治理企业排名</w:t>
      </w:r>
      <w:r>
        <w:rPr>
          <w:rFonts w:hint="eastAsia"/>
        </w:rPr>
        <w:br/>
      </w:r>
      <w:r>
        <w:rPr>
          <w:rFonts w:hint="eastAsia"/>
        </w:rPr>
        <w:t>　　图表 水体铜污染治理产业链图</w:t>
      </w:r>
      <w:r>
        <w:rPr>
          <w:rFonts w:hint="eastAsia"/>
        </w:rPr>
        <w:br/>
      </w:r>
      <w:r>
        <w:rPr>
          <w:rFonts w:hint="eastAsia"/>
        </w:rPr>
        <w:t>　　图表 我国水体铜污染治理产业链各产业生命周期分析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2025年中国水体铜污染治理市场分布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2025年中国水体铜污染治理市场规模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2020-2025年水体铜污染治理重要数据指标比较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2020-2025年中国水体铜污染治理行业销售情况分析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2020-2025年中国水体铜污染治理行业利润情况分析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2020-2025年中国水体铜污染治理行业资产情况分析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2020-2025年中国水体铜污染治理发展能力分析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2020-2025年中国水体铜污染治理竞争力分析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d4caab9f489c" w:history="1">
        <w:r>
          <w:rPr>
            <w:rStyle w:val="Hyperlink"/>
          </w:rPr>
          <w:t>2025-2031年中国水体铜污染治理市场深度调查分析及发展前景研究报告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bd4caab9f489c" w:history="1">
        <w:r>
          <w:rPr>
            <w:rStyle w:val="Hyperlink"/>
          </w:rPr>
          <w:t>https://www.20087.com/M_QiTa/9A/ShuiTiTongWuRanZhiLiShiChangDiaoYanYuQianJingYuCe.html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热点：铜矿废水处理工艺流程、水体铜污染治理论文、铜污染来源、污水铜排放标准、硫酸铜处理污水、铜业污染、含铜废水处理方法、铜属于污水综合排放标准中的什么污染物、含铜废水如何处理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79a6e081c4b6c" w:history="1">
      <w:r>
        <w:rPr>
          <w:rStyle w:val="Hyperlink"/>
        </w:rPr>
        <w:t>2025-2031年中国水体铜污染治理市场深度调查分析及发展前景研究报告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ShuiTiTongWuRanZhiLiShiChangDiaoYanYuQianJingYuCe.html" TargetMode="External" Id="Re33bd4caab9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ShuiTiTongWuRanZhiLiShiChangDiaoYanYuQianJingYuCe.html" TargetMode="External" Id="Ra2779a6e081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2025-02-03T03:48:00Z</dcterms:created>
  <dcterms:modified xsi:type="dcterms:W3CDTF">2025-02-03T04:48:00Z</dcterms:modified>
  <dc:subject>2025-2031年中国水体铜污染治理市场深度调查分析及发展前景研究报告</dc:subject>
  <dc:title>2025-2031年中国水体铜污染治理市场深度调查分析及发展前景研究报告</dc:title>
  <cp:keywords>2025-2031年中国水体铜污染治理市场深度调查分析及发展前景研究报告</cp:keywords>
  <dc:description>2025-2031年中国水体铜污染治理市场深度调查分析及发展前景研究报告</dc:description>
</cp:coreProperties>
</file>