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340ccd2d4c5c" w:history="1">
              <w:r>
                <w:rPr>
                  <w:rStyle w:val="Hyperlink"/>
                </w:rPr>
                <w:t>2024-2030年中国跨国幼儿园经营管理行业发展现状调研与发展趋势分析报告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340ccd2d4c5c" w:history="1">
              <w:r>
                <w:rPr>
                  <w:rStyle w:val="Hyperlink"/>
                </w:rPr>
                <w:t>2024-2030年中国跨国幼儿园经营管理行业发展现状调研与发展趋势分析报告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b340ccd2d4c5c" w:history="1">
                <w:r>
                  <w:rPr>
                    <w:rStyle w:val="Hyperlink"/>
                  </w:rPr>
                  <w:t>https://www.20087.com/M_QiTa/9A/KuaGuoYouErYuanJingYingGuanLiShiChangDiaoYanYuQianJingYuCe.html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国幼儿园是指在多个国家和地区设立分支机构的学前教育机构。近年来，随着全球化进程的加快和家庭对优质教育资源的需求增加，跨国幼儿园得到了快速发展。目前，跨国幼儿园不仅在课程设置、师资力量上具有国际化特色，还注重培养孩子的多元文化意识和语言能力。</w:t>
      </w:r>
      <w:r>
        <w:rPr>
          <w:rFonts w:hint="eastAsia"/>
        </w:rPr>
        <w:br/>
      </w:r>
      <w:r>
        <w:rPr>
          <w:rFonts w:hint="eastAsia"/>
        </w:rPr>
        <w:t>　　未来，跨国幼儿园的经营管理将更加注重本土化和国际化相结合。随着不同国家和地区对学前教育要求的不同，跨国幼儿园将更加注重融入当地文化元素，以适应当地家长和孩子的需求。同时，随着国际交流的增多，跨国幼儿园将更加注重培养学生的全球视野和跨文化交流能力。此外，随着科技的发展，线上教育和虚拟现实等技术将在跨国幼儿园的教学中得到更多应用，以提供更加丰富多彩的学习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b340ccd2d4c5c" w:history="1">
        <w:r>
          <w:rPr>
            <w:rStyle w:val="Hyperlink"/>
          </w:rPr>
          <w:t>2024-2030年中国跨国幼儿园经营管理行业发展现状调研与发展趋势分析报告</w:t>
        </w:r>
      </w:hyperlink>
      <w:r>
        <w:rPr>
          <w:rFonts w:hint="eastAsia"/>
        </w:rPr>
        <w:t>基于科学的市场调研和数据分析，全面剖析了跨国幼儿园经营管理行业现状、市场需求及市场规模。跨国幼儿园经营管理报告探讨了跨国幼儿园经营管理产业链结构，细分市场的特点，并分析了跨国幼儿园经营管理市场前景及发展趋势。通过科学预测，揭示了跨国幼儿园经营管理行业未来的增长潜力。同时，跨国幼儿园经营管理报告还对重点企业进行了研究，评估了各大品牌在市场竞争中的地位，以及行业集中度的变化。跨国幼儿园经营管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2023年幼儿园经营管理行业发展现状与趋势</w:t>
      </w:r>
      <w:r>
        <w:rPr>
          <w:rFonts w:hint="eastAsia"/>
        </w:rPr>
        <w:br/>
      </w:r>
      <w:r>
        <w:rPr>
          <w:rFonts w:hint="eastAsia"/>
        </w:rPr>
        <w:t>　　（一）幼儿园经营管理行业发展周期及景气度分析</w:t>
      </w:r>
      <w:r>
        <w:rPr>
          <w:rFonts w:hint="eastAsia"/>
        </w:rPr>
        <w:br/>
      </w:r>
      <w:r>
        <w:rPr>
          <w:rFonts w:hint="eastAsia"/>
        </w:rPr>
        <w:t>　　（二）幼儿园经营管理行业发展现状及关键性指标分析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（三）中国幼儿园经营管理行业产品市场规模及增长</w:t>
      </w:r>
      <w:r>
        <w:rPr>
          <w:rFonts w:hint="eastAsia"/>
        </w:rPr>
        <w:br/>
      </w:r>
      <w:r>
        <w:rPr>
          <w:rFonts w:hint="eastAsia"/>
        </w:rPr>
        <w:t>　　（四）中国幼儿园经营管理行业产品产销形势分析</w:t>
      </w:r>
      <w:r>
        <w:rPr>
          <w:rFonts w:hint="eastAsia"/>
        </w:rPr>
        <w:br/>
      </w:r>
      <w:r>
        <w:rPr>
          <w:rFonts w:hint="eastAsia"/>
        </w:rPr>
        <w:t>　　（五）中国幼儿园经营管理行业产品应用趋势分析</w:t>
      </w:r>
      <w:r>
        <w:rPr>
          <w:rFonts w:hint="eastAsia"/>
        </w:rPr>
        <w:br/>
      </w:r>
      <w:r>
        <w:rPr>
          <w:rFonts w:hint="eastAsia"/>
        </w:rPr>
        <w:t>　　第二章 2023年跨国幼儿园市场运营环境及政策导向剖析</w:t>
      </w:r>
      <w:r>
        <w:rPr>
          <w:rFonts w:hint="eastAsia"/>
        </w:rPr>
        <w:br/>
      </w:r>
      <w:r>
        <w:rPr>
          <w:rFonts w:hint="eastAsia"/>
        </w:rPr>
        <w:t>　　（一）环境分析</w:t>
      </w:r>
      <w:r>
        <w:rPr>
          <w:rFonts w:hint="eastAsia"/>
        </w:rPr>
        <w:br/>
      </w:r>
      <w:r>
        <w:rPr>
          <w:rFonts w:hint="eastAsia"/>
        </w:rPr>
        <w:t>　　1、中国GDP情况分析</w:t>
      </w:r>
      <w:r>
        <w:rPr>
          <w:rFonts w:hint="eastAsia"/>
        </w:rPr>
        <w:br/>
      </w:r>
      <w:r>
        <w:rPr>
          <w:rFonts w:hint="eastAsia"/>
        </w:rPr>
        <w:t>　　2、中国CPI波动情况分析</w:t>
      </w:r>
      <w:r>
        <w:rPr>
          <w:rFonts w:hint="eastAsia"/>
        </w:rPr>
        <w:br/>
      </w:r>
      <w:r>
        <w:rPr>
          <w:rFonts w:hint="eastAsia"/>
        </w:rPr>
        <w:t>　　3、居民人均收入增长分析</w:t>
      </w:r>
      <w:r>
        <w:rPr>
          <w:rFonts w:hint="eastAsia"/>
        </w:rPr>
        <w:br/>
      </w:r>
      <w:r>
        <w:rPr>
          <w:rFonts w:hint="eastAsia"/>
        </w:rPr>
        <w:t>　　（二）社会环境分析</w:t>
      </w:r>
      <w:r>
        <w:rPr>
          <w:rFonts w:hint="eastAsia"/>
        </w:rPr>
        <w:br/>
      </w:r>
      <w:r>
        <w:rPr>
          <w:rFonts w:hint="eastAsia"/>
        </w:rPr>
        <w:t>　　1、中国人口规模</w:t>
      </w:r>
      <w:r>
        <w:rPr>
          <w:rFonts w:hint="eastAsia"/>
        </w:rPr>
        <w:br/>
      </w:r>
      <w:r>
        <w:rPr>
          <w:rFonts w:hint="eastAsia"/>
        </w:rPr>
        <w:t>　　2、中国人口年龄结构</w:t>
      </w:r>
      <w:r>
        <w:rPr>
          <w:rFonts w:hint="eastAsia"/>
        </w:rPr>
        <w:br/>
      </w:r>
      <w:r>
        <w:rPr>
          <w:rFonts w:hint="eastAsia"/>
        </w:rPr>
        <w:t>　　3、中国人口出生率</w:t>
      </w:r>
      <w:r>
        <w:rPr>
          <w:rFonts w:hint="eastAsia"/>
        </w:rPr>
        <w:br/>
      </w:r>
      <w:r>
        <w:rPr>
          <w:rFonts w:hint="eastAsia"/>
        </w:rPr>
        <w:t>　　4、中国人口学历结构</w:t>
      </w:r>
      <w:r>
        <w:rPr>
          <w:rFonts w:hint="eastAsia"/>
        </w:rPr>
        <w:br/>
      </w:r>
      <w:r>
        <w:rPr>
          <w:rFonts w:hint="eastAsia"/>
        </w:rPr>
        <w:t>　　5、中国人口就业情况</w:t>
      </w:r>
      <w:r>
        <w:rPr>
          <w:rFonts w:hint="eastAsia"/>
        </w:rPr>
        <w:br/>
      </w:r>
      <w:r>
        <w:rPr>
          <w:rFonts w:hint="eastAsia"/>
        </w:rPr>
        <w:t>　　（三）政策环境分析</w:t>
      </w:r>
      <w:r>
        <w:rPr>
          <w:rFonts w:hint="eastAsia"/>
        </w:rPr>
        <w:br/>
      </w:r>
      <w:r>
        <w:rPr>
          <w:rFonts w:hint="eastAsia"/>
        </w:rPr>
        <w:t>　　1、幼儿教育办学体制</w:t>
      </w:r>
      <w:r>
        <w:rPr>
          <w:rFonts w:hint="eastAsia"/>
        </w:rPr>
        <w:br/>
      </w:r>
      <w:r>
        <w:rPr>
          <w:rFonts w:hint="eastAsia"/>
        </w:rPr>
        <w:t>　　2、幼儿教育管理体制</w:t>
      </w:r>
      <w:r>
        <w:rPr>
          <w:rFonts w:hint="eastAsia"/>
        </w:rPr>
        <w:br/>
      </w:r>
      <w:r>
        <w:rPr>
          <w:rFonts w:hint="eastAsia"/>
        </w:rPr>
        <w:t>　　3、幼儿教育机构内部管理体制</w:t>
      </w:r>
      <w:r>
        <w:rPr>
          <w:rFonts w:hint="eastAsia"/>
        </w:rPr>
        <w:br/>
      </w:r>
      <w:r>
        <w:rPr>
          <w:rFonts w:hint="eastAsia"/>
        </w:rPr>
        <w:t>　　4、中华人民共和国民办教育促进法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5、《幼儿园管理条例》</w:t>
      </w:r>
      <w:r>
        <w:rPr>
          <w:rFonts w:hint="eastAsia"/>
        </w:rPr>
        <w:br/>
      </w:r>
      <w:r>
        <w:rPr>
          <w:rFonts w:hint="eastAsia"/>
        </w:rPr>
        <w:t>　　6、全国幼儿园园长任职资格、职责和岗位要求（试行）</w:t>
      </w:r>
      <w:r>
        <w:rPr>
          <w:rFonts w:hint="eastAsia"/>
        </w:rPr>
        <w:br/>
      </w:r>
      <w:r>
        <w:rPr>
          <w:rFonts w:hint="eastAsia"/>
        </w:rPr>
        <w:t>　　7、《幼儿园工作规程》</w:t>
      </w:r>
      <w:r>
        <w:rPr>
          <w:rFonts w:hint="eastAsia"/>
        </w:rPr>
        <w:br/>
      </w:r>
      <w:r>
        <w:rPr>
          <w:rFonts w:hint="eastAsia"/>
        </w:rPr>
        <w:t>　　8、幼儿园教育指导纲要（试行）</w:t>
      </w:r>
      <w:r>
        <w:rPr>
          <w:rFonts w:hint="eastAsia"/>
        </w:rPr>
        <w:br/>
      </w:r>
      <w:r>
        <w:rPr>
          <w:rFonts w:hint="eastAsia"/>
        </w:rPr>
        <w:t>　　9、中小学幼儿园安全管理办法</w:t>
      </w:r>
      <w:r>
        <w:rPr>
          <w:rFonts w:hint="eastAsia"/>
        </w:rPr>
        <w:br/>
      </w:r>
      <w:r>
        <w:rPr>
          <w:rFonts w:hint="eastAsia"/>
        </w:rPr>
        <w:t>　　10、《3-6岁儿童学习与发展指南》（征求意见稿）</w:t>
      </w:r>
      <w:r>
        <w:rPr>
          <w:rFonts w:hint="eastAsia"/>
        </w:rPr>
        <w:br/>
      </w:r>
      <w:r>
        <w:rPr>
          <w:rFonts w:hint="eastAsia"/>
        </w:rPr>
        <w:t>　　第三章 跨国幼儿园经营管理企业发展现状剖析</w:t>
      </w:r>
      <w:r>
        <w:rPr>
          <w:rFonts w:hint="eastAsia"/>
        </w:rPr>
        <w:br/>
      </w:r>
      <w:r>
        <w:rPr>
          <w:rFonts w:hint="eastAsia"/>
        </w:rPr>
        <w:t>　　（一）企业发展概况及行业地位分析</w:t>
      </w:r>
      <w:r>
        <w:rPr>
          <w:rFonts w:hint="eastAsia"/>
        </w:rPr>
        <w:br/>
      </w:r>
      <w:r>
        <w:rPr>
          <w:rFonts w:hint="eastAsia"/>
        </w:rPr>
        <w:t>　　（二）企业运营业务</w:t>
      </w:r>
      <w:r>
        <w:rPr>
          <w:rFonts w:hint="eastAsia"/>
        </w:rPr>
        <w:br/>
      </w:r>
      <w:r>
        <w:rPr>
          <w:rFonts w:hint="eastAsia"/>
        </w:rPr>
        <w:t>　　（三）企业运营市场拓展</w:t>
      </w:r>
      <w:r>
        <w:rPr>
          <w:rFonts w:hint="eastAsia"/>
        </w:rPr>
        <w:br/>
      </w:r>
      <w:r>
        <w:rPr>
          <w:rFonts w:hint="eastAsia"/>
        </w:rPr>
        <w:t>　　（四）企业市场力分析</w:t>
      </w:r>
      <w:r>
        <w:rPr>
          <w:rFonts w:hint="eastAsia"/>
        </w:rPr>
        <w:br/>
      </w:r>
      <w:r>
        <w:rPr>
          <w:rFonts w:hint="eastAsia"/>
        </w:rPr>
        <w:t>　　（五）企业扩张</w:t>
      </w:r>
      <w:r>
        <w:rPr>
          <w:rFonts w:hint="eastAsia"/>
        </w:rPr>
        <w:br/>
      </w:r>
      <w:r>
        <w:rPr>
          <w:rFonts w:hint="eastAsia"/>
        </w:rPr>
        <w:t>　　（六）企业进入中国市场途径</w:t>
      </w:r>
      <w:r>
        <w:rPr>
          <w:rFonts w:hint="eastAsia"/>
        </w:rPr>
        <w:br/>
      </w:r>
      <w:r>
        <w:rPr>
          <w:rFonts w:hint="eastAsia"/>
        </w:rPr>
        <w:t>　　章 跨国幼儿园经营管理企业在华市场发展现状分析</w:t>
      </w:r>
      <w:r>
        <w:rPr>
          <w:rFonts w:hint="eastAsia"/>
        </w:rPr>
        <w:br/>
      </w:r>
      <w:r>
        <w:rPr>
          <w:rFonts w:hint="eastAsia"/>
        </w:rPr>
        <w:t>　　（一）中国市场规模增长及市场容量</w:t>
      </w:r>
      <w:r>
        <w:rPr>
          <w:rFonts w:hint="eastAsia"/>
        </w:rPr>
        <w:br/>
      </w:r>
      <w:r>
        <w:rPr>
          <w:rFonts w:hint="eastAsia"/>
        </w:rPr>
        <w:t>　　（二）中国市场产销形势</w:t>
      </w:r>
      <w:r>
        <w:rPr>
          <w:rFonts w:hint="eastAsia"/>
        </w:rPr>
        <w:br/>
      </w:r>
      <w:r>
        <w:rPr>
          <w:rFonts w:hint="eastAsia"/>
        </w:rPr>
        <w:t>　　（三）中国市场份额分布</w:t>
      </w:r>
      <w:r>
        <w:rPr>
          <w:rFonts w:hint="eastAsia"/>
        </w:rPr>
        <w:br/>
      </w:r>
      <w:r>
        <w:rPr>
          <w:rFonts w:hint="eastAsia"/>
        </w:rPr>
        <w:t>　　（四）中国市场空白点分析</w:t>
      </w:r>
      <w:r>
        <w:rPr>
          <w:rFonts w:hint="eastAsia"/>
        </w:rPr>
        <w:br/>
      </w:r>
      <w:r>
        <w:rPr>
          <w:rFonts w:hint="eastAsia"/>
        </w:rPr>
        <w:t>　　（五）中国市场现有营销模式及渠道分析</w:t>
      </w:r>
      <w:r>
        <w:rPr>
          <w:rFonts w:hint="eastAsia"/>
        </w:rPr>
        <w:br/>
      </w:r>
      <w:r>
        <w:rPr>
          <w:rFonts w:hint="eastAsia"/>
        </w:rPr>
        <w:t>　　（六）跨国幼儿园经营管理企业在华市场推广</w:t>
      </w:r>
      <w:r>
        <w:rPr>
          <w:rFonts w:hint="eastAsia"/>
        </w:rPr>
        <w:br/>
      </w:r>
      <w:r>
        <w:rPr>
          <w:rFonts w:hint="eastAsia"/>
        </w:rPr>
        <w:t>　　（七）跨国幼儿园经营管理企业在华市场特定消费人群</w:t>
      </w:r>
      <w:r>
        <w:rPr>
          <w:rFonts w:hint="eastAsia"/>
        </w:rPr>
        <w:br/>
      </w:r>
      <w:r>
        <w:rPr>
          <w:rFonts w:hint="eastAsia"/>
        </w:rPr>
        <w:t>　　（八）跨国幼儿园经营管理企业在华产品定位</w:t>
      </w:r>
      <w:r>
        <w:rPr>
          <w:rFonts w:hint="eastAsia"/>
        </w:rPr>
        <w:br/>
      </w:r>
      <w:r>
        <w:rPr>
          <w:rFonts w:hint="eastAsia"/>
        </w:rPr>
        <w:t>　　（九）跨国幼儿园经营管理企业在营销模式的选择</w:t>
      </w:r>
      <w:r>
        <w:rPr>
          <w:rFonts w:hint="eastAsia"/>
        </w:rPr>
        <w:br/>
      </w:r>
      <w:r>
        <w:rPr>
          <w:rFonts w:hint="eastAsia"/>
        </w:rPr>
        <w:t>　　（十）跨国幼儿园经营管理企业在营销渠道的构建</w:t>
      </w:r>
      <w:r>
        <w:rPr>
          <w:rFonts w:hint="eastAsia"/>
        </w:rPr>
        <w:br/>
      </w:r>
      <w:r>
        <w:rPr>
          <w:rFonts w:hint="eastAsia"/>
        </w:rPr>
        <w:t>　　第五章 跨国幼儿园经营管理企业在华投资与经营现状</w:t>
      </w:r>
      <w:r>
        <w:rPr>
          <w:rFonts w:hint="eastAsia"/>
        </w:rPr>
        <w:br/>
      </w:r>
      <w:r>
        <w:rPr>
          <w:rFonts w:hint="eastAsia"/>
        </w:rPr>
        <w:t>　　（一）投资环境</w:t>
      </w:r>
      <w:r>
        <w:rPr>
          <w:rFonts w:hint="eastAsia"/>
        </w:rPr>
        <w:br/>
      </w:r>
      <w:r>
        <w:rPr>
          <w:rFonts w:hint="eastAsia"/>
        </w:rPr>
        <w:t>　　（二）投资状况</w:t>
      </w:r>
      <w:r>
        <w:rPr>
          <w:rFonts w:hint="eastAsia"/>
        </w:rPr>
        <w:br/>
      </w:r>
      <w:r>
        <w:rPr>
          <w:rFonts w:hint="eastAsia"/>
        </w:rPr>
        <w:t>　　1、投资规模</w:t>
      </w:r>
      <w:r>
        <w:rPr>
          <w:rFonts w:hint="eastAsia"/>
        </w:rPr>
        <w:br/>
      </w:r>
      <w:r>
        <w:rPr>
          <w:rFonts w:hint="eastAsia"/>
        </w:rPr>
        <w:t>　　2、投资特点</w:t>
      </w:r>
      <w:r>
        <w:rPr>
          <w:rFonts w:hint="eastAsia"/>
        </w:rPr>
        <w:br/>
      </w:r>
      <w:r>
        <w:rPr>
          <w:rFonts w:hint="eastAsia"/>
        </w:rPr>
        <w:t>　　3、投资与并购</w:t>
      </w:r>
      <w:r>
        <w:rPr>
          <w:rFonts w:hint="eastAsia"/>
        </w:rPr>
        <w:br/>
      </w:r>
      <w:r>
        <w:rPr>
          <w:rFonts w:hint="eastAsia"/>
        </w:rPr>
        <w:t>　　（三）投资机会（四）投资面临壁垒</w:t>
      </w:r>
      <w:r>
        <w:rPr>
          <w:rFonts w:hint="eastAsia"/>
        </w:rPr>
        <w:br/>
      </w:r>
      <w:r>
        <w:rPr>
          <w:rFonts w:hint="eastAsia"/>
        </w:rPr>
        <w:t>　　（五）投资前景研究</w:t>
      </w:r>
      <w:r>
        <w:rPr>
          <w:rFonts w:hint="eastAsia"/>
        </w:rPr>
        <w:br/>
      </w:r>
      <w:r>
        <w:rPr>
          <w:rFonts w:hint="eastAsia"/>
        </w:rPr>
        <w:t>　　第六章 跨国幼儿园经营管理企业在华竞争力状况分析</w:t>
      </w:r>
      <w:r>
        <w:rPr>
          <w:rFonts w:hint="eastAsia"/>
        </w:rPr>
        <w:br/>
      </w:r>
      <w:r>
        <w:rPr>
          <w:rFonts w:hint="eastAsia"/>
        </w:rPr>
        <w:t>　　（一）竞争环境</w:t>
      </w:r>
      <w:r>
        <w:rPr>
          <w:rFonts w:hint="eastAsia"/>
        </w:rPr>
        <w:br/>
      </w:r>
      <w:r>
        <w:rPr>
          <w:rFonts w:hint="eastAsia"/>
        </w:rPr>
        <w:t>　　（二）竞争格局</w:t>
      </w:r>
      <w:r>
        <w:rPr>
          <w:rFonts w:hint="eastAsia"/>
        </w:rPr>
        <w:br/>
      </w:r>
      <w:r>
        <w:rPr>
          <w:rFonts w:hint="eastAsia"/>
        </w:rPr>
        <w:t>　　1、竞争手段</w:t>
      </w:r>
      <w:r>
        <w:rPr>
          <w:rFonts w:hint="eastAsia"/>
        </w:rPr>
        <w:br/>
      </w:r>
      <w:r>
        <w:rPr>
          <w:rFonts w:hint="eastAsia"/>
        </w:rPr>
        <w:t>　　2、跨国幼儿园经营管理企业竞争优、劣势</w:t>
      </w:r>
      <w:r>
        <w:rPr>
          <w:rFonts w:hint="eastAsia"/>
        </w:rPr>
        <w:br/>
      </w:r>
      <w:r>
        <w:rPr>
          <w:rFonts w:hint="eastAsia"/>
        </w:rPr>
        <w:t>　　3、跨国幼儿园经营管理企业对本土企业冲击</w:t>
      </w:r>
      <w:r>
        <w:rPr>
          <w:rFonts w:hint="eastAsia"/>
        </w:rPr>
        <w:br/>
      </w:r>
      <w:r>
        <w:rPr>
          <w:rFonts w:hint="eastAsia"/>
        </w:rPr>
        <w:t>　　4、跨国幼儿园经营管理企业与本土企业交流与合作</w:t>
      </w:r>
      <w:r>
        <w:rPr>
          <w:rFonts w:hint="eastAsia"/>
        </w:rPr>
        <w:br/>
      </w:r>
      <w:r>
        <w:rPr>
          <w:rFonts w:hint="eastAsia"/>
        </w:rPr>
        <w:t>　　（三）跨国幼儿园经营管理企业竞争对手实力分析</w:t>
      </w:r>
      <w:r>
        <w:rPr>
          <w:rFonts w:hint="eastAsia"/>
        </w:rPr>
        <w:br/>
      </w:r>
      <w:r>
        <w:rPr>
          <w:rFonts w:hint="eastAsia"/>
        </w:rPr>
        <w:t>　　1、外资巨头企业</w:t>
      </w:r>
      <w:r>
        <w:rPr>
          <w:rFonts w:hint="eastAsia"/>
        </w:rPr>
        <w:br/>
      </w:r>
      <w:r>
        <w:rPr>
          <w:rFonts w:hint="eastAsia"/>
        </w:rPr>
        <w:t>　　2、本土领军企业</w:t>
      </w:r>
      <w:r>
        <w:rPr>
          <w:rFonts w:hint="eastAsia"/>
        </w:rPr>
        <w:br/>
      </w:r>
      <w:r>
        <w:rPr>
          <w:rFonts w:hint="eastAsia"/>
        </w:rPr>
        <w:t>　　（四）跨国幼儿园经营管理企业集中度分析</w:t>
      </w:r>
      <w:r>
        <w:rPr>
          <w:rFonts w:hint="eastAsia"/>
        </w:rPr>
        <w:br/>
      </w:r>
      <w:r>
        <w:rPr>
          <w:rFonts w:hint="eastAsia"/>
        </w:rPr>
        <w:t>　　（五）跨国幼儿园经营管理企业竞争趋势分析</w:t>
      </w:r>
      <w:r>
        <w:rPr>
          <w:rFonts w:hint="eastAsia"/>
        </w:rPr>
        <w:br/>
      </w:r>
      <w:r>
        <w:rPr>
          <w:rFonts w:hint="eastAsia"/>
        </w:rPr>
        <w:t>　　第七章 跨国幼儿园经营管理企业在华研发竞争战略分析</w:t>
      </w:r>
      <w:r>
        <w:rPr>
          <w:rFonts w:hint="eastAsia"/>
        </w:rPr>
        <w:br/>
      </w:r>
      <w:r>
        <w:rPr>
          <w:rFonts w:hint="eastAsia"/>
        </w:rPr>
        <w:t>　　（一）研发策略</w:t>
      </w:r>
      <w:r>
        <w:rPr>
          <w:rFonts w:hint="eastAsia"/>
        </w:rPr>
        <w:br/>
      </w:r>
      <w:r>
        <w:rPr>
          <w:rFonts w:hint="eastAsia"/>
        </w:rPr>
        <w:t>　　（二）研发方向</w:t>
      </w:r>
      <w:r>
        <w:rPr>
          <w:rFonts w:hint="eastAsia"/>
        </w:rPr>
        <w:br/>
      </w:r>
      <w:r>
        <w:rPr>
          <w:rFonts w:hint="eastAsia"/>
        </w:rPr>
        <w:t>　　（三）研发投入</w:t>
      </w:r>
      <w:r>
        <w:rPr>
          <w:rFonts w:hint="eastAsia"/>
        </w:rPr>
        <w:br/>
      </w:r>
      <w:r>
        <w:rPr>
          <w:rFonts w:hint="eastAsia"/>
        </w:rPr>
        <w:t>　　（四）研发布局</w:t>
      </w:r>
      <w:r>
        <w:rPr>
          <w:rFonts w:hint="eastAsia"/>
        </w:rPr>
        <w:br/>
      </w:r>
      <w:r>
        <w:rPr>
          <w:rFonts w:hint="eastAsia"/>
        </w:rPr>
        <w:t>　　第八章 跨国幼儿园经营管理企业在华营销模式与竞争策略研讨</w:t>
      </w:r>
      <w:r>
        <w:rPr>
          <w:rFonts w:hint="eastAsia"/>
        </w:rPr>
        <w:br/>
      </w:r>
      <w:r>
        <w:rPr>
          <w:rFonts w:hint="eastAsia"/>
        </w:rPr>
        <w:t>　　（一）推广策略</w:t>
      </w:r>
      <w:r>
        <w:rPr>
          <w:rFonts w:hint="eastAsia"/>
        </w:rPr>
        <w:br/>
      </w:r>
      <w:r>
        <w:rPr>
          <w:rFonts w:hint="eastAsia"/>
        </w:rPr>
        <w:t>　　（二）产品策略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章 跨国幼儿园经营管理企业在华人力资源渠道调查分析</w:t>
      </w:r>
      <w:r>
        <w:rPr>
          <w:rFonts w:hint="eastAsia"/>
        </w:rPr>
        <w:br/>
      </w:r>
      <w:r>
        <w:rPr>
          <w:rFonts w:hint="eastAsia"/>
        </w:rPr>
        <w:t>　　（一）组织管理制度</w:t>
      </w:r>
      <w:r>
        <w:rPr>
          <w:rFonts w:hint="eastAsia"/>
        </w:rPr>
        <w:br/>
      </w:r>
      <w:r>
        <w:rPr>
          <w:rFonts w:hint="eastAsia"/>
        </w:rPr>
        <w:t>　　1、组织架构图订定</w:t>
      </w:r>
      <w:r>
        <w:rPr>
          <w:rFonts w:hint="eastAsia"/>
        </w:rPr>
        <w:br/>
      </w:r>
      <w:r>
        <w:rPr>
          <w:rFonts w:hint="eastAsia"/>
        </w:rPr>
        <w:t>　　2、职务说明书订定</w:t>
      </w:r>
      <w:r>
        <w:rPr>
          <w:rFonts w:hint="eastAsia"/>
        </w:rPr>
        <w:br/>
      </w:r>
      <w:r>
        <w:rPr>
          <w:rFonts w:hint="eastAsia"/>
        </w:rPr>
        <w:t>　　3、薪资制度订定</w:t>
      </w:r>
      <w:r>
        <w:rPr>
          <w:rFonts w:hint="eastAsia"/>
        </w:rPr>
        <w:br/>
      </w:r>
      <w:r>
        <w:rPr>
          <w:rFonts w:hint="eastAsia"/>
        </w:rPr>
        <w:t>　　（二）员工激励策略</w:t>
      </w:r>
      <w:r>
        <w:rPr>
          <w:rFonts w:hint="eastAsia"/>
        </w:rPr>
        <w:br/>
      </w:r>
      <w:r>
        <w:rPr>
          <w:rFonts w:hint="eastAsia"/>
        </w:rPr>
        <w:t>　　（三）员工培训与投资策略</w:t>
      </w:r>
      <w:r>
        <w:rPr>
          <w:rFonts w:hint="eastAsia"/>
        </w:rPr>
        <w:br/>
      </w:r>
      <w:r>
        <w:rPr>
          <w:rFonts w:hint="eastAsia"/>
        </w:rPr>
        <w:t>　　（四）员工招聘渠道调查</w:t>
      </w:r>
      <w:r>
        <w:rPr>
          <w:rFonts w:hint="eastAsia"/>
        </w:rPr>
        <w:br/>
      </w:r>
      <w:r>
        <w:rPr>
          <w:rFonts w:hint="eastAsia"/>
        </w:rPr>
        <w:t>　　（五）外企在华管理模式</w:t>
      </w:r>
      <w:r>
        <w:rPr>
          <w:rFonts w:hint="eastAsia"/>
        </w:rPr>
        <w:br/>
      </w:r>
      <w:r>
        <w:rPr>
          <w:rFonts w:hint="eastAsia"/>
        </w:rPr>
        <w:t>　　章 主要跨国幼儿园经营管理企业在华竞争战略比较分析</w:t>
      </w:r>
      <w:r>
        <w:rPr>
          <w:rFonts w:hint="eastAsia"/>
        </w:rPr>
        <w:br/>
      </w:r>
      <w:r>
        <w:rPr>
          <w:rFonts w:hint="eastAsia"/>
        </w:rPr>
        <w:t>　　（一）比较分析</w:t>
      </w:r>
      <w:r>
        <w:rPr>
          <w:rFonts w:hint="eastAsia"/>
        </w:rPr>
        <w:br/>
      </w:r>
      <w:r>
        <w:rPr>
          <w:rFonts w:hint="eastAsia"/>
        </w:rPr>
        <w:t>　　1、跨国公司"超级变脸"</w:t>
      </w:r>
      <w:r>
        <w:rPr>
          <w:rFonts w:hint="eastAsia"/>
        </w:rPr>
        <w:br/>
      </w:r>
      <w:r>
        <w:rPr>
          <w:rFonts w:hint="eastAsia"/>
        </w:rPr>
        <w:t>　　2、本土企业"近水楼台"</w:t>
      </w:r>
      <w:r>
        <w:rPr>
          <w:rFonts w:hint="eastAsia"/>
        </w:rPr>
        <w:br/>
      </w:r>
      <w:r>
        <w:rPr>
          <w:rFonts w:hint="eastAsia"/>
        </w:rPr>
        <w:t>　　（二）未来战略</w:t>
      </w:r>
      <w:r>
        <w:rPr>
          <w:rFonts w:hint="eastAsia"/>
        </w:rPr>
        <w:br/>
      </w:r>
      <w:r>
        <w:rPr>
          <w:rFonts w:hint="eastAsia"/>
        </w:rPr>
        <w:t>　　第十一章 中⋅智⋅林：业内专家组建议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中国幼儿园经营管理行业发展周期图</w:t>
      </w:r>
      <w:r>
        <w:rPr>
          <w:rFonts w:hint="eastAsia"/>
        </w:rPr>
        <w:br/>
      </w:r>
      <w:r>
        <w:rPr>
          <w:rFonts w:hint="eastAsia"/>
        </w:rPr>
        <w:t>　　图表 2 2018-2023年中国幼儿园经营管理市场规模增长趋势图</w:t>
      </w:r>
      <w:r>
        <w:rPr>
          <w:rFonts w:hint="eastAsia"/>
        </w:rPr>
        <w:br/>
      </w:r>
      <w:r>
        <w:rPr>
          <w:rFonts w:hint="eastAsia"/>
        </w:rPr>
        <w:t>　　图表 3 中国幼儿园经营管理行业产品市场规模及增长趋势图</w:t>
      </w:r>
      <w:r>
        <w:rPr>
          <w:rFonts w:hint="eastAsia"/>
        </w:rPr>
        <w:br/>
      </w:r>
      <w:r>
        <w:rPr>
          <w:rFonts w:hint="eastAsia"/>
        </w:rPr>
        <w:t>　　图表 4 2018-2023年中国幼儿教育装备市场规模（亿元）</w:t>
      </w:r>
      <w:r>
        <w:rPr>
          <w:rFonts w:hint="eastAsia"/>
        </w:rPr>
        <w:br/>
      </w:r>
      <w:r>
        <w:rPr>
          <w:rFonts w:hint="eastAsia"/>
        </w:rPr>
        <w:t>　　图表 5 2024-2030年中国幼儿教育装备市场规模预测（亿元）</w:t>
      </w:r>
      <w:r>
        <w:rPr>
          <w:rFonts w:hint="eastAsia"/>
        </w:rPr>
        <w:br/>
      </w:r>
      <w:r>
        <w:rPr>
          <w:rFonts w:hint="eastAsia"/>
        </w:rPr>
        <w:t>　　图表 6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7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8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10 2018-2023年我国人口及其自然增长率情况</w:t>
      </w:r>
      <w:r>
        <w:rPr>
          <w:rFonts w:hint="eastAsia"/>
        </w:rPr>
        <w:br/>
      </w:r>
      <w:r>
        <w:rPr>
          <w:rFonts w:hint="eastAsia"/>
        </w:rPr>
        <w:t>　　图表 11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12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目标1：具有健康的体态</w:t>
      </w:r>
      <w:r>
        <w:rPr>
          <w:rFonts w:hint="eastAsia"/>
        </w:rPr>
        <w:br/>
      </w:r>
      <w:r>
        <w:rPr>
          <w:rFonts w:hint="eastAsia"/>
        </w:rPr>
        <w:t>　　图表 14 目标3具有一定的适应能力</w:t>
      </w:r>
      <w:r>
        <w:rPr>
          <w:rFonts w:hint="eastAsia"/>
        </w:rPr>
        <w:br/>
      </w:r>
      <w:r>
        <w:rPr>
          <w:rFonts w:hint="eastAsia"/>
        </w:rPr>
        <w:t>　　图表 15 目标1具有一定的平衡能力，动作协调、灵敏</w:t>
      </w:r>
      <w:r>
        <w:rPr>
          <w:rFonts w:hint="eastAsia"/>
        </w:rPr>
        <w:br/>
      </w:r>
      <w:r>
        <w:rPr>
          <w:rFonts w:hint="eastAsia"/>
        </w:rPr>
        <w:t>　　图表 16 目标2具有一定的力量和耐力</w:t>
      </w:r>
      <w:r>
        <w:rPr>
          <w:rFonts w:hint="eastAsia"/>
        </w:rPr>
        <w:br/>
      </w:r>
      <w:r>
        <w:rPr>
          <w:rFonts w:hint="eastAsia"/>
        </w:rPr>
        <w:t>　　图表 17 目标3手的动作灵活协调</w:t>
      </w:r>
      <w:r>
        <w:rPr>
          <w:rFonts w:hint="eastAsia"/>
        </w:rPr>
        <w:br/>
      </w:r>
      <w:r>
        <w:rPr>
          <w:rFonts w:hint="eastAsia"/>
        </w:rPr>
        <w:t>　　图表 18 目标1具有良好的生活与卫生习惯</w:t>
      </w:r>
      <w:r>
        <w:rPr>
          <w:rFonts w:hint="eastAsia"/>
        </w:rPr>
        <w:br/>
      </w:r>
      <w:r>
        <w:rPr>
          <w:rFonts w:hint="eastAsia"/>
        </w:rPr>
        <w:t>　　图表 19 目标2具有基本的生活自理能力</w:t>
      </w:r>
      <w:r>
        <w:rPr>
          <w:rFonts w:hint="eastAsia"/>
        </w:rPr>
        <w:br/>
      </w:r>
      <w:r>
        <w:rPr>
          <w:rFonts w:hint="eastAsia"/>
        </w:rPr>
        <w:t>　　图表 20 目标3具备基本的安全知识和自我保护能力</w:t>
      </w:r>
      <w:r>
        <w:rPr>
          <w:rFonts w:hint="eastAsia"/>
        </w:rPr>
        <w:br/>
      </w:r>
      <w:r>
        <w:rPr>
          <w:rFonts w:hint="eastAsia"/>
        </w:rPr>
        <w:t>　　图表 21 目标1认真听并能听懂常用语言</w:t>
      </w:r>
      <w:r>
        <w:rPr>
          <w:rFonts w:hint="eastAsia"/>
        </w:rPr>
        <w:br/>
      </w:r>
      <w:r>
        <w:rPr>
          <w:rFonts w:hint="eastAsia"/>
        </w:rPr>
        <w:t>　　图表 22 目标2愿意讲话并能清楚地表达</w:t>
      </w:r>
      <w:r>
        <w:rPr>
          <w:rFonts w:hint="eastAsia"/>
        </w:rPr>
        <w:br/>
      </w:r>
      <w:r>
        <w:rPr>
          <w:rFonts w:hint="eastAsia"/>
        </w:rPr>
        <w:t>　　图表 23 目标3具有文明的语言习惯</w:t>
      </w:r>
      <w:r>
        <w:rPr>
          <w:rFonts w:hint="eastAsia"/>
        </w:rPr>
        <w:br/>
      </w:r>
      <w:r>
        <w:rPr>
          <w:rFonts w:hint="eastAsia"/>
        </w:rPr>
        <w:t>　　图表 24 目标1喜欢听故事，看图书</w:t>
      </w:r>
      <w:r>
        <w:rPr>
          <w:rFonts w:hint="eastAsia"/>
        </w:rPr>
        <w:br/>
      </w:r>
      <w:r>
        <w:rPr>
          <w:rFonts w:hint="eastAsia"/>
        </w:rPr>
        <w:t>　　图表 25 目标2具有初步的阅读理解能力</w:t>
      </w:r>
      <w:r>
        <w:rPr>
          <w:rFonts w:hint="eastAsia"/>
        </w:rPr>
        <w:br/>
      </w:r>
      <w:r>
        <w:rPr>
          <w:rFonts w:hint="eastAsia"/>
        </w:rPr>
        <w:t>　　图表 26 目标3具有书面表达的愿望和初步技能</w:t>
      </w:r>
      <w:r>
        <w:rPr>
          <w:rFonts w:hint="eastAsia"/>
        </w:rPr>
        <w:br/>
      </w:r>
      <w:r>
        <w:rPr>
          <w:rFonts w:hint="eastAsia"/>
        </w:rPr>
        <w:t>　　图表 27 目标1喜欢交往</w:t>
      </w:r>
      <w:r>
        <w:rPr>
          <w:rFonts w:hint="eastAsia"/>
        </w:rPr>
        <w:br/>
      </w:r>
      <w:r>
        <w:rPr>
          <w:rFonts w:hint="eastAsia"/>
        </w:rPr>
        <w:t>　　图表 28 目标2能与同伴友好相处</w:t>
      </w:r>
      <w:r>
        <w:rPr>
          <w:rFonts w:hint="eastAsia"/>
        </w:rPr>
        <w:br/>
      </w:r>
      <w:r>
        <w:rPr>
          <w:rFonts w:hint="eastAsia"/>
        </w:rPr>
        <w:t>　　图表 29 目标3具有自尊、自信、自主的表现</w:t>
      </w:r>
      <w:r>
        <w:rPr>
          <w:rFonts w:hint="eastAsia"/>
        </w:rPr>
        <w:br/>
      </w:r>
      <w:r>
        <w:rPr>
          <w:rFonts w:hint="eastAsia"/>
        </w:rPr>
        <w:t>　　图表 30 目标4关心尊重他人</w:t>
      </w:r>
      <w:r>
        <w:rPr>
          <w:rFonts w:hint="eastAsia"/>
        </w:rPr>
        <w:br/>
      </w:r>
      <w:r>
        <w:rPr>
          <w:rFonts w:hint="eastAsia"/>
        </w:rPr>
        <w:t>　　图表 31 目标1喜欢并适应群体生活</w:t>
      </w:r>
      <w:r>
        <w:rPr>
          <w:rFonts w:hint="eastAsia"/>
        </w:rPr>
        <w:br/>
      </w:r>
      <w:r>
        <w:rPr>
          <w:rFonts w:hint="eastAsia"/>
        </w:rPr>
        <w:t>　　图表 32 目标2遵守基本的行为规范</w:t>
      </w:r>
      <w:r>
        <w:rPr>
          <w:rFonts w:hint="eastAsia"/>
        </w:rPr>
        <w:br/>
      </w:r>
      <w:r>
        <w:rPr>
          <w:rFonts w:hint="eastAsia"/>
        </w:rPr>
        <w:t>　　图表 33 目标3具有初步的归属感</w:t>
      </w:r>
      <w:r>
        <w:rPr>
          <w:rFonts w:hint="eastAsia"/>
        </w:rPr>
        <w:br/>
      </w:r>
      <w:r>
        <w:rPr>
          <w:rFonts w:hint="eastAsia"/>
        </w:rPr>
        <w:t>　　图表 34 目标1亲近自然，喜欢探究</w:t>
      </w:r>
      <w:r>
        <w:rPr>
          <w:rFonts w:hint="eastAsia"/>
        </w:rPr>
        <w:br/>
      </w:r>
      <w:r>
        <w:rPr>
          <w:rFonts w:hint="eastAsia"/>
        </w:rPr>
        <w:t>　　图表 35 目标2具有初步的探究能力</w:t>
      </w:r>
      <w:r>
        <w:rPr>
          <w:rFonts w:hint="eastAsia"/>
        </w:rPr>
        <w:br/>
      </w:r>
      <w:r>
        <w:rPr>
          <w:rFonts w:hint="eastAsia"/>
        </w:rPr>
        <w:t>　　图表 36 目标3在探究中认识周围事物和现象</w:t>
      </w:r>
      <w:r>
        <w:rPr>
          <w:rFonts w:hint="eastAsia"/>
        </w:rPr>
        <w:br/>
      </w:r>
      <w:r>
        <w:rPr>
          <w:rFonts w:hint="eastAsia"/>
        </w:rPr>
        <w:t>　　图表 37 目标1初步感知生活中数学的有用和有趣</w:t>
      </w:r>
      <w:r>
        <w:rPr>
          <w:rFonts w:hint="eastAsia"/>
        </w:rPr>
        <w:br/>
      </w:r>
      <w:r>
        <w:rPr>
          <w:rFonts w:hint="eastAsia"/>
        </w:rPr>
        <w:t>　　图表 38 目标2感知和理解数、量及数量关系</w:t>
      </w:r>
      <w:r>
        <w:rPr>
          <w:rFonts w:hint="eastAsia"/>
        </w:rPr>
        <w:br/>
      </w:r>
      <w:r>
        <w:rPr>
          <w:rFonts w:hint="eastAsia"/>
        </w:rPr>
        <w:t>　　图表 39 目标3感知形状与空间关系</w:t>
      </w:r>
      <w:r>
        <w:rPr>
          <w:rFonts w:hint="eastAsia"/>
        </w:rPr>
        <w:br/>
      </w:r>
      <w:r>
        <w:rPr>
          <w:rFonts w:hint="eastAsia"/>
        </w:rPr>
        <w:t>　　图表 40 目标1喜欢自然界与生活中美的事物</w:t>
      </w:r>
      <w:r>
        <w:rPr>
          <w:rFonts w:hint="eastAsia"/>
        </w:rPr>
        <w:br/>
      </w:r>
      <w:r>
        <w:rPr>
          <w:rFonts w:hint="eastAsia"/>
        </w:rPr>
        <w:t>　　图表 41 目标2喜欢欣赏多种多样的艺术形式和作品</w:t>
      </w:r>
      <w:r>
        <w:rPr>
          <w:rFonts w:hint="eastAsia"/>
        </w:rPr>
        <w:br/>
      </w:r>
      <w:r>
        <w:rPr>
          <w:rFonts w:hint="eastAsia"/>
        </w:rPr>
        <w:t>　　图表 42 目标1喜欢进行艺术活动并大胆表现</w:t>
      </w:r>
      <w:r>
        <w:rPr>
          <w:rFonts w:hint="eastAsia"/>
        </w:rPr>
        <w:br/>
      </w:r>
      <w:r>
        <w:rPr>
          <w:rFonts w:hint="eastAsia"/>
        </w:rPr>
        <w:t>　　图表 43 目标2具有初步的艺术表现与创造能力</w:t>
      </w:r>
      <w:r>
        <w:rPr>
          <w:rFonts w:hint="eastAsia"/>
        </w:rPr>
        <w:br/>
      </w:r>
      <w:r>
        <w:rPr>
          <w:rFonts w:hint="eastAsia"/>
        </w:rPr>
        <w:t>　　图表 44 2024-2030年中国幼儿园经营管理市场规模预测增长预测图</w:t>
      </w:r>
      <w:r>
        <w:rPr>
          <w:rFonts w:hint="eastAsia"/>
        </w:rPr>
        <w:br/>
      </w:r>
      <w:r>
        <w:rPr>
          <w:rFonts w:hint="eastAsia"/>
        </w:rPr>
        <w:t>　　图表 45 2024-2030年我国幼儿园经营管理行业产品市场规模预测</w:t>
      </w:r>
      <w:r>
        <w:rPr>
          <w:rFonts w:hint="eastAsia"/>
        </w:rPr>
        <w:br/>
      </w:r>
      <w:r>
        <w:rPr>
          <w:rFonts w:hint="eastAsia"/>
        </w:rPr>
        <w:t>　　图表 46 2018-2023年外商对华实际直接投资额 单位：亿美元</w:t>
      </w:r>
      <w:r>
        <w:rPr>
          <w:rFonts w:hint="eastAsia"/>
        </w:rPr>
        <w:br/>
      </w:r>
      <w:r>
        <w:rPr>
          <w:rFonts w:hint="eastAsia"/>
        </w:rPr>
        <w:t>　　图表 47 2018-2023年外商对华直接投资趋势图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340ccd2d4c5c" w:history="1">
        <w:r>
          <w:rPr>
            <w:rStyle w:val="Hyperlink"/>
          </w:rPr>
          <w:t>2024-2030年中国跨国幼儿园经营管理行业发展现状调研与发展趋势分析报告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b340ccd2d4c5c" w:history="1">
        <w:r>
          <w:rPr>
            <w:rStyle w:val="Hyperlink"/>
          </w:rPr>
          <w:t>https://www.20087.com/M_QiTa/9A/KuaGuoYouErYuanJingYingGuanLiShiChangDiaoYanYuQianJingYuCe.html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027d4ea2c41cf" w:history="1">
      <w:r>
        <w:rPr>
          <w:rStyle w:val="Hyperlink"/>
        </w:rPr>
        <w:t>2024-2030年中国跨国幼儿园经营管理行业发展现状调研与发展趋势分析报告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KuaGuoYouErYuanJingYingGuanLiShiChangDiaoYanYuQianJingYuCe.html" TargetMode="External" Id="R6cfb340ccd2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KuaGuoYouErYuanJingYingGuanLiShiChangDiaoYanYuQianJingYuCe.html" TargetMode="External" Id="R993027d4ea2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2023-08-23T04:40:00Z</dcterms:created>
  <dcterms:modified xsi:type="dcterms:W3CDTF">2023-08-23T05:40:00Z</dcterms:modified>
  <dc:subject>2024-2030年中国跨国幼儿园经营管理行业发展现状调研与发展趋势分析报告</dc:subject>
  <dc:title>2024-2030年中国跨国幼儿园经营管理行业发展现状调研与发展趋势分析报告</dc:title>
  <cp:keywords>2024-2030年中国跨国幼儿园经营管理行业发展现状调研与发展趋势分析报告</cp:keywords>
  <dc:description>2024-2030年中国跨国幼儿园经营管理行业发展现状调研与发展趋势分析报告</dc:description>
</cp:coreProperties>
</file>