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83aec35f54bc4" w:history="1">
              <w:r>
                <w:rPr>
                  <w:rStyle w:val="Hyperlink"/>
                </w:rPr>
                <w:t>2025-2031年中国艺术工程服务行业发展研究及市场前景分析报告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83aec35f54bc4" w:history="1">
              <w:r>
                <w:rPr>
                  <w:rStyle w:val="Hyperlink"/>
                </w:rPr>
                <w:t>2025-2031年中国艺术工程服务行业发展研究及市场前景分析报告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83aec35f54bc4" w:history="1">
                <w:r>
                  <w:rPr>
                    <w:rStyle w:val="Hyperlink"/>
                  </w:rPr>
                  <w:t>https://www.20087.com/0/1A/YiShuGongChengFuWuHangYeYanJiuBaoGao.html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工程服务是一种创意产业服务，近年来随着文化产业的繁荣和城市公共空间建设的需求增加，市场需求呈现出显著增长的趋势。艺术工程服务因其能够提供个性化的设计和实施解决方案，在建筑装饰、城市雕塑、公共艺术装置等多个领域得到广泛应用。近年来，随着数字技术的应用和艺术设计理念的创新，艺术工程服务不仅在创意设计上有所提升，而且在项目管理和实施效率方面也取得了长足进展。例如，通过采用更先进的计算机辅助设计软件和更精细的项目管理流程，提高了服务的专业性和执行效率。此外，随着文化产业的繁荣和城市公共空间建设的需求增加，能够提供更创新、更高效的解决方案更受欢迎。</w:t>
      </w:r>
      <w:r>
        <w:rPr>
          <w:rFonts w:hint="eastAsia"/>
        </w:rPr>
        <w:br/>
      </w:r>
      <w:r>
        <w:rPr>
          <w:rFonts w:hint="eastAsia"/>
        </w:rPr>
        <w:t>　　未来，艺术工程服务市场将持续增长。一方面，随着文化产业的繁荣和城市公共空间建设的需求增加，对于更创新、更高效的解决方案需求将持续增加。服务将更加注重技术创新和设计理念的创新，例如采用更先进的计算机辅助设计软件和更精细的项目管理流程，以提高服务的专业性和执行效率。另一方面，随着数字技术的应用和艺术设计理念的创新，能够提供更创新、更高效的解决方案将成为市场新宠。此外，随着可持续发展理念的普及，能够提供更环保、更可持续的艺术工程服务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83aec35f54bc4" w:history="1">
        <w:r>
          <w:rPr>
            <w:rStyle w:val="Hyperlink"/>
          </w:rPr>
          <w:t>2025-2031年中国艺术工程服务行业发展研究及市场前景分析报告</w:t>
        </w:r>
      </w:hyperlink>
      <w:r>
        <w:rPr>
          <w:rFonts w:hint="eastAsia"/>
        </w:rPr>
        <w:t>》依托国家统计局、相关行业协会及科研机构的详实数据，结合艺术工程服务行业研究团队的长期监测，系统分析了艺术工程服务行业的市场规模、需求特征及产业链结构。报告全面阐述了艺术工程服务行业现状，科学预测了市场前景与发展趋势，重点评估了艺术工程服务重点企业的经营表现及竞争格局。同时，报告深入剖析了价格动态、市场集中度及品牌影响力，并对艺术工程服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艺术工程服务行业概述</w:t>
      </w:r>
      <w:r>
        <w:rPr>
          <w:rFonts w:hint="eastAsia"/>
        </w:rPr>
        <w:br/>
      </w:r>
      <w:r>
        <w:rPr>
          <w:rFonts w:hint="eastAsia"/>
        </w:rPr>
        <w:t>　　第一节 艺术工程服务行业界定</w:t>
      </w:r>
      <w:r>
        <w:rPr>
          <w:rFonts w:hint="eastAsia"/>
        </w:rPr>
        <w:br/>
      </w:r>
      <w:r>
        <w:rPr>
          <w:rFonts w:hint="eastAsia"/>
        </w:rPr>
        <w:t>　　第二节 艺术工程服务行业发展历程</w:t>
      </w:r>
      <w:r>
        <w:rPr>
          <w:rFonts w:hint="eastAsia"/>
        </w:rPr>
        <w:br/>
      </w:r>
      <w:r>
        <w:rPr>
          <w:rFonts w:hint="eastAsia"/>
        </w:rPr>
        <w:t>　　第三节 艺术工程服务产业链分析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二、艺术工程服务产业链模型分析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2024-2025年中国艺术工程服务行业发展环境分析</w:t>
      </w:r>
      <w:r>
        <w:rPr>
          <w:rFonts w:hint="eastAsia"/>
        </w:rPr>
        <w:br/>
      </w:r>
      <w:r>
        <w:rPr>
          <w:rFonts w:hint="eastAsia"/>
        </w:rPr>
        <w:t>　　第一节 艺术工程服务行业经济环境分析</w:t>
      </w:r>
      <w:r>
        <w:rPr>
          <w:rFonts w:hint="eastAsia"/>
        </w:rPr>
        <w:br/>
      </w:r>
      <w:r>
        <w:rPr>
          <w:rFonts w:hint="eastAsia"/>
        </w:rPr>
        <w:t>　　第二节 艺术工程服务行业政策环境分析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一、艺术工程服务行业政策影响分析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二、相关艺术工程服务行业标准分析</w:t>
      </w:r>
      <w:r>
        <w:rPr>
          <w:rFonts w:hint="eastAsia"/>
        </w:rPr>
        <w:br/>
      </w:r>
      <w:r>
        <w:rPr>
          <w:rFonts w:hint="eastAsia"/>
        </w:rPr>
        <w:t>　　第三节 艺术工程服务行业社会环境分析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2024-2025年艺术工程服务行业技术发展现状及趋势分析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艺术工程服务行业技术发展现状分析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国内外艺术工程服务行业技术差异与原因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艺术工程服务行业技术发展方向、趋势预测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提升艺术工程服务行业技术能力策略建议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中国艺术工程服务行业运行状况分析</w:t>
      </w:r>
      <w:r>
        <w:rPr>
          <w:rFonts w:hint="eastAsia"/>
        </w:rPr>
        <w:br/>
      </w:r>
      <w:r>
        <w:rPr>
          <w:rFonts w:hint="eastAsia"/>
        </w:rPr>
        <w:t>　　第一节 艺术工程服务行业市场规模分析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一、2019-2024年艺术工程服务行业市场规模分析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二、艺术工程服务行业市场规模现状分析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二、2025-2031年艺术工程服务行业市场规模况预测</w:t>
      </w:r>
      <w:r>
        <w:rPr>
          <w:rFonts w:hint="eastAsia"/>
        </w:rPr>
        <w:br/>
      </w:r>
      <w:r>
        <w:rPr>
          <w:rFonts w:hint="eastAsia"/>
        </w:rPr>
        <w:t>　　第二节 艺术工程服务行业产量情况分析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一、2019-2024年艺术工程服务行业产量统计分析</w:t>
      </w:r>
      <w:r>
        <w:rPr>
          <w:rFonts w:hint="eastAsia"/>
        </w:rPr>
        <w:br/>
      </w:r>
      <w:r>
        <w:rPr>
          <w:rFonts w:hint="eastAsia"/>
        </w:rPr>
        <w:t>　　　　二、艺术工程服务行业生产现状分析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二、2025-2031年艺术工程服务行业产量预测分析</w:t>
      </w:r>
      <w:r>
        <w:rPr>
          <w:rFonts w:hint="eastAsia"/>
        </w:rPr>
        <w:br/>
      </w:r>
      <w:r>
        <w:rPr>
          <w:rFonts w:hint="eastAsia"/>
        </w:rPr>
        <w:t>　　第三节 艺术工程服务行业市场需求分析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一、2019-2024年艺术工程服务行业市场需求情况分析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二、艺术工程服务行业市场需求现状分析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二、2025-2031年艺术工程服务行业市场需求情况预测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2025年中国艺术工程服务行业集中度分析</w:t>
      </w:r>
      <w:r>
        <w:rPr>
          <w:rFonts w:hint="eastAsia"/>
        </w:rPr>
        <w:br/>
      </w:r>
      <w:r>
        <w:rPr>
          <w:rFonts w:hint="eastAsia"/>
        </w:rPr>
        <w:t>　　　　一、艺术工程服务行业市场集中度情况</w:t>
      </w:r>
      <w:r>
        <w:rPr>
          <w:rFonts w:hint="eastAsia"/>
        </w:rPr>
        <w:br/>
      </w:r>
      <w:r>
        <w:rPr>
          <w:rFonts w:hint="eastAsia"/>
        </w:rPr>
        <w:t>　　　　二、艺术工程服务行业企业集中度分析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艺术工程服务细分市场深度分析</w:t>
      </w:r>
      <w:r>
        <w:rPr>
          <w:rFonts w:hint="eastAsia"/>
        </w:rPr>
        <w:br/>
      </w:r>
      <w:r>
        <w:rPr>
          <w:rFonts w:hint="eastAsia"/>
        </w:rPr>
        <w:t>　　第一节 艺术工程服务细分市场（一）发展研究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艺术工程服务细分市场（二）发展研究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2019-2024年中国艺术工程服务行业总体发展状况分析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中国艺术工程服务行业规模情况分析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中国艺术工程服务行业产销情况分析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一、艺术工程服务行业生产情况分析</w:t>
      </w:r>
      <w:r>
        <w:rPr>
          <w:rFonts w:hint="eastAsia"/>
        </w:rPr>
        <w:br/>
      </w:r>
      <w:r>
        <w:rPr>
          <w:rFonts w:hint="eastAsia"/>
        </w:rPr>
        <w:t>　　　　二、艺术工程服务行业销售情况分析</w:t>
      </w:r>
      <w:r>
        <w:rPr>
          <w:rFonts w:hint="eastAsia"/>
        </w:rPr>
        <w:br/>
      </w:r>
      <w:r>
        <w:rPr>
          <w:rFonts w:hint="eastAsia"/>
        </w:rPr>
        <w:t>　　　　三、艺术工程服务行业产销情况分析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2019-2024年中国艺术工程服务行业财务能力分析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一、艺术工程服务行业盈利能力分析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二、艺术工程服务行业偿债能力分析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三、艺术工程服务行业营运能力分析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四、艺术工程服务行业发展能力分析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2019-2024年中国艺术工程服务行业区域市场分析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中国艺术工程服务行业区域市场结构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重点地区艺术工程服务行业调研分析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一、重点地区（一）艺术工程服务市场分析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二、重点地区（二）艺术工程服务市场分析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三、重点地区（三）艺术工程服务市场分析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四、重点地区（四）艺术工程服务市场分析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五、重点地区（五）艺术工程服务市场分析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中国艺术工程服务行业市场价格走势及影响因素分析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中国艺术工程服务市场价格回顾</w:t>
      </w:r>
      <w:r>
        <w:rPr>
          <w:rFonts w:hint="eastAsia"/>
        </w:rPr>
        <w:br/>
      </w:r>
      <w:r>
        <w:rPr>
          <w:rFonts w:hint="eastAsia"/>
        </w:rPr>
        <w:t>　　第二节 中国艺术工程服务行业当前市场价格及评述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中国艺术工程服务市场价格影响因素分析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2025-2031年中国艺术工程服务未来市场价格走势预测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中国艺术工程服务行业进出口分析及预测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中国艺术工程服务行业进出口格局分析</w:t>
      </w:r>
      <w:r>
        <w:rPr>
          <w:rFonts w:hint="eastAsia"/>
        </w:rPr>
        <w:br/>
      </w:r>
      <w:r>
        <w:rPr>
          <w:rFonts w:hint="eastAsia"/>
        </w:rPr>
        <w:t>　　　　一、艺术工程服务行业进口格局</w:t>
      </w:r>
      <w:r>
        <w:rPr>
          <w:rFonts w:hint="eastAsia"/>
        </w:rPr>
        <w:br/>
      </w:r>
      <w:r>
        <w:rPr>
          <w:rFonts w:hint="eastAsia"/>
        </w:rPr>
        <w:t>　　　　二、艺术工程服务行业出口格局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2019-2024年中国艺术工程服务行业进出口分析</w:t>
      </w:r>
      <w:r>
        <w:rPr>
          <w:rFonts w:hint="eastAsia"/>
        </w:rPr>
        <w:br/>
      </w:r>
      <w:r>
        <w:rPr>
          <w:rFonts w:hint="eastAsia"/>
        </w:rPr>
        <w:t>　　　　一、艺术工程服务行业进口分析</w:t>
      </w:r>
      <w:r>
        <w:rPr>
          <w:rFonts w:hint="eastAsia"/>
        </w:rPr>
        <w:br/>
      </w:r>
      <w:r>
        <w:rPr>
          <w:rFonts w:hint="eastAsia"/>
        </w:rPr>
        <w:t>　　　　二、艺术工程服务行业出口分析</w:t>
      </w:r>
      <w:r>
        <w:rPr>
          <w:rFonts w:hint="eastAsia"/>
        </w:rPr>
        <w:br/>
      </w:r>
      <w:r>
        <w:rPr>
          <w:rFonts w:hint="eastAsia"/>
        </w:rPr>
        <w:t>　　第三节 影响艺术工程服务行业进出口因素分析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2025-2031年中国艺术工程服务行业进口预测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2025-2031年中国艺术工程服务行业出口预测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艺术工程服务行业重点企业竞争力分析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二、企业艺术工程服务业务分析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二、企业艺术工程服务业务分析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二、企业艺术工程服务业务分析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二、企业艺术工程服务业务分析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二、企业艺术工程服务业务分析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二、企业艺术工程服务业务分析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2024-2025年艺术工程服务行业市场竞争策略分析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艺术工程服务行业竞争环境分析</w:t>
      </w:r>
      <w:r>
        <w:rPr>
          <w:rFonts w:hint="eastAsia"/>
        </w:rPr>
        <w:br/>
      </w:r>
      <w:r>
        <w:rPr>
          <w:rFonts w:hint="eastAsia"/>
        </w:rPr>
        <w:t>　　　　一、艺术工程服务行业现有竞争格局分析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二、艺术工程服务行业新进入者威胁评估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三、艺术工程服务行业替代品竞争分析</w:t>
      </w:r>
      <w:r>
        <w:rPr>
          <w:rFonts w:hint="eastAsia"/>
        </w:rPr>
        <w:br/>
      </w:r>
      <w:r>
        <w:rPr>
          <w:rFonts w:hint="eastAsia"/>
        </w:rPr>
        <w:t>　　　　四、艺术工程服务行业供应链议价能力分析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五、艺术工程服务行业下游客户议价能力评估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艺术工程服务市场竞争策略研究</w:t>
      </w:r>
      <w:r>
        <w:rPr>
          <w:rFonts w:hint="eastAsia"/>
        </w:rPr>
        <w:br/>
      </w:r>
      <w:r>
        <w:rPr>
          <w:rFonts w:hint="eastAsia"/>
        </w:rPr>
        <w:t>　　　　一、艺术工程服务市场容量及增长潜力评估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二、艺术工程服务行业产品差异化竞争策略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三、艺术工程服务行业领先企业竞争策略案例研究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艺术工程服务行业中长期竞争趋势分析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一、2025-2031年艺术工程服务市场竞争态势预测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二、2025-2031年艺术工程服务行业竞争格局演变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三、2025-2031年艺术工程服务企业竞争策略建议</w:t>
      </w:r>
      <w:r>
        <w:rPr>
          <w:rFonts w:hint="eastAsia"/>
        </w:rPr>
        <w:br/>
      </w:r>
      <w:r>
        <w:rPr>
          <w:rFonts w:hint="eastAsia"/>
        </w:rPr>
        <w:t>　　第四节 艺术工程服务行业竞争力评估体系</w:t>
      </w:r>
      <w:r>
        <w:rPr>
          <w:rFonts w:hint="eastAsia"/>
        </w:rPr>
        <w:br/>
      </w:r>
      <w:r>
        <w:rPr>
          <w:rFonts w:hint="eastAsia"/>
        </w:rPr>
        <w:t>　　　　一、艺术工程服务行业产品竞争力综合评价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二、艺术工程服务企业核心竞争力构建路径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艺术工程服务行业发展趋势与投资战略研究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中国艺术工程服务行业发展态势分析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一、2019-2024年艺术工程服务行业发展回顾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二、2025-2031年艺术工程服务行业发展趋势预测</w:t>
      </w:r>
      <w:r>
        <w:rPr>
          <w:rFonts w:hint="eastAsia"/>
        </w:rPr>
        <w:br/>
      </w:r>
      <w:r>
        <w:rPr>
          <w:rFonts w:hint="eastAsia"/>
        </w:rPr>
        <w:t>　　第二节 艺术工程服务行业技术发展趋势分析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一、艺术工程服务产品创新发展趋势</w:t>
      </w:r>
      <w:r>
        <w:rPr>
          <w:rFonts w:hint="eastAsia"/>
        </w:rPr>
        <w:br/>
      </w:r>
      <w:r>
        <w:rPr>
          <w:rFonts w:hint="eastAsia"/>
        </w:rPr>
        <w:t>　　　　二、艺术工程服务行业技术研发动态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三、2025-2031年艺术工程服务技术发展路线预测</w:t>
      </w:r>
      <w:r>
        <w:rPr>
          <w:rFonts w:hint="eastAsia"/>
        </w:rPr>
        <w:br/>
      </w:r>
      <w:r>
        <w:rPr>
          <w:rFonts w:hint="eastAsia"/>
        </w:rPr>
        <w:t>　　第三节 艺术工程服务行业投资风险分析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一、艺术工程服务市场竞争风险</w:t>
      </w:r>
      <w:r>
        <w:rPr>
          <w:rFonts w:hint="eastAsia"/>
        </w:rPr>
        <w:br/>
      </w:r>
      <w:r>
        <w:rPr>
          <w:rFonts w:hint="eastAsia"/>
        </w:rPr>
        <w:t>　　　　二、艺术工程服务供应链风险</w:t>
      </w:r>
      <w:r>
        <w:rPr>
          <w:rFonts w:hint="eastAsia"/>
        </w:rPr>
        <w:br/>
      </w:r>
      <w:r>
        <w:rPr>
          <w:rFonts w:hint="eastAsia"/>
        </w:rPr>
        <w:t>　　　　三、艺术工程服务技术创新风险</w:t>
      </w:r>
      <w:r>
        <w:rPr>
          <w:rFonts w:hint="eastAsia"/>
        </w:rPr>
        <w:br/>
      </w:r>
      <w:r>
        <w:rPr>
          <w:rFonts w:hint="eastAsia"/>
        </w:rPr>
        <w:t>　　　　四、艺术工程服务政策法规风险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艺术工程服务行业发展战略规划</w:t>
      </w:r>
      <w:r>
        <w:rPr>
          <w:rFonts w:hint="eastAsia"/>
        </w:rPr>
        <w:br/>
      </w:r>
      <w:r>
        <w:rPr>
          <w:rFonts w:hint="eastAsia"/>
        </w:rPr>
        <w:t>　　　　一、艺术工程服务行业整体发展战略</w:t>
      </w:r>
      <w:r>
        <w:rPr>
          <w:rFonts w:hint="eastAsia"/>
        </w:rPr>
        <w:br/>
      </w:r>
      <w:r>
        <w:rPr>
          <w:rFonts w:hint="eastAsia"/>
        </w:rPr>
        <w:t>　　　　二、艺术工程服务行业技术创新战略</w:t>
      </w:r>
      <w:r>
        <w:rPr>
          <w:rFonts w:hint="eastAsia"/>
        </w:rPr>
        <w:br/>
      </w:r>
      <w:r>
        <w:rPr>
          <w:rFonts w:hint="eastAsia"/>
        </w:rPr>
        <w:t>　　　　三、艺术工程服务区域市场布局策略</w:t>
      </w:r>
      <w:r>
        <w:rPr>
          <w:rFonts w:hint="eastAsia"/>
        </w:rPr>
        <w:br/>
      </w:r>
      <w:r>
        <w:rPr>
          <w:rFonts w:hint="eastAsia"/>
        </w:rPr>
        <w:t>　　　　四、艺术工程服务产业链整合战略</w:t>
      </w:r>
      <w:r>
        <w:rPr>
          <w:rFonts w:hint="eastAsia"/>
        </w:rPr>
        <w:br/>
      </w:r>
      <w:r>
        <w:rPr>
          <w:rFonts w:hint="eastAsia"/>
        </w:rPr>
        <w:t>　　　　五、艺术工程服务品牌营销战略</w:t>
      </w:r>
      <w:r>
        <w:rPr>
          <w:rFonts w:hint="eastAsia"/>
        </w:rPr>
        <w:br/>
      </w:r>
      <w:r>
        <w:rPr>
          <w:rFonts w:hint="eastAsia"/>
        </w:rPr>
        <w:t>　　　　六、艺术工程服务市场竞争战略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艺术工程服务行业发展前景与投资建议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艺术工程服务行业发展前景展望</w:t>
      </w:r>
      <w:r>
        <w:rPr>
          <w:rFonts w:hint="eastAsia"/>
        </w:rPr>
        <w:br/>
      </w:r>
      <w:r>
        <w:rPr>
          <w:rFonts w:hint="eastAsia"/>
        </w:rPr>
        <w:t>　　　　一、艺术工程服务市场发展空间分析</w:t>
      </w:r>
      <w:r>
        <w:rPr>
          <w:rFonts w:hint="eastAsia"/>
        </w:rPr>
        <w:br/>
      </w:r>
      <w:r>
        <w:rPr>
          <w:rFonts w:hint="eastAsia"/>
        </w:rPr>
        <w:t>　　　　二、艺术工程服务行业投资机会评估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三、"十五五"规划对艺术工程服务行业的影响</w:t>
      </w:r>
      <w:r>
        <w:rPr>
          <w:rFonts w:hint="eastAsia"/>
        </w:rPr>
        <w:br/>
      </w:r>
      <w:r>
        <w:rPr>
          <w:rFonts w:hint="eastAsia"/>
        </w:rPr>
        <w:t>　　第二节 艺术工程服务行业发展策略建议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　艺术工程服务行业研究结论</w:t>
      </w:r>
      <w:r>
        <w:rPr>
          <w:rFonts w:hint="eastAsia"/>
        </w:rPr>
        <w:br/>
      </w:r>
      <w:r>
        <w:rPr>
          <w:rFonts w:hint="eastAsia"/>
        </w:rPr>
        <w:t>　　　　一、艺术工程服务行业发展趋势总结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二、艺术工程服务行业投资价值评估</w:t>
      </w:r>
      <w:r>
        <w:rPr>
          <w:rFonts w:hint="eastAsia"/>
        </w:rPr>
        <w:br/>
      </w:r>
      <w:r>
        <w:rPr>
          <w:rFonts w:hint="eastAsia"/>
        </w:rPr>
        <w:t>　　　　三、艺术工程服务行业发展建议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艺术工程服务图片</w:t>
      </w:r>
      <w:r>
        <w:rPr>
          <w:rFonts w:hint="eastAsia"/>
        </w:rPr>
        <w:br/>
      </w:r>
      <w:r>
        <w:rPr>
          <w:rFonts w:hint="eastAsia"/>
        </w:rPr>
        <w:t>　　图表 艺术工程服务种类 分类</w:t>
      </w:r>
      <w:r>
        <w:rPr>
          <w:rFonts w:hint="eastAsia"/>
        </w:rPr>
        <w:br/>
      </w:r>
      <w:r>
        <w:rPr>
          <w:rFonts w:hint="eastAsia"/>
        </w:rPr>
        <w:t>　　图表 艺术工程服务用途 应用</w:t>
      </w:r>
      <w:r>
        <w:rPr>
          <w:rFonts w:hint="eastAsia"/>
        </w:rPr>
        <w:br/>
      </w:r>
      <w:r>
        <w:rPr>
          <w:rFonts w:hint="eastAsia"/>
        </w:rPr>
        <w:t>　　图表 艺术工程服务主要特点</w:t>
      </w:r>
      <w:r>
        <w:rPr>
          <w:rFonts w:hint="eastAsia"/>
        </w:rPr>
        <w:br/>
      </w:r>
      <w:r>
        <w:rPr>
          <w:rFonts w:hint="eastAsia"/>
        </w:rPr>
        <w:t>　　图表 艺术工程服务产业链分析</w:t>
      </w:r>
      <w:r>
        <w:rPr>
          <w:rFonts w:hint="eastAsia"/>
        </w:rPr>
        <w:br/>
      </w:r>
      <w:r>
        <w:rPr>
          <w:rFonts w:hint="eastAsia"/>
        </w:rPr>
        <w:t>　　图表 艺术工程服务政策分析</w:t>
      </w:r>
      <w:r>
        <w:rPr>
          <w:rFonts w:hint="eastAsia"/>
        </w:rPr>
        <w:br/>
      </w:r>
      <w:r>
        <w:rPr>
          <w:rFonts w:hint="eastAsia"/>
        </w:rPr>
        <w:t>　　图表 艺术工程服务技术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2019-2024年艺术工程服务行业市场容量分析</w:t>
      </w:r>
      <w:r>
        <w:rPr>
          <w:rFonts w:hint="eastAsia"/>
        </w:rPr>
        <w:br/>
      </w:r>
      <w:r>
        <w:rPr>
          <w:rFonts w:hint="eastAsia"/>
        </w:rPr>
        <w:t>　　图表 艺术工程服务生产现状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2019-2024年中国艺术工程服务行业产量及增长趋势</w:t>
      </w:r>
      <w:r>
        <w:rPr>
          <w:rFonts w:hint="eastAsia"/>
        </w:rPr>
        <w:br/>
      </w:r>
      <w:r>
        <w:rPr>
          <w:rFonts w:hint="eastAsia"/>
        </w:rPr>
        <w:t>　　图表 艺术工程服务行业动态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2025年中国艺术工程服务行业需求领域分布格局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2019-2024年中国艺术工程服务价格走势</w:t>
      </w:r>
      <w:r>
        <w:rPr>
          <w:rFonts w:hint="eastAsia"/>
        </w:rPr>
        <w:br/>
      </w:r>
      <w:r>
        <w:rPr>
          <w:rFonts w:hint="eastAsia"/>
        </w:rPr>
        <w:t>　　图表 2025年艺术工程服务成本和利润分析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艺术工程服务品牌</w:t>
      </w:r>
      <w:r>
        <w:rPr>
          <w:rFonts w:hint="eastAsia"/>
        </w:rPr>
        <w:br/>
      </w:r>
      <w:r>
        <w:rPr>
          <w:rFonts w:hint="eastAsia"/>
        </w:rPr>
        <w:t>　　图表 艺术工程服务企业（一）概况</w:t>
      </w:r>
      <w:r>
        <w:rPr>
          <w:rFonts w:hint="eastAsia"/>
        </w:rPr>
        <w:br/>
      </w:r>
      <w:r>
        <w:rPr>
          <w:rFonts w:hint="eastAsia"/>
        </w:rPr>
        <w:t>　　图表 企业艺术工程服务型号 规格</w:t>
      </w:r>
      <w:r>
        <w:rPr>
          <w:rFonts w:hint="eastAsia"/>
        </w:rPr>
        <w:br/>
      </w:r>
      <w:r>
        <w:rPr>
          <w:rFonts w:hint="eastAsia"/>
        </w:rPr>
        <w:t>　　图表 艺术工程服务企业（一）经营分析</w:t>
      </w:r>
      <w:r>
        <w:rPr>
          <w:rFonts w:hint="eastAsia"/>
        </w:rPr>
        <w:br/>
      </w:r>
      <w:r>
        <w:rPr>
          <w:rFonts w:hint="eastAsia"/>
        </w:rPr>
        <w:t>　　图表 艺术工程服务企业（一）盈利能力情况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艺术工程服务上游现状</w:t>
      </w:r>
      <w:r>
        <w:rPr>
          <w:rFonts w:hint="eastAsia"/>
        </w:rPr>
        <w:br/>
      </w:r>
      <w:r>
        <w:rPr>
          <w:rFonts w:hint="eastAsia"/>
        </w:rPr>
        <w:t>　　图表 艺术工程服务下游调研</w:t>
      </w:r>
      <w:r>
        <w:rPr>
          <w:rFonts w:hint="eastAsia"/>
        </w:rPr>
        <w:br/>
      </w:r>
      <w:r>
        <w:rPr>
          <w:rFonts w:hint="eastAsia"/>
        </w:rPr>
        <w:t>　　图表 艺术工程服务企业（二）概况</w:t>
      </w:r>
      <w:r>
        <w:rPr>
          <w:rFonts w:hint="eastAsia"/>
        </w:rPr>
        <w:br/>
      </w:r>
      <w:r>
        <w:rPr>
          <w:rFonts w:hint="eastAsia"/>
        </w:rPr>
        <w:t>　　图表 企业艺术工程服务型号 规格</w:t>
      </w:r>
      <w:r>
        <w:rPr>
          <w:rFonts w:hint="eastAsia"/>
        </w:rPr>
        <w:br/>
      </w:r>
      <w:r>
        <w:rPr>
          <w:rFonts w:hint="eastAsia"/>
        </w:rPr>
        <w:t>　　图表 艺术工程服务企业（二）经营分析</w:t>
      </w:r>
      <w:r>
        <w:rPr>
          <w:rFonts w:hint="eastAsia"/>
        </w:rPr>
        <w:br/>
      </w:r>
      <w:r>
        <w:rPr>
          <w:rFonts w:hint="eastAsia"/>
        </w:rPr>
        <w:t>　　图表 艺术工程服务企业（二）盈利能力情况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艺术工程服务企业（三）概况</w:t>
      </w:r>
      <w:r>
        <w:rPr>
          <w:rFonts w:hint="eastAsia"/>
        </w:rPr>
        <w:br/>
      </w:r>
      <w:r>
        <w:rPr>
          <w:rFonts w:hint="eastAsia"/>
        </w:rPr>
        <w:t>　　图表 企业艺术工程服务型号 规格</w:t>
      </w:r>
      <w:r>
        <w:rPr>
          <w:rFonts w:hint="eastAsia"/>
        </w:rPr>
        <w:br/>
      </w:r>
      <w:r>
        <w:rPr>
          <w:rFonts w:hint="eastAsia"/>
        </w:rPr>
        <w:t>　　图表 艺术工程服务企业（三）经营分析</w:t>
      </w:r>
      <w:r>
        <w:rPr>
          <w:rFonts w:hint="eastAsia"/>
        </w:rPr>
        <w:br/>
      </w:r>
      <w:r>
        <w:rPr>
          <w:rFonts w:hint="eastAsia"/>
        </w:rPr>
        <w:t>　　图表 艺术工程服务企业（三）盈利能力情况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艺术工程服务企业（三）成长能力情况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艺术工程服务优势</w:t>
      </w:r>
      <w:r>
        <w:rPr>
          <w:rFonts w:hint="eastAsia"/>
        </w:rPr>
        <w:br/>
      </w:r>
      <w:r>
        <w:rPr>
          <w:rFonts w:hint="eastAsia"/>
        </w:rPr>
        <w:t>　　图表 艺术工程服务劣势</w:t>
      </w:r>
      <w:r>
        <w:rPr>
          <w:rFonts w:hint="eastAsia"/>
        </w:rPr>
        <w:br/>
      </w:r>
      <w:r>
        <w:rPr>
          <w:rFonts w:hint="eastAsia"/>
        </w:rPr>
        <w:t>　　图表 艺术工程服务机会</w:t>
      </w:r>
      <w:r>
        <w:rPr>
          <w:rFonts w:hint="eastAsia"/>
        </w:rPr>
        <w:br/>
      </w:r>
      <w:r>
        <w:rPr>
          <w:rFonts w:hint="eastAsia"/>
        </w:rPr>
        <w:t>　　图表 艺术工程服务威胁</w:t>
      </w:r>
      <w:r>
        <w:rPr>
          <w:rFonts w:hint="eastAsia"/>
        </w:rPr>
        <w:br/>
      </w:r>
      <w:r>
        <w:rPr>
          <w:rFonts w:hint="eastAsia"/>
        </w:rPr>
        <w:t>　　图表 2025-2031年中国艺术工程服务行业产能预测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2025-2031年中国艺术工程服务行业产量预测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2025-2031年中国艺术工程服务市场销售预测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2025-2031年中国艺术工程服务行业市场规模预测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2025-2031年中国艺术工程服务市场前景分析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2025-2031年中国艺术工程服务行业风险分析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2025-2031年中国艺术工程服务行业发展趋势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83aec35f54bc4" w:history="1">
        <w:r>
          <w:rPr>
            <w:rStyle w:val="Hyperlink"/>
          </w:rPr>
          <w:t>2025-2031年中国艺术工程服务行业发展研究及市场前景分析报告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83aec35f54bc4" w:history="1">
        <w:r>
          <w:rPr>
            <w:rStyle w:val="Hyperlink"/>
          </w:rPr>
          <w:t>https://www.20087.com/0/1A/YiShuGongChengFuWuHangYeYanJiuBaoGao.html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热点：艺术职业学校、艺术工程是什么、工艺美术品设计专业、艺术工程专业、艺术工程、艺术工程学院是学什么的、艺术设计学院、艺术工程专业学的是什么、长江艺术工程职业学院官网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914f7379a4f31" w:history="1">
      <w:r>
        <w:rPr>
          <w:rStyle w:val="Hyperlink"/>
        </w:rPr>
        <w:t>2025-2031年中国艺术工程服务行业发展研究及市场前景分析报告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YiShuGongChengFuWuHangYeYanJiuBaoGao.html" TargetMode="External" Id="R81383aec35f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YiShuGongChengFuWuHangYeYanJiuBaoGao.html" TargetMode="External" Id="Rb44914f7379a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2024-09-29T05:35:00Z</dcterms:created>
  <dcterms:modified xsi:type="dcterms:W3CDTF">2024-09-29T06:35:00Z</dcterms:modified>
  <dc:subject>2025-2031年中国艺术工程服务行业发展研究及市场前景分析报告</dc:subject>
  <dc:title>2025-2031年中国艺术工程服务行业发展研究及市场前景分析报告</dc:title>
  <cp:keywords>2025-2031年中国艺术工程服务行业发展研究及市场前景分析报告</cp:keywords>
  <dc:description>2025-2031年中国艺术工程服务行业发展研究及市场前景分析报告</dc:description>
</cp:coreProperties>
</file>