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7fb3a45b44326" w:history="1">
              <w:r>
                <w:rPr>
                  <w:rStyle w:val="Hyperlink"/>
                </w:rPr>
                <w:t>2023年中国鱼竿行业研究及未来走势预测报告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7fb3a45b44326" w:history="1">
              <w:r>
                <w:rPr>
                  <w:rStyle w:val="Hyperlink"/>
                </w:rPr>
                <w:t>2023年中国鱼竿行业研究及未来走势预测报告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7fb3a45b44326" w:history="1">
                <w:r>
                  <w:rPr>
                    <w:rStyle w:val="Hyperlink"/>
                  </w:rPr>
                  <w:t>https://www.20087.com/0/AA/YuGanFaZhanQuShi.html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竿制造业随着休闲垂钓活动的普及而迅速发展，产品从传统手感到高科技碳纤维材质均有覆盖，满足了从入门级到专业级钓手的不同需求。市场细分明显，品牌竞争激烈，创新设计与材料科技的应用成为品牌差异化的核心。环保理念的融入，如使用可回收材料，也成为新趋势。</w:t>
      </w:r>
      <w:r>
        <w:rPr>
          <w:rFonts w:hint="eastAsia"/>
        </w:rPr>
        <w:br/>
      </w:r>
      <w:r>
        <w:rPr>
          <w:rFonts w:hint="eastAsia"/>
        </w:rPr>
        <w:t>　　未来鱼竿市场将更加强调个性化定制与智能化体验，如集成感应技术监测钓鱼环境，或通过APP提供钓鱼技巧指导。随着环保意识的提升，生态友好材料的研发与应用将成为主流趋势。同时，随着垂钓运动的国际化交流增多，兼容多国垂钓文化的设计理念将促进全球市场的融合。可持续生产模式与社会责任也将是企业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7fb3a45b44326" w:history="1">
        <w:r>
          <w:rPr>
            <w:rStyle w:val="Hyperlink"/>
          </w:rPr>
          <w:t>2023年中国鱼竿行业研究及未来走势预测报告</w:t>
        </w:r>
      </w:hyperlink>
      <w:r>
        <w:rPr>
          <w:rFonts w:hint="eastAsia"/>
        </w:rPr>
        <w:t>》全面分析了鱼竿行业的市场规模、供需状况及产业链结构，深入探讨了鱼竿各细分市场的品牌竞争情况和价格动态，聚焦鱼竿重点企业经营现状，揭示了行业的集中度和竞争格局。此外，鱼竿报告对鱼竿行业的市场前景进行了科学预测，揭示了行业未来的发展趋势、潜在风险和机遇。鱼竿报告旨在为鱼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鱼竿相关概述</w:t>
      </w:r>
      <w:r>
        <w:rPr>
          <w:rFonts w:hint="eastAsia"/>
        </w:rPr>
        <w:br/>
      </w:r>
      <w:r>
        <w:rPr>
          <w:rFonts w:hint="eastAsia"/>
        </w:rPr>
        <w:t>　　第一节 鱼竿定义</w:t>
      </w:r>
      <w:r>
        <w:rPr>
          <w:rFonts w:hint="eastAsia"/>
        </w:rPr>
        <w:br/>
      </w:r>
      <w:r>
        <w:rPr>
          <w:rFonts w:hint="eastAsia"/>
        </w:rPr>
        <w:t>　　第二节 鱼竿行业发展历程</w:t>
      </w:r>
      <w:r>
        <w:rPr>
          <w:rFonts w:hint="eastAsia"/>
        </w:rPr>
        <w:br/>
      </w:r>
      <w:r>
        <w:rPr>
          <w:rFonts w:hint="eastAsia"/>
        </w:rPr>
        <w:t>　　第三节 鱼竿分类情况</w:t>
      </w:r>
      <w:r>
        <w:rPr>
          <w:rFonts w:hint="eastAsia"/>
        </w:rPr>
        <w:br/>
      </w:r>
      <w:r>
        <w:rPr>
          <w:rFonts w:hint="eastAsia"/>
        </w:rPr>
        <w:t>　　第四节 鱼竿产业链分析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2022-2023年中国鱼竿行业发展政策环境分析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二、相关鱼竿行业标准分析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2022-2023年中国鱼竿行业发展社会环境分析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中国鱼竿行业生产现状分析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2018-2023年鱼竿行业总体规模</w:t>
      </w:r>
      <w:r>
        <w:rPr>
          <w:rFonts w:hint="eastAsia"/>
        </w:rPr>
        <w:br/>
      </w:r>
      <w:r>
        <w:rPr>
          <w:rFonts w:hint="eastAsia"/>
        </w:rPr>
        <w:t>　　第二节 鱼竿行业产量概况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一、2018-2023年鱼竿产量分析</w:t>
      </w:r>
      <w:r>
        <w:rPr>
          <w:rFonts w:hint="eastAsia"/>
        </w:rPr>
        <w:br/>
      </w:r>
      <w:r>
        <w:rPr>
          <w:rFonts w:hint="eastAsia"/>
        </w:rPr>
        <w:t>　　　　二、2023-2029年鱼竿产量预测</w:t>
      </w:r>
      <w:r>
        <w:rPr>
          <w:rFonts w:hint="eastAsia"/>
        </w:rPr>
        <w:br/>
      </w:r>
      <w:r>
        <w:rPr>
          <w:rFonts w:hint="eastAsia"/>
        </w:rPr>
        <w:t>　　第三节 鱼竿市场容量概况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一、2018-2023年鱼竿市场容量分析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二、2023-2029年鱼竿市场容量预测</w:t>
      </w:r>
      <w:r>
        <w:rPr>
          <w:rFonts w:hint="eastAsia"/>
        </w:rPr>
        <w:br/>
      </w:r>
      <w:r>
        <w:rPr>
          <w:rFonts w:hint="eastAsia"/>
        </w:rPr>
        <w:t>　　第四节 鱼竿行业的生命周期分析</w:t>
      </w:r>
      <w:r>
        <w:rPr>
          <w:rFonts w:hint="eastAsia"/>
        </w:rPr>
        <w:br/>
      </w:r>
      <w:r>
        <w:rPr>
          <w:rFonts w:hint="eastAsia"/>
        </w:rPr>
        <w:t>　　第五节 鱼竿行业供需情况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2018-2023年中国鱼竿行业总体发展状况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中国鱼竿行业产销情况分析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鱼竿市场竞争策略分析</w:t>
      </w:r>
      <w:r>
        <w:rPr>
          <w:rFonts w:hint="eastAsia"/>
        </w:rPr>
        <w:br/>
      </w:r>
      <w:r>
        <w:rPr>
          <w:rFonts w:hint="eastAsia"/>
        </w:rPr>
        <w:t>　　　　一、鱼竿市场增长潜力分析</w:t>
      </w:r>
      <w:r>
        <w:rPr>
          <w:rFonts w:hint="eastAsia"/>
        </w:rPr>
        <w:br/>
      </w:r>
      <w:r>
        <w:rPr>
          <w:rFonts w:hint="eastAsia"/>
        </w:rPr>
        <w:t>　　　　二、鱼竿产品竞争策略分析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一、2023-2029年我国鱼竿市场竞争趋势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二、2023-2029年鱼竿行业竞争格局展望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三、2023-2029年鱼竿行业竞争策略分析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2022-2023年鱼竿行业投资情况分析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一、2022-2023年鱼竿总体投资结构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二、2022-2023年鱼竿投资规模情况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三、2022-2023年鱼竿投资增速情况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四、2022-2023年分地区鱼竿投资分析</w:t>
      </w:r>
      <w:r>
        <w:rPr>
          <w:rFonts w:hint="eastAsia"/>
        </w:rPr>
        <w:br/>
      </w:r>
      <w:r>
        <w:rPr>
          <w:rFonts w:hint="eastAsia"/>
        </w:rPr>
        <w:t>　　第二节 鱼竿行业投资机会分析</w:t>
      </w:r>
      <w:r>
        <w:rPr>
          <w:rFonts w:hint="eastAsia"/>
        </w:rPr>
        <w:br/>
      </w:r>
      <w:r>
        <w:rPr>
          <w:rFonts w:hint="eastAsia"/>
        </w:rPr>
        <w:t>　　　　一、鱼竿投资项目分析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二、可以投资的鱼竿模式</w:t>
      </w:r>
      <w:r>
        <w:rPr>
          <w:rFonts w:hint="eastAsia"/>
        </w:rPr>
        <w:br/>
      </w:r>
      <w:r>
        <w:rPr>
          <w:rFonts w:hint="eastAsia"/>
        </w:rPr>
        <w:t>　　　　三、2022-2023年鱼竿投资机会</w:t>
      </w:r>
      <w:r>
        <w:rPr>
          <w:rFonts w:hint="eastAsia"/>
        </w:rPr>
        <w:br/>
      </w:r>
      <w:r>
        <w:rPr>
          <w:rFonts w:hint="eastAsia"/>
        </w:rPr>
        <w:t>　　　　四、2022-2023年鱼竿投资新方向</w:t>
      </w:r>
      <w:r>
        <w:rPr>
          <w:rFonts w:hint="eastAsia"/>
        </w:rPr>
        <w:br/>
      </w:r>
      <w:r>
        <w:rPr>
          <w:rFonts w:hint="eastAsia"/>
        </w:rPr>
        <w:t>　　第三节 2023-2029年鱼竿行业发展前景分析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2023-2029年中国鱼竿行业发展前景预测分析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2023-2029年中国鱼竿行业发展预测分析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一、未来鱼竿行业发展分析</w:t>
      </w:r>
      <w:r>
        <w:rPr>
          <w:rFonts w:hint="eastAsia"/>
        </w:rPr>
        <w:br/>
      </w:r>
      <w:r>
        <w:rPr>
          <w:rFonts w:hint="eastAsia"/>
        </w:rPr>
        <w:t>　　　　二、未来鱼竿行业技术开发方向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2023-2029年中国鱼竿行业市场前景分析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中国鱼竿行业用户关注度分析</w:t>
      </w:r>
      <w:r>
        <w:rPr>
          <w:rFonts w:hint="eastAsia"/>
        </w:rPr>
        <w:br/>
      </w:r>
      <w:r>
        <w:rPr>
          <w:rFonts w:hint="eastAsia"/>
        </w:rPr>
        <w:t>　　第一节 鱼竿行业用户认知程度</w:t>
      </w:r>
      <w:r>
        <w:rPr>
          <w:rFonts w:hint="eastAsia"/>
        </w:rPr>
        <w:br/>
      </w:r>
      <w:r>
        <w:rPr>
          <w:rFonts w:hint="eastAsia"/>
        </w:rPr>
        <w:t>　　第二节 鱼竿行业用户关注因素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2023-2029年鱼竿行业发展趋势及投资风险分析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鱼竿行业存在的问题</w:t>
      </w:r>
      <w:r>
        <w:rPr>
          <w:rFonts w:hint="eastAsia"/>
        </w:rPr>
        <w:br/>
      </w:r>
      <w:r>
        <w:rPr>
          <w:rFonts w:hint="eastAsia"/>
        </w:rPr>
        <w:t>　　第二节 鱼竿行业未来发展预测分析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二、2023-2029年中国鱼竿行业发展规模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三、2023-2029年中国鱼竿行业发展趋势预测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2023-2029年中国鱼竿行业投资风险分析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三、鱼竿企业经营状况</w:t>
      </w:r>
      <w:r>
        <w:rPr>
          <w:rFonts w:hint="eastAsia"/>
        </w:rPr>
        <w:br/>
      </w:r>
      <w:r>
        <w:rPr>
          <w:rFonts w:hint="eastAsia"/>
        </w:rPr>
        <w:t>　　　　四、鱼竿企业发展策略</w:t>
      </w:r>
      <w:r>
        <w:rPr>
          <w:rFonts w:hint="eastAsia"/>
        </w:rPr>
        <w:br/>
      </w:r>
      <w:r>
        <w:rPr>
          <w:rFonts w:hint="eastAsia"/>
        </w:rPr>
        <w:t>　　第二节 鱼竿领先企业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三、鱼竿企业经营状况</w:t>
      </w:r>
      <w:r>
        <w:rPr>
          <w:rFonts w:hint="eastAsia"/>
        </w:rPr>
        <w:br/>
      </w:r>
      <w:r>
        <w:rPr>
          <w:rFonts w:hint="eastAsia"/>
        </w:rPr>
        <w:t>　　　　四、鱼竿企业发展策略</w:t>
      </w:r>
      <w:r>
        <w:rPr>
          <w:rFonts w:hint="eastAsia"/>
        </w:rPr>
        <w:br/>
      </w:r>
      <w:r>
        <w:rPr>
          <w:rFonts w:hint="eastAsia"/>
        </w:rPr>
        <w:t>　　第三节 鱼竿代表企业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三、鱼竿企业经营状况</w:t>
      </w:r>
      <w:r>
        <w:rPr>
          <w:rFonts w:hint="eastAsia"/>
        </w:rPr>
        <w:br/>
      </w:r>
      <w:r>
        <w:rPr>
          <w:rFonts w:hint="eastAsia"/>
        </w:rPr>
        <w:t>　　　　四、鱼竿企业发展策略</w:t>
      </w:r>
      <w:r>
        <w:rPr>
          <w:rFonts w:hint="eastAsia"/>
        </w:rPr>
        <w:br/>
      </w:r>
      <w:r>
        <w:rPr>
          <w:rFonts w:hint="eastAsia"/>
        </w:rPr>
        <w:t>　　第四节 鱼竿标杆企业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三、鱼竿企业经营状况</w:t>
      </w:r>
      <w:r>
        <w:rPr>
          <w:rFonts w:hint="eastAsia"/>
        </w:rPr>
        <w:br/>
      </w:r>
      <w:r>
        <w:rPr>
          <w:rFonts w:hint="eastAsia"/>
        </w:rPr>
        <w:t>　　　　四、鱼竿企业发展策略</w:t>
      </w:r>
      <w:r>
        <w:rPr>
          <w:rFonts w:hint="eastAsia"/>
        </w:rPr>
        <w:br/>
      </w:r>
      <w:r>
        <w:rPr>
          <w:rFonts w:hint="eastAsia"/>
        </w:rPr>
        <w:t>　　第五节 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三、鱼竿企业经营状况</w:t>
      </w:r>
      <w:r>
        <w:rPr>
          <w:rFonts w:hint="eastAsia"/>
        </w:rPr>
        <w:br/>
      </w:r>
      <w:r>
        <w:rPr>
          <w:rFonts w:hint="eastAsia"/>
        </w:rPr>
        <w:t>　　　　四、鱼竿企业发展策略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2018-2023年中国鱼竿行业市场规模及增长情况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2023-2029年中国鱼竿行业发展趋势预测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7fb3a45b44326" w:history="1">
        <w:r>
          <w:rPr>
            <w:rStyle w:val="Hyperlink"/>
          </w:rPr>
          <w:t>2023年中国鱼竿行业研究及未来走势预测报告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7fb3a45b44326" w:history="1">
        <w:r>
          <w:rPr>
            <w:rStyle w:val="Hyperlink"/>
          </w:rPr>
          <w:t>https://www.20087.com/0/AA/YuGanFaZhanQuShi.html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a5ae354034656" w:history="1">
      <w:r>
        <w:rPr>
          <w:rStyle w:val="Hyperlink"/>
        </w:rPr>
        <w:t>2023年中国鱼竿行业研究及未来走势预测报告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YuGanFaZhanQuShi.html" TargetMode="External" Id="Rd557fb3a45b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YuGanFaZhanQuShi.html" TargetMode="External" Id="R5e3a5ae3540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2023-02-24T07:27:00Z</dcterms:created>
  <dcterms:modified xsi:type="dcterms:W3CDTF">2023-02-24T08:27:00Z</dcterms:modified>
  <dc:subject>2023年中国鱼竿行业研究及未来走势预测报告</dc:subject>
  <dc:title>2023年中国鱼竿行业研究及未来走势预测报告</dc:title>
  <cp:keywords>2023年中国鱼竿行业研究及未来走势预测报告</cp:keywords>
  <dc:description>2023年中国鱼竿行业研究及未来走势预测报告</dc:description>
</cp:coreProperties>
</file>