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95e7142724221" w:history="1">
              <w:r>
                <w:rPr>
                  <w:rStyle w:val="Hyperlink"/>
                </w:rPr>
                <w:t>2025年中国宠物行业深度研究分析及发展前景预测报告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95e7142724221" w:history="1">
              <w:r>
                <w:rPr>
                  <w:rStyle w:val="Hyperlink"/>
                </w:rPr>
                <w:t>2025年中国宠物行业深度研究分析及发展前景预测报告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95e7142724221" w:history="1">
                <w:r>
                  <w:rPr>
                    <w:rStyle w:val="Hyperlink"/>
                  </w:rPr>
                  <w:t>https://www.20087.com/1/0A/ChongWuFenXiBaoGao.html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在全球范围内呈现快速增长态势，伴随着“宠物人性化”趋势的兴起，宠物被视为家庭成员，对宠物食品、服饰、健康护理和住宿服务的需求日益增加。近年来，宠物保险、宠物心理健康和宠物友好型住房等新兴服务的出现，反映了宠物主人对宠物生活质量的重视。</w:t>
      </w:r>
      <w:r>
        <w:rPr>
          <w:rFonts w:hint="eastAsia"/>
        </w:rPr>
        <w:br/>
      </w:r>
      <w:r>
        <w:rPr>
          <w:rFonts w:hint="eastAsia"/>
        </w:rPr>
        <w:t>　　未来，宠物行业将更加注重科技融合和可持续发展。科技融合体现在利用物联网、大数据和人工智能技术，提供智能宠物喂食器、健康监测设备和行为训练系统，以提高宠物护理的智能化水平。可持续发展则意味着推动环保宠物产品和服务的发展，如可降解宠物食品包装、生态友好型宠物用品和宠物废弃物回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95e7142724221" w:history="1">
        <w:r>
          <w:rPr>
            <w:rStyle w:val="Hyperlink"/>
          </w:rPr>
          <w:t>2025年中国宠物行业深度研究分析及发展前景预测报告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宠物行业发展环境、产业链结构、市场供需状况及价格变化，重点研究了宠物行业内主要企业的经营现状。报告对宠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宠物行业概述</w:t>
      </w:r>
      <w:r>
        <w:rPr>
          <w:rFonts w:hint="eastAsia"/>
        </w:rPr>
        <w:br/>
      </w:r>
      <w:r>
        <w:rPr>
          <w:rFonts w:hint="eastAsia"/>
        </w:rPr>
        <w:t>　　第一节 宠物行业定义</w:t>
      </w:r>
      <w:r>
        <w:rPr>
          <w:rFonts w:hint="eastAsia"/>
        </w:rPr>
        <w:br/>
      </w:r>
      <w:r>
        <w:rPr>
          <w:rFonts w:hint="eastAsia"/>
        </w:rPr>
        <w:t>　　第二节 宠物行业发展历程</w:t>
      </w:r>
      <w:r>
        <w:rPr>
          <w:rFonts w:hint="eastAsia"/>
        </w:rPr>
        <w:br/>
      </w:r>
      <w:r>
        <w:rPr>
          <w:rFonts w:hint="eastAsia"/>
        </w:rPr>
        <w:t>　　第三节 宠物行业分类情况</w:t>
      </w:r>
      <w:r>
        <w:rPr>
          <w:rFonts w:hint="eastAsia"/>
        </w:rPr>
        <w:br/>
      </w:r>
      <w:r>
        <w:rPr>
          <w:rFonts w:hint="eastAsia"/>
        </w:rPr>
        <w:t>　　第四节 宠物产业链分析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2024-2025年宠物行业发展环境分析</w:t>
      </w:r>
      <w:r>
        <w:rPr>
          <w:rFonts w:hint="eastAsia"/>
        </w:rPr>
        <w:br/>
      </w:r>
      <w:r>
        <w:rPr>
          <w:rFonts w:hint="eastAsia"/>
        </w:rPr>
        <w:t>　　第一节 宠物行业环境分析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宠物行业相关政策、法规</w:t>
      </w:r>
      <w:r>
        <w:rPr>
          <w:rFonts w:hint="eastAsia"/>
        </w:rPr>
        <w:br/>
      </w:r>
      <w:r>
        <w:rPr>
          <w:rFonts w:hint="eastAsia"/>
        </w:rPr>
        <w:t>　　第三节 宠物行业所进入的壁垒与周期性分析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2024-2025年中国宠物行业发展分析</w:t>
      </w:r>
      <w:r>
        <w:rPr>
          <w:rFonts w:hint="eastAsia"/>
        </w:rPr>
        <w:br/>
      </w:r>
      <w:r>
        <w:rPr>
          <w:rFonts w:hint="eastAsia"/>
        </w:rPr>
        <w:t>　　　　一、宠物行业发展态势分析</w:t>
      </w:r>
      <w:r>
        <w:rPr>
          <w:rFonts w:hint="eastAsia"/>
        </w:rPr>
        <w:br/>
      </w:r>
      <w:r>
        <w:rPr>
          <w:rFonts w:hint="eastAsia"/>
        </w:rPr>
        <w:t>　　　　二、宠物行业发展特点分析</w:t>
      </w:r>
      <w:r>
        <w:rPr>
          <w:rFonts w:hint="eastAsia"/>
        </w:rPr>
        <w:br/>
      </w:r>
      <w:r>
        <w:rPr>
          <w:rFonts w:hint="eastAsia"/>
        </w:rPr>
        <w:t>　　　　三、宠物行业市场供需分析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2024-2025年中国宠物产业特征与行业重要性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2024-2025年宠物行业特性分析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2019-2024年中国宠物行业总体规模</w:t>
      </w:r>
      <w:r>
        <w:rPr>
          <w:rFonts w:hint="eastAsia"/>
        </w:rPr>
        <w:br/>
      </w:r>
      <w:r>
        <w:rPr>
          <w:rFonts w:hint="eastAsia"/>
        </w:rPr>
        <w:t>　　第二节 中国宠物行业盈利情况分析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二、2024年中国宠物行业产量特点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三、2025-2031年中国宠物行业产量预测</w:t>
      </w:r>
      <w:r>
        <w:rPr>
          <w:rFonts w:hint="eastAsia"/>
        </w:rPr>
        <w:br/>
      </w:r>
      <w:r>
        <w:rPr>
          <w:rFonts w:hint="eastAsia"/>
        </w:rPr>
        <w:t>　　第四节 中国宠物行业需求概况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三、2025-2031年中国宠物市场需求预测</w:t>
      </w:r>
      <w:r>
        <w:rPr>
          <w:rFonts w:hint="eastAsia"/>
        </w:rPr>
        <w:br/>
      </w:r>
      <w:r>
        <w:rPr>
          <w:rFonts w:hint="eastAsia"/>
        </w:rPr>
        <w:t>　　第五节 宠物产业供需平衡状况分析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2019-2024年宠物市场价格回顾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2024-2025年宠物市场价格现状分析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影响宠物市场价格因素分析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2025-2031年宠物市场价格走势预测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2024-2025年宠物行业产业链分析及对行业的影响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宠物上游原料产业链发展状况分析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宠物下游需求产业链发展情况分析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上下游行业对宠物行业的影响分析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2025年中国宠物市场营销策略竞争分析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宠物市场产品策略</w:t>
      </w:r>
      <w:r>
        <w:rPr>
          <w:rFonts w:hint="eastAsia"/>
        </w:rPr>
        <w:br/>
      </w:r>
      <w:r>
        <w:rPr>
          <w:rFonts w:hint="eastAsia"/>
        </w:rPr>
        <w:t>　　第二节 宠物市场渠道策略</w:t>
      </w:r>
      <w:r>
        <w:rPr>
          <w:rFonts w:hint="eastAsia"/>
        </w:rPr>
        <w:br/>
      </w:r>
      <w:r>
        <w:rPr>
          <w:rFonts w:hint="eastAsia"/>
        </w:rPr>
        <w:t>　　第三节 宠物市场价格策略</w:t>
      </w:r>
      <w:r>
        <w:rPr>
          <w:rFonts w:hint="eastAsia"/>
        </w:rPr>
        <w:br/>
      </w:r>
      <w:r>
        <w:rPr>
          <w:rFonts w:hint="eastAsia"/>
        </w:rPr>
        <w:t>　　第四节 宠物广告媒体策略</w:t>
      </w:r>
      <w:r>
        <w:rPr>
          <w:rFonts w:hint="eastAsia"/>
        </w:rPr>
        <w:br/>
      </w:r>
      <w:r>
        <w:rPr>
          <w:rFonts w:hint="eastAsia"/>
        </w:rPr>
        <w:t>　　第五节 宠物客户服务策略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2025年宠物行业市场竞争策略分析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宠物行业竞争结构分析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宠物企业竞争策略分析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一、提高宠物企业核心竞争力的对策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二、影响宠物企业核心竞争力的因素及提升途径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三、提高宠物企业竞争力的策略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2025-2031年宠物行业投资与发展前景分析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宠物行业投资机会分析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二、可以投资的宠物模式</w:t>
      </w:r>
      <w:r>
        <w:rPr>
          <w:rFonts w:hint="eastAsia"/>
        </w:rPr>
        <w:br/>
      </w:r>
      <w:r>
        <w:rPr>
          <w:rFonts w:hint="eastAsia"/>
        </w:rPr>
        <w:t>　　　　三、宠物投资机会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2025-2031年中国宠物行业发展预测分析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一、未来宠物发展分析</w:t>
      </w:r>
      <w:r>
        <w:rPr>
          <w:rFonts w:hint="eastAsia"/>
        </w:rPr>
        <w:br/>
      </w:r>
      <w:r>
        <w:rPr>
          <w:rFonts w:hint="eastAsia"/>
        </w:rPr>
        <w:t>　　　　二、未来宠物行业技术开发方向</w:t>
      </w:r>
      <w:r>
        <w:rPr>
          <w:rFonts w:hint="eastAsia"/>
        </w:rPr>
        <w:br/>
      </w:r>
      <w:r>
        <w:rPr>
          <w:rFonts w:hint="eastAsia"/>
        </w:rPr>
        <w:t>　　　　三、宠物总体行业“十四五”整体规划及预测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2025-2031年宠物未来市场发展趋势</w:t>
      </w:r>
      <w:r>
        <w:rPr>
          <w:rFonts w:hint="eastAsia"/>
        </w:rPr>
        <w:br/>
      </w:r>
      <w:r>
        <w:rPr>
          <w:rFonts w:hint="eastAsia"/>
        </w:rPr>
        <w:t>　　　　一、宠物产业集中度趋势分析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二、十四五宠物行业发展趋势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一、宠物整体产品竞争力评价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二、宠物产品竞争力评价结果分析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三、宠物竞争优势评价及构建建议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宠物行业专家观点与结论</w:t>
      </w:r>
      <w:r>
        <w:rPr>
          <w:rFonts w:hint="eastAsia"/>
        </w:rPr>
        <w:br/>
      </w:r>
      <w:r>
        <w:rPr>
          <w:rFonts w:hint="eastAsia"/>
        </w:rPr>
        <w:t>　　第一节 宠物行业营销策略分析及建议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一、宠物行业营销模式</w:t>
      </w:r>
      <w:r>
        <w:rPr>
          <w:rFonts w:hint="eastAsia"/>
        </w:rPr>
        <w:br/>
      </w:r>
      <w:r>
        <w:rPr>
          <w:rFonts w:hint="eastAsia"/>
        </w:rPr>
        <w:t>　　　　二、宠物行业营销策略</w:t>
      </w:r>
      <w:r>
        <w:rPr>
          <w:rFonts w:hint="eastAsia"/>
        </w:rPr>
        <w:br/>
      </w:r>
      <w:r>
        <w:rPr>
          <w:rFonts w:hint="eastAsia"/>
        </w:rPr>
        <w:t>　　第二节 宠物行业企业经营发展分析及建议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一、宠物行业经营模式</w:t>
      </w:r>
      <w:r>
        <w:rPr>
          <w:rFonts w:hint="eastAsia"/>
        </w:rPr>
        <w:br/>
      </w:r>
      <w:r>
        <w:rPr>
          <w:rFonts w:hint="eastAsia"/>
        </w:rPr>
        <w:t>　　　　二、宠物行业生产模式</w:t>
      </w:r>
      <w:r>
        <w:rPr>
          <w:rFonts w:hint="eastAsia"/>
        </w:rPr>
        <w:br/>
      </w:r>
      <w:r>
        <w:rPr>
          <w:rFonts w:hint="eastAsia"/>
        </w:rPr>
        <w:t>　　第三节 宠物行业应对策略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三、宠物企业自身应对策略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[.中.智.林.]宠物市场的重点客户战略实施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宠物行业历程</w:t>
      </w:r>
      <w:r>
        <w:rPr>
          <w:rFonts w:hint="eastAsia"/>
        </w:rPr>
        <w:br/>
      </w:r>
      <w:r>
        <w:rPr>
          <w:rFonts w:hint="eastAsia"/>
        </w:rPr>
        <w:t>　　图表 宠物行业生命周期</w:t>
      </w:r>
      <w:r>
        <w:rPr>
          <w:rFonts w:hint="eastAsia"/>
        </w:rPr>
        <w:br/>
      </w:r>
      <w:r>
        <w:rPr>
          <w:rFonts w:hint="eastAsia"/>
        </w:rPr>
        <w:t>　　图表 宠物行业产业链分析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95e7142724221" w:history="1">
        <w:r>
          <w:rPr>
            <w:rStyle w:val="Hyperlink"/>
          </w:rPr>
          <w:t>2025年中国宠物行业深度研究分析及发展前景预测报告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95e7142724221" w:history="1">
        <w:r>
          <w:rPr>
            <w:rStyle w:val="Hyperlink"/>
          </w:rPr>
          <w:t>https://www.20087.com/1/0A/ChongWuFenXiBaoGao.html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86727c92a464d" w:history="1">
      <w:r>
        <w:rPr>
          <w:rStyle w:val="Hyperlink"/>
        </w:rPr>
        <w:t>2025年中国宠物行业深度研究分析及发展前景预测报告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ChongWuFenXiBaoGao.html" TargetMode="External" Id="Rf2795e714272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ChongWuFenXiBaoGao.html" TargetMode="External" Id="Rae386727c92a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2024-10-25T08:15:00Z</dcterms:created>
  <dcterms:modified xsi:type="dcterms:W3CDTF">2024-10-25T09:15:00Z</dcterms:modified>
  <dc:subject>2025年中国宠物行业深度研究分析及发展前景预测报告</dc:subject>
  <dc:title>2025年中国宠物行业深度研究分析及发展前景预测报告</dc:title>
  <cp:keywords>2025年中国宠物行业深度研究分析及发展前景预测报告</cp:keywords>
  <dc:description>2025年中国宠物行业深度研究分析及发展前景预测报告</dc:description>
</cp:coreProperties>
</file>