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fbbc0f2294dcd" w:history="1">
              <w:r>
                <w:rPr>
                  <w:rStyle w:val="Hyperlink"/>
                </w:rPr>
                <w:t>2025-2031年中国机房行业发展调研及发展趋势分析报告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fbbc0f2294dcd" w:history="1">
              <w:r>
                <w:rPr>
                  <w:rStyle w:val="Hyperlink"/>
                </w:rPr>
                <w:t>2025-2031年中国机房行业发展调研及发展趋势分析报告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fbbc0f2294dcd" w:history="1">
                <w:r>
                  <w:rPr>
                    <w:rStyle w:val="Hyperlink"/>
                  </w:rPr>
                  <w:t>https://www.20087.com/1/9A/JiFangShiChangYanJiuBaoGao.html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是数据中心和IT设施的核心部分，近年来，随着云计算和大数据技术的迅猛发展，机房建设向着高密度、高效率和绿色化方向发展。现代机房采用模块化设计、热通道封闭和高效制冷技术，能够有效管理热量和能耗，同时，智能化管理系统实现了对设备运行状态的实时监控和自动化运维，提高了机房的可靠性和安全性。</w:t>
      </w:r>
      <w:r>
        <w:rPr>
          <w:rFonts w:hint="eastAsia"/>
        </w:rPr>
        <w:br/>
      </w:r>
      <w:r>
        <w:rPr>
          <w:rFonts w:hint="eastAsia"/>
        </w:rPr>
        <w:t>　　未来，机房将更加注重智能化和可持续性。通过集成人工智能和物联网技术，机房将能够实现智能调度和优化，提高资源利用效率。同时，随着可再生能源和储能技术的应用，机房将采用更多的绿色能源，减少碳排放，实现数据中心的零碳排放目标。此外，边缘计算和分布式数据中心的兴起，将推动机房向小型化和分散化方向发展，满足数据就近处理和低延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fbbc0f2294dcd" w:history="1">
        <w:r>
          <w:rPr>
            <w:rStyle w:val="Hyperlink"/>
          </w:rPr>
          <w:t>2025-2031年中国机房行业发展调研及发展趋势分析报告</w:t>
        </w:r>
      </w:hyperlink>
      <w:r>
        <w:rPr>
          <w:rFonts w:hint="eastAsia"/>
        </w:rPr>
        <w:t>》依托多年来对机房行业的监测研究，结合机房行业历年供需关系变化规律、机房产品消费结构、应用领域、机房市场发展环境、机房相关政策扶持等，对机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ffbbc0f2294dcd" w:history="1">
        <w:r>
          <w:rPr>
            <w:rStyle w:val="Hyperlink"/>
          </w:rPr>
          <w:t>2025-2031年中国机房行业发展调研及发展趋势分析报告</w:t>
        </w:r>
      </w:hyperlink>
      <w:r>
        <w:rPr>
          <w:rFonts w:hint="eastAsia"/>
        </w:rPr>
        <w:t>还向投资人全面的呈现了机房重点企业和机房行业相关项目现状、机房未来发展潜力，机房投资进入机会、机房风险控制、以及应对风险对策。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机房行业概述</w:t>
      </w:r>
      <w:r>
        <w:rPr>
          <w:rFonts w:hint="eastAsia"/>
        </w:rPr>
        <w:br/>
      </w:r>
      <w:r>
        <w:rPr>
          <w:rFonts w:hint="eastAsia"/>
        </w:rPr>
        <w:t>　　第一节 机房定义</w:t>
      </w:r>
      <w:r>
        <w:rPr>
          <w:rFonts w:hint="eastAsia"/>
        </w:rPr>
        <w:br/>
      </w:r>
      <w:r>
        <w:rPr>
          <w:rFonts w:hint="eastAsia"/>
        </w:rPr>
        <w:t>　　第二节 机房行业发展历程</w:t>
      </w:r>
      <w:r>
        <w:rPr>
          <w:rFonts w:hint="eastAsia"/>
        </w:rPr>
        <w:br/>
      </w:r>
      <w:r>
        <w:rPr>
          <w:rFonts w:hint="eastAsia"/>
        </w:rPr>
        <w:t>　　第三节 机房分类情况</w:t>
      </w:r>
      <w:r>
        <w:rPr>
          <w:rFonts w:hint="eastAsia"/>
        </w:rPr>
        <w:br/>
      </w:r>
      <w:r>
        <w:rPr>
          <w:rFonts w:hint="eastAsia"/>
        </w:rPr>
        <w:t>　　第四节 机房产业链分析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2019-2024年中国机房行业供给情况分析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2025年中国机房供给特点分析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2025-2031年中国机房行业供给情况预测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2025年中国机房行业需求特点分析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2025-2031年中国机房行业市场需求预测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机房细分行业市场调研</w:t>
      </w:r>
      <w:r>
        <w:rPr>
          <w:rFonts w:hint="eastAsia"/>
        </w:rPr>
        <w:br/>
      </w:r>
      <w:r>
        <w:rPr>
          <w:rFonts w:hint="eastAsia"/>
        </w:rPr>
        <w:t>　　第一节 机房细分行业——**市场调研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机房行业竞争格局分析</w:t>
      </w:r>
      <w:r>
        <w:rPr>
          <w:rFonts w:hint="eastAsia"/>
        </w:rPr>
        <w:br/>
      </w:r>
      <w:r>
        <w:rPr>
          <w:rFonts w:hint="eastAsia"/>
        </w:rPr>
        <w:t>　　第一节 机房行业集中度分析</w:t>
      </w:r>
      <w:r>
        <w:rPr>
          <w:rFonts w:hint="eastAsia"/>
        </w:rPr>
        <w:br/>
      </w:r>
      <w:r>
        <w:rPr>
          <w:rFonts w:hint="eastAsia"/>
        </w:rPr>
        <w:t>　　　　一、机房市场集中度分析</w:t>
      </w:r>
      <w:r>
        <w:rPr>
          <w:rFonts w:hint="eastAsia"/>
        </w:rPr>
        <w:br/>
      </w:r>
      <w:r>
        <w:rPr>
          <w:rFonts w:hint="eastAsia"/>
        </w:rPr>
        <w:t>　　　　二、机房企业集中度分析</w:t>
      </w:r>
      <w:r>
        <w:rPr>
          <w:rFonts w:hint="eastAsia"/>
        </w:rPr>
        <w:br/>
      </w:r>
      <w:r>
        <w:rPr>
          <w:rFonts w:hint="eastAsia"/>
        </w:rPr>
        <w:t>　　　　三、机房区域集中度分析</w:t>
      </w:r>
      <w:r>
        <w:rPr>
          <w:rFonts w:hint="eastAsia"/>
        </w:rPr>
        <w:br/>
      </w:r>
      <w:r>
        <w:rPr>
          <w:rFonts w:hint="eastAsia"/>
        </w:rPr>
        <w:t>　　第二节 机房行业竞争格局分析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二、机房企业经营情况分析</w:t>
      </w:r>
      <w:r>
        <w:rPr>
          <w:rFonts w:hint="eastAsia"/>
        </w:rPr>
        <w:br/>
      </w:r>
      <w:r>
        <w:rPr>
          <w:rFonts w:hint="eastAsia"/>
        </w:rPr>
        <w:t>　　　　三、机房企业发展规划及前景展望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二、机房企业经营情况分析</w:t>
      </w:r>
      <w:r>
        <w:rPr>
          <w:rFonts w:hint="eastAsia"/>
        </w:rPr>
        <w:br/>
      </w:r>
      <w:r>
        <w:rPr>
          <w:rFonts w:hint="eastAsia"/>
        </w:rPr>
        <w:t>　　　　三、机房企业发展规划及前景展望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机房市场竞争策略分析</w:t>
      </w:r>
      <w:r>
        <w:rPr>
          <w:rFonts w:hint="eastAsia"/>
        </w:rPr>
        <w:br/>
      </w:r>
      <w:r>
        <w:rPr>
          <w:rFonts w:hint="eastAsia"/>
        </w:rPr>
        <w:t>　　　　一、机房市场增长潜力分析</w:t>
      </w:r>
      <w:r>
        <w:rPr>
          <w:rFonts w:hint="eastAsia"/>
        </w:rPr>
        <w:br/>
      </w:r>
      <w:r>
        <w:rPr>
          <w:rFonts w:hint="eastAsia"/>
        </w:rPr>
        <w:t>　　　　二、机房产品竞争策略分析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一、2025年机房总体投资结构</w:t>
      </w:r>
      <w:r>
        <w:rPr>
          <w:rFonts w:hint="eastAsia"/>
        </w:rPr>
        <w:br/>
      </w:r>
      <w:r>
        <w:rPr>
          <w:rFonts w:hint="eastAsia"/>
        </w:rPr>
        <w:t>　　　　二、2025年机房投资规模情况</w:t>
      </w:r>
      <w:r>
        <w:rPr>
          <w:rFonts w:hint="eastAsia"/>
        </w:rPr>
        <w:br/>
      </w:r>
      <w:r>
        <w:rPr>
          <w:rFonts w:hint="eastAsia"/>
        </w:rPr>
        <w:t>　　　　三、2025年机房投资增速情况</w:t>
      </w:r>
      <w:r>
        <w:rPr>
          <w:rFonts w:hint="eastAsia"/>
        </w:rPr>
        <w:br/>
      </w:r>
      <w:r>
        <w:rPr>
          <w:rFonts w:hint="eastAsia"/>
        </w:rPr>
        <w:t>　　　　四、2025年机房分地区投资分析</w:t>
      </w:r>
      <w:r>
        <w:rPr>
          <w:rFonts w:hint="eastAsia"/>
        </w:rPr>
        <w:br/>
      </w:r>
      <w:r>
        <w:rPr>
          <w:rFonts w:hint="eastAsia"/>
        </w:rPr>
        <w:t>　　第二节 机房行业投资机会分析</w:t>
      </w:r>
      <w:r>
        <w:rPr>
          <w:rFonts w:hint="eastAsia"/>
        </w:rPr>
        <w:br/>
      </w:r>
      <w:r>
        <w:rPr>
          <w:rFonts w:hint="eastAsia"/>
        </w:rPr>
        <w:t>　　　　一、机房投资项目分析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二、可以投资的机房模式</w:t>
      </w:r>
      <w:r>
        <w:rPr>
          <w:rFonts w:hint="eastAsia"/>
        </w:rPr>
        <w:br/>
      </w:r>
      <w:r>
        <w:rPr>
          <w:rFonts w:hint="eastAsia"/>
        </w:rPr>
        <w:t>　　　　三、2025年机房投资机会</w:t>
      </w:r>
      <w:r>
        <w:rPr>
          <w:rFonts w:hint="eastAsia"/>
        </w:rPr>
        <w:br/>
      </w:r>
      <w:r>
        <w:rPr>
          <w:rFonts w:hint="eastAsia"/>
        </w:rPr>
        <w:t>　　　　四、2025年机房投资新方向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当前机房存在的问题</w:t>
      </w:r>
      <w:r>
        <w:rPr>
          <w:rFonts w:hint="eastAsia"/>
        </w:rPr>
        <w:br/>
      </w:r>
      <w:r>
        <w:rPr>
          <w:rFonts w:hint="eastAsia"/>
        </w:rPr>
        <w:t>　　第二节 机房未来发展预测分析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三、2025-2031年中国机房行业发展趋势预测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2025-2031年机房行业市场盈利预测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(中^智^林)机房行业项目投资建议</w:t>
      </w:r>
      <w:r>
        <w:rPr>
          <w:rFonts w:hint="eastAsia"/>
        </w:rPr>
        <w:br/>
      </w:r>
      <w:r>
        <w:rPr>
          <w:rFonts w:hint="eastAsia"/>
        </w:rPr>
        <w:t>　　　　一、机房技术应用注意事项</w:t>
      </w:r>
      <w:r>
        <w:rPr>
          <w:rFonts w:hint="eastAsia"/>
        </w:rPr>
        <w:br/>
      </w:r>
      <w:r>
        <w:rPr>
          <w:rFonts w:hint="eastAsia"/>
        </w:rPr>
        <w:t>　　　　二、机房项目投资注意事项</w:t>
      </w:r>
      <w:r>
        <w:rPr>
          <w:rFonts w:hint="eastAsia"/>
        </w:rPr>
        <w:br/>
      </w:r>
      <w:r>
        <w:rPr>
          <w:rFonts w:hint="eastAsia"/>
        </w:rPr>
        <w:t>　　　　三、机房生产开发注意事项</w:t>
      </w:r>
      <w:r>
        <w:rPr>
          <w:rFonts w:hint="eastAsia"/>
        </w:rPr>
        <w:br/>
      </w:r>
      <w:r>
        <w:rPr>
          <w:rFonts w:hint="eastAsia"/>
        </w:rPr>
        <w:t>　　　　四、机房销售注意事项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机房行业类别</w:t>
      </w:r>
      <w:r>
        <w:rPr>
          <w:rFonts w:hint="eastAsia"/>
        </w:rPr>
        <w:br/>
      </w:r>
      <w:r>
        <w:rPr>
          <w:rFonts w:hint="eastAsia"/>
        </w:rPr>
        <w:t>　　图表 机房行业产业链调研</w:t>
      </w:r>
      <w:r>
        <w:rPr>
          <w:rFonts w:hint="eastAsia"/>
        </w:rPr>
        <w:br/>
      </w:r>
      <w:r>
        <w:rPr>
          <w:rFonts w:hint="eastAsia"/>
        </w:rPr>
        <w:t>　　图表 机房行业现状</w:t>
      </w:r>
      <w:r>
        <w:rPr>
          <w:rFonts w:hint="eastAsia"/>
        </w:rPr>
        <w:br/>
      </w:r>
      <w:r>
        <w:rPr>
          <w:rFonts w:hint="eastAsia"/>
        </w:rPr>
        <w:t>　　图表 机房行业标准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2024年中国机房行业产能</w:t>
      </w:r>
      <w:r>
        <w:rPr>
          <w:rFonts w:hint="eastAsia"/>
        </w:rPr>
        <w:br/>
      </w:r>
      <w:r>
        <w:rPr>
          <w:rFonts w:hint="eastAsia"/>
        </w:rPr>
        <w:t>　　图表 2019-2024年中国机房行业产量统计</w:t>
      </w:r>
      <w:r>
        <w:rPr>
          <w:rFonts w:hint="eastAsia"/>
        </w:rPr>
        <w:br/>
      </w:r>
      <w:r>
        <w:rPr>
          <w:rFonts w:hint="eastAsia"/>
        </w:rPr>
        <w:t>　　图表 机房行业动态</w:t>
      </w:r>
      <w:r>
        <w:rPr>
          <w:rFonts w:hint="eastAsia"/>
        </w:rPr>
        <w:br/>
      </w:r>
      <w:r>
        <w:rPr>
          <w:rFonts w:hint="eastAsia"/>
        </w:rPr>
        <w:t>　　图表 2019-2024年中国机房市场需求量</w:t>
      </w:r>
      <w:r>
        <w:rPr>
          <w:rFonts w:hint="eastAsia"/>
        </w:rPr>
        <w:br/>
      </w:r>
      <w:r>
        <w:rPr>
          <w:rFonts w:hint="eastAsia"/>
        </w:rPr>
        <w:t>　　图表 2025年中国机房行业需求区域调研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2019-2024年中国机房行情</w:t>
      </w:r>
      <w:r>
        <w:rPr>
          <w:rFonts w:hint="eastAsia"/>
        </w:rPr>
        <w:br/>
      </w:r>
      <w:r>
        <w:rPr>
          <w:rFonts w:hint="eastAsia"/>
        </w:rPr>
        <w:t>　　图表 2019-2024年中国机房价格走势图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2019-2024年中国机房进口统计</w:t>
      </w:r>
      <w:r>
        <w:rPr>
          <w:rFonts w:hint="eastAsia"/>
        </w:rPr>
        <w:br/>
      </w:r>
      <w:r>
        <w:rPr>
          <w:rFonts w:hint="eastAsia"/>
        </w:rPr>
        <w:t>　　图表 2019-2024年中国机房出口统计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**地区机房市场规模</w:t>
      </w:r>
      <w:r>
        <w:rPr>
          <w:rFonts w:hint="eastAsia"/>
        </w:rPr>
        <w:br/>
      </w:r>
      <w:r>
        <w:rPr>
          <w:rFonts w:hint="eastAsia"/>
        </w:rPr>
        <w:t>　　图表 **地区机房行业市场需求</w:t>
      </w:r>
      <w:r>
        <w:rPr>
          <w:rFonts w:hint="eastAsia"/>
        </w:rPr>
        <w:br/>
      </w:r>
      <w:r>
        <w:rPr>
          <w:rFonts w:hint="eastAsia"/>
        </w:rPr>
        <w:t>　　图表 **地区机房市场调研</w:t>
      </w:r>
      <w:r>
        <w:rPr>
          <w:rFonts w:hint="eastAsia"/>
        </w:rPr>
        <w:br/>
      </w:r>
      <w:r>
        <w:rPr>
          <w:rFonts w:hint="eastAsia"/>
        </w:rPr>
        <w:t>　　图表 **地区机房行业市场需求分析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**地区机房市场规模</w:t>
      </w:r>
      <w:r>
        <w:rPr>
          <w:rFonts w:hint="eastAsia"/>
        </w:rPr>
        <w:br/>
      </w:r>
      <w:r>
        <w:rPr>
          <w:rFonts w:hint="eastAsia"/>
        </w:rPr>
        <w:t>　　图表 **地区机房行业市场需求</w:t>
      </w:r>
      <w:r>
        <w:rPr>
          <w:rFonts w:hint="eastAsia"/>
        </w:rPr>
        <w:br/>
      </w:r>
      <w:r>
        <w:rPr>
          <w:rFonts w:hint="eastAsia"/>
        </w:rPr>
        <w:t>　　图表 **地区机房市场调研</w:t>
      </w:r>
      <w:r>
        <w:rPr>
          <w:rFonts w:hint="eastAsia"/>
        </w:rPr>
        <w:br/>
      </w:r>
      <w:r>
        <w:rPr>
          <w:rFonts w:hint="eastAsia"/>
        </w:rPr>
        <w:t>　　图表 **地区机房行业市场需求分析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机房行业竞争对手分析</w:t>
      </w:r>
      <w:r>
        <w:rPr>
          <w:rFonts w:hint="eastAsia"/>
        </w:rPr>
        <w:br/>
      </w:r>
      <w:r>
        <w:rPr>
          <w:rFonts w:hint="eastAsia"/>
        </w:rPr>
        <w:t>　　图表 机房重点企业（一）基本信息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2025-2031年中国机房行业市场规模预测</w:t>
      </w:r>
      <w:r>
        <w:rPr>
          <w:rFonts w:hint="eastAsia"/>
        </w:rPr>
        <w:br/>
      </w:r>
      <w:r>
        <w:rPr>
          <w:rFonts w:hint="eastAsia"/>
        </w:rPr>
        <w:t>　　图表 机房行业准入条件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fbbc0f2294dcd" w:history="1">
        <w:r>
          <w:rPr>
            <w:rStyle w:val="Hyperlink"/>
          </w:rPr>
          <w:t>2025-2031年中国机房行业发展调研及发展趋势分析报告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fbbc0f2294dcd" w:history="1">
        <w:r>
          <w:rPr>
            <w:rStyle w:val="Hyperlink"/>
          </w:rPr>
          <w:t>https://www.20087.com/1/9A/JiFangShiChangYanJiuBaoGao.html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热点：屏蔽机房每平方多少钱、机房建设、机房搭建、机房精密空调、机房专用空调、机房消防气体灭火系统、数据中心机房、机房专用空调、itil运维八大流程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2cd0ef9744a74" w:history="1">
      <w:r>
        <w:rPr>
          <w:rStyle w:val="Hyperlink"/>
        </w:rPr>
        <w:t>2025-2031年中国机房行业发展调研及发展趋势分析报告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JiFangShiChangYanJiuBaoGao.html" TargetMode="External" Id="Ra0ffbbc0f229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JiFangShiChangYanJiuBaoGao.html" TargetMode="External" Id="R71d2cd0ef974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2025-01-12T03:06:00Z</dcterms:created>
  <dcterms:modified xsi:type="dcterms:W3CDTF">2025-01-12T04:06:00Z</dcterms:modified>
  <dc:subject>2025-2031年中国机房行业发展调研及发展趋势分析报告</dc:subject>
  <dc:title>2025-2031年中国机房行业发展调研及发展趋势分析报告</dc:title>
  <cp:keywords>2025-2031年中国机房行业发展调研及发展趋势分析报告</cp:keywords>
  <dc:description>2025-2031年中国机房行业发展调研及发展趋势分析报告</dc:description>
</cp:coreProperties>
</file>