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6d59b3c6b456f" w:history="1">
              <w:r>
                <w:rPr>
                  <w:rStyle w:val="Hyperlink"/>
                </w:rPr>
                <w:t>中国环氧乙烷行业现状分析与发展前景研究报告（2024年版）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6d59b3c6b456f" w:history="1">
              <w:r>
                <w:rPr>
                  <w:rStyle w:val="Hyperlink"/>
                </w:rPr>
                <w:t>中国环氧乙烷行业现状分析与发展前景研究报告（2024年版）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6d59b3c6b456f" w:history="1">
                <w:r>
                  <w:rPr>
                    <w:rStyle w:val="Hyperlink"/>
                  </w:rPr>
                  <w:t>https://www.20087.com/M_QiTa/A1/HuanYangYiWanDeFaZhanQianJing.html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工原料，广泛应用于塑料、纤维、溶剂和医药中间体的生产。它也是医疗设备和包装材料灭菌的关键化学品。然而，环氧乙烷的生产过程中存在一定的安全和环境风险，需要严格的控制措施。此外，由于其潜在的致癌性和环境危害，环氧乙烷的使用受到了越来越严格的监管。</w:t>
      </w:r>
      <w:r>
        <w:rPr>
          <w:rFonts w:hint="eastAsia"/>
        </w:rPr>
        <w:br/>
      </w:r>
      <w:r>
        <w:rPr>
          <w:rFonts w:hint="eastAsia"/>
        </w:rPr>
        <w:t>　　未来，环氧乙烷的生产和应用将更加注重安全性和环保性。技术创新将致力于开发更安全的生产流程，减少副产物和废气排放。同时，寻找更环保的替代灭菌方法和材料，以减少对环氧乙烷的依赖。在医药和卫生领域，将加强对环氧乙烷残留量的检测和控制，确保最终产品的安全。此外，循环经济的理念将推动环氧乙烷下游产品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a6d59b3c6b456f" w:history="1">
        <w:r>
          <w:rPr>
            <w:rStyle w:val="Hyperlink"/>
          </w:rPr>
          <w:t>中国环氧乙烷行业现状分析与发展前景研究报告（2024年版）</w:t>
        </w:r>
      </w:hyperlink>
      <w:r>
        <w:rPr>
          <w:rFonts w:hint="eastAsia"/>
        </w:rPr>
        <w:t>基于科学的市场调研和数据分析，全面剖析了环氧乙烷行业现状、市场需求及市场规模。环氧乙烷报告探讨了环氧乙烷产业链结构，细分市场的特点，并分析了环氧乙烷市场前景及发展趋势。通过科学预测，揭示了环氧乙烷行业未来的增长潜力。同时，环氧乙烷报告还对重点企业进行了研究，评估了各大品牌在市场竞争中的地位，以及行业集中度的变化。环氧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环氧乙烷简介</w:t>
      </w:r>
      <w:r>
        <w:rPr>
          <w:rFonts w:hint="eastAsia"/>
        </w:rPr>
        <w:br/>
      </w:r>
      <w:r>
        <w:rPr>
          <w:rFonts w:hint="eastAsia"/>
        </w:rPr>
        <w:t>　　　　一、环氧乙烷产品概述</w:t>
      </w:r>
      <w:r>
        <w:rPr>
          <w:rFonts w:hint="eastAsia"/>
        </w:rPr>
        <w:br/>
      </w:r>
      <w:r>
        <w:rPr>
          <w:rFonts w:hint="eastAsia"/>
        </w:rPr>
        <w:t>　　　　二、环氧乙烷产品主要指标分析</w:t>
      </w:r>
      <w:r>
        <w:rPr>
          <w:rFonts w:hint="eastAsia"/>
        </w:rPr>
        <w:br/>
      </w:r>
      <w:r>
        <w:rPr>
          <w:rFonts w:hint="eastAsia"/>
        </w:rPr>
        <w:t>　　第二节 环氧乙烷性质分析</w:t>
      </w:r>
      <w:r>
        <w:rPr>
          <w:rFonts w:hint="eastAsia"/>
        </w:rPr>
        <w:br/>
      </w:r>
      <w:r>
        <w:rPr>
          <w:rFonts w:hint="eastAsia"/>
        </w:rPr>
        <w:t>　　　　一、环氧乙烷理化性质</w:t>
      </w:r>
      <w:r>
        <w:rPr>
          <w:rFonts w:hint="eastAsia"/>
        </w:rPr>
        <w:br/>
      </w:r>
      <w:r>
        <w:rPr>
          <w:rFonts w:hint="eastAsia"/>
        </w:rPr>
        <w:t>　　　　二、环氧乙烷的包装、运输、贮存相关规定</w:t>
      </w:r>
      <w:r>
        <w:rPr>
          <w:rFonts w:hint="eastAsia"/>
        </w:rPr>
        <w:br/>
      </w:r>
      <w:r>
        <w:rPr>
          <w:rFonts w:hint="eastAsia"/>
        </w:rPr>
        <w:t>　　第三节 环氧乙烷的用途及应用领域分析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环氧乙烷生产工艺分析</w:t>
      </w:r>
      <w:r>
        <w:rPr>
          <w:rFonts w:hint="eastAsia"/>
        </w:rPr>
        <w:br/>
      </w:r>
      <w:r>
        <w:rPr>
          <w:rFonts w:hint="eastAsia"/>
        </w:rPr>
        <w:t>　　第一节 氯醇法</w:t>
      </w:r>
      <w:r>
        <w:rPr>
          <w:rFonts w:hint="eastAsia"/>
        </w:rPr>
        <w:br/>
      </w:r>
      <w:r>
        <w:rPr>
          <w:rFonts w:hint="eastAsia"/>
        </w:rPr>
        <w:t>　　第二节 直接氧化法</w:t>
      </w:r>
      <w:r>
        <w:rPr>
          <w:rFonts w:hint="eastAsia"/>
        </w:rPr>
        <w:br/>
      </w:r>
      <w:r>
        <w:rPr>
          <w:rFonts w:hint="eastAsia"/>
        </w:rPr>
        <w:t>　　第三节 环氧乙烷主要生产方法比较分析</w:t>
      </w:r>
      <w:r>
        <w:rPr>
          <w:rFonts w:hint="eastAsia"/>
        </w:rPr>
        <w:br/>
      </w:r>
      <w:r>
        <w:rPr>
          <w:rFonts w:hint="eastAsia"/>
        </w:rPr>
        <w:t>　　第四节 环氧乙烷生产技术进展</w:t>
      </w:r>
      <w:r>
        <w:rPr>
          <w:rFonts w:hint="eastAsia"/>
        </w:rPr>
        <w:br/>
      </w:r>
      <w:r>
        <w:rPr>
          <w:rFonts w:hint="eastAsia"/>
        </w:rPr>
        <w:t>　　　　一、催化剂</w:t>
      </w:r>
      <w:r>
        <w:rPr>
          <w:rFonts w:hint="eastAsia"/>
        </w:rPr>
        <w:br/>
      </w:r>
      <w:r>
        <w:rPr>
          <w:rFonts w:hint="eastAsia"/>
        </w:rPr>
        <w:t>　　　　二、工艺技术及设备改进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世界环氧乙烷市场分析</w:t>
      </w:r>
      <w:r>
        <w:rPr>
          <w:rFonts w:hint="eastAsia"/>
        </w:rPr>
        <w:br/>
      </w:r>
      <w:r>
        <w:rPr>
          <w:rFonts w:hint="eastAsia"/>
        </w:rPr>
        <w:t>　　第一节 世界环氧乙烷供需情况分析</w:t>
      </w:r>
      <w:r>
        <w:rPr>
          <w:rFonts w:hint="eastAsia"/>
        </w:rPr>
        <w:br/>
      </w:r>
      <w:r>
        <w:rPr>
          <w:rFonts w:hint="eastAsia"/>
        </w:rPr>
        <w:t>　　　　一、世界环氧乙烷生产现状分析</w:t>
      </w:r>
      <w:r>
        <w:rPr>
          <w:rFonts w:hint="eastAsia"/>
        </w:rPr>
        <w:br/>
      </w:r>
      <w:r>
        <w:rPr>
          <w:rFonts w:hint="eastAsia"/>
        </w:rPr>
        <w:t>　　　　二、世界环氧乙烷需求情况分析</w:t>
      </w:r>
      <w:r>
        <w:rPr>
          <w:rFonts w:hint="eastAsia"/>
        </w:rPr>
        <w:br/>
      </w:r>
      <w:r>
        <w:rPr>
          <w:rFonts w:hint="eastAsia"/>
        </w:rPr>
        <w:t>　　第二节 世界主要国家和地区环氧乙烷市场分析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三、中国台湾地区</w:t>
      </w:r>
      <w:r>
        <w:rPr>
          <w:rFonts w:hint="eastAsia"/>
        </w:rPr>
        <w:br/>
      </w:r>
      <w:r>
        <w:rPr>
          <w:rFonts w:hint="eastAsia"/>
        </w:rPr>
        <w:t>　　第三节 2024-2030年世界环氧乙烷市场发展情况分析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三、对外贸易情况分析</w:t>
      </w:r>
      <w:r>
        <w:rPr>
          <w:rFonts w:hint="eastAsia"/>
        </w:rPr>
        <w:br/>
      </w:r>
      <w:r>
        <w:rPr>
          <w:rFonts w:hint="eastAsia"/>
        </w:rPr>
        <w:t>　　第二节 中国环氧乙烷行业发展政策环境分析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中国环氧乙烷行业发展社会环境分析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2024年中国环氧乙烷行业供需现状分析</w:t>
      </w:r>
      <w:r>
        <w:rPr>
          <w:rFonts w:hint="eastAsia"/>
        </w:rPr>
        <w:br/>
      </w:r>
      <w:r>
        <w:rPr>
          <w:rFonts w:hint="eastAsia"/>
        </w:rPr>
        <w:t>　　第一节 2024年国内环氧乙烷市场行情概述</w:t>
      </w:r>
      <w:r>
        <w:rPr>
          <w:rFonts w:hint="eastAsia"/>
        </w:rPr>
        <w:br/>
      </w:r>
      <w:r>
        <w:rPr>
          <w:rFonts w:hint="eastAsia"/>
        </w:rPr>
        <w:t>　　第二节 中国环氧乙烷总体生产情况分析</w:t>
      </w:r>
      <w:r>
        <w:rPr>
          <w:rFonts w:hint="eastAsia"/>
        </w:rPr>
        <w:br/>
      </w:r>
      <w:r>
        <w:rPr>
          <w:rFonts w:hint="eastAsia"/>
        </w:rPr>
        <w:t>　　　　一、中国环氧乙烷生产现状分析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二、2019-2024年中国环氧乙烷产能分析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三、2019-2024年中国环氧乙烷产量分析</w:t>
      </w:r>
      <w:r>
        <w:rPr>
          <w:rFonts w:hint="eastAsia"/>
        </w:rPr>
        <w:br/>
      </w:r>
      <w:r>
        <w:rPr>
          <w:rFonts w:hint="eastAsia"/>
        </w:rPr>
        <w:t>　　第三节 2019-2024年中国环氧乙烷行业总体需求情况分析</w:t>
      </w:r>
      <w:r>
        <w:rPr>
          <w:rFonts w:hint="eastAsia"/>
        </w:rPr>
        <w:br/>
      </w:r>
      <w:r>
        <w:rPr>
          <w:rFonts w:hint="eastAsia"/>
        </w:rPr>
        <w:t>　　　　一、国内环氧乙烷 总体消费分析</w:t>
      </w:r>
      <w:r>
        <w:rPr>
          <w:rFonts w:hint="eastAsia"/>
        </w:rPr>
        <w:br/>
      </w:r>
      <w:r>
        <w:rPr>
          <w:rFonts w:hint="eastAsia"/>
        </w:rPr>
        <w:t>　　　　二、国内环氧乙烷 消费结构分析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三、2019-2024年中国环氧乙烷市场需求情况</w:t>
      </w:r>
      <w:r>
        <w:rPr>
          <w:rFonts w:hint="eastAsia"/>
        </w:rPr>
        <w:br/>
      </w:r>
      <w:r>
        <w:rPr>
          <w:rFonts w:hint="eastAsia"/>
        </w:rPr>
        <w:t>　　第四节 2019-2024年中国环氧乙烷市场价格分析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一、2019-2024年国内环氧乙烷市场价格变动情况分析</w:t>
      </w:r>
      <w:r>
        <w:rPr>
          <w:rFonts w:hint="eastAsia"/>
        </w:rPr>
        <w:br/>
      </w:r>
      <w:r>
        <w:rPr>
          <w:rFonts w:hint="eastAsia"/>
        </w:rPr>
        <w:t>　　　　二、影响国内环氧乙烷市场价格的因素分析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2019-2024年中国环氧乙烷产品进出口统计分析</w:t>
      </w:r>
      <w:r>
        <w:rPr>
          <w:rFonts w:hint="eastAsia"/>
        </w:rPr>
        <w:br/>
      </w:r>
      <w:r>
        <w:rPr>
          <w:rFonts w:hint="eastAsia"/>
        </w:rPr>
        <w:t>　　2009-中国环氧乙烷（29101000）进出口平均单价分析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2019-2024年中国环氧乙烷行业进口分析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一、2019-2024年中国环氧乙烷行业进口数量统计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二、2019-2024年中国环氧乙烷行业进口金额统计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三、2019-2024年中国环氧乙烷行业进口国家和地区统计</w:t>
      </w:r>
      <w:r>
        <w:rPr>
          <w:rFonts w:hint="eastAsia"/>
        </w:rPr>
        <w:br/>
      </w:r>
      <w:r>
        <w:rPr>
          <w:rFonts w:hint="eastAsia"/>
        </w:rPr>
        <w:t>　　第二节 2024年中国环氧乙烷主要进出口国家和地区分析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一、2019-2024年中国环氧乙烷行业出口数量统计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二、2019-2024年中国环氧乙烷行业出口金额统计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三、2019-2024年中国环氧乙烷行业出口国家和地区统计</w:t>
      </w:r>
      <w:r>
        <w:rPr>
          <w:rFonts w:hint="eastAsia"/>
        </w:rPr>
        <w:br/>
      </w:r>
      <w:r>
        <w:rPr>
          <w:rFonts w:hint="eastAsia"/>
        </w:rPr>
        <w:t>　　　　章 2019-2024年中国环氧乙烷上游原材料市场分析</w:t>
      </w:r>
      <w:r>
        <w:rPr>
          <w:rFonts w:hint="eastAsia"/>
        </w:rPr>
        <w:br/>
      </w:r>
      <w:r>
        <w:rPr>
          <w:rFonts w:hint="eastAsia"/>
        </w:rPr>
        <w:t>　　第一节 乙烯市场概述</w:t>
      </w:r>
      <w:r>
        <w:rPr>
          <w:rFonts w:hint="eastAsia"/>
        </w:rPr>
        <w:br/>
      </w:r>
      <w:r>
        <w:rPr>
          <w:rFonts w:hint="eastAsia"/>
        </w:rPr>
        <w:t>　　第二节 国内乙烯生产情况分析</w:t>
      </w:r>
      <w:r>
        <w:rPr>
          <w:rFonts w:hint="eastAsia"/>
        </w:rPr>
        <w:br/>
      </w:r>
      <w:r>
        <w:rPr>
          <w:rFonts w:hint="eastAsia"/>
        </w:rPr>
        <w:t>　　　　一、国内乙烯生产现状分析</w:t>
      </w:r>
      <w:r>
        <w:rPr>
          <w:rFonts w:hint="eastAsia"/>
        </w:rPr>
        <w:br/>
      </w:r>
      <w:r>
        <w:rPr>
          <w:rFonts w:hint="eastAsia"/>
        </w:rPr>
        <w:t>　　　　二、2019-2024年国内乙烯产量分析</w:t>
      </w:r>
      <w:r>
        <w:rPr>
          <w:rFonts w:hint="eastAsia"/>
        </w:rPr>
        <w:br/>
      </w:r>
      <w:r>
        <w:rPr>
          <w:rFonts w:hint="eastAsia"/>
        </w:rPr>
        <w:t>　　　　三、国内主要乙烯生产企业简介</w:t>
      </w:r>
      <w:r>
        <w:rPr>
          <w:rFonts w:hint="eastAsia"/>
        </w:rPr>
        <w:br/>
      </w:r>
      <w:r>
        <w:rPr>
          <w:rFonts w:hint="eastAsia"/>
        </w:rPr>
        <w:t>　　第三节 2019-2024年国内乙烯市场价格分析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2024年中国环氧乙烷下游需求分析</w:t>
      </w:r>
      <w:r>
        <w:rPr>
          <w:rFonts w:hint="eastAsia"/>
        </w:rPr>
        <w:br/>
      </w:r>
      <w:r>
        <w:rPr>
          <w:rFonts w:hint="eastAsia"/>
        </w:rPr>
        <w:t>　　第一节 2024年中国乙二醇场现状分析</w:t>
      </w:r>
      <w:r>
        <w:rPr>
          <w:rFonts w:hint="eastAsia"/>
        </w:rPr>
        <w:br/>
      </w:r>
      <w:r>
        <w:rPr>
          <w:rFonts w:hint="eastAsia"/>
        </w:rPr>
        <w:t>　　　　一、国内乙二醇市场现状分析</w:t>
      </w:r>
      <w:r>
        <w:rPr>
          <w:rFonts w:hint="eastAsia"/>
        </w:rPr>
        <w:br/>
      </w:r>
      <w:r>
        <w:rPr>
          <w:rFonts w:hint="eastAsia"/>
        </w:rPr>
        <w:t>　　　　二、2024年国内乙二醇产量统计分析</w:t>
      </w:r>
      <w:r>
        <w:rPr>
          <w:rFonts w:hint="eastAsia"/>
        </w:rPr>
        <w:br/>
      </w:r>
      <w:r>
        <w:rPr>
          <w:rFonts w:hint="eastAsia"/>
        </w:rPr>
        <w:t>　　　　三、国内乙二醇主要生产企业简介</w:t>
      </w:r>
      <w:r>
        <w:rPr>
          <w:rFonts w:hint="eastAsia"/>
        </w:rPr>
        <w:br/>
      </w:r>
      <w:r>
        <w:rPr>
          <w:rFonts w:hint="eastAsia"/>
        </w:rPr>
        <w:t>　　第二节 2024年中国二乙二醇及三乙二醇现状分析</w:t>
      </w:r>
      <w:r>
        <w:rPr>
          <w:rFonts w:hint="eastAsia"/>
        </w:rPr>
        <w:br/>
      </w:r>
      <w:r>
        <w:rPr>
          <w:rFonts w:hint="eastAsia"/>
        </w:rPr>
        <w:t>　　　　一、国内二乙二醇市场现状分析</w:t>
      </w:r>
      <w:r>
        <w:rPr>
          <w:rFonts w:hint="eastAsia"/>
        </w:rPr>
        <w:br/>
      </w:r>
      <w:r>
        <w:rPr>
          <w:rFonts w:hint="eastAsia"/>
        </w:rPr>
        <w:t>　　　　二、国内三乙二醇市场现状分析</w:t>
      </w:r>
      <w:r>
        <w:rPr>
          <w:rFonts w:hint="eastAsia"/>
        </w:rPr>
        <w:br/>
      </w:r>
      <w:r>
        <w:rPr>
          <w:rFonts w:hint="eastAsia"/>
        </w:rPr>
        <w:t>　　　　三、国内二乙二醇及三乙二醇市场前景分析</w:t>
      </w:r>
      <w:r>
        <w:rPr>
          <w:rFonts w:hint="eastAsia"/>
        </w:rPr>
        <w:br/>
      </w:r>
      <w:r>
        <w:rPr>
          <w:rFonts w:hint="eastAsia"/>
        </w:rPr>
        <w:t>　　　　四、国内二乙二醇及三乙二醇主要生产企业简介</w:t>
      </w:r>
      <w:r>
        <w:rPr>
          <w:rFonts w:hint="eastAsia"/>
        </w:rPr>
        <w:br/>
      </w:r>
      <w:r>
        <w:rPr>
          <w:rFonts w:hint="eastAsia"/>
        </w:rPr>
        <w:t>　　第三节 2024年中国乙醇胺场现状分析</w:t>
      </w:r>
      <w:r>
        <w:rPr>
          <w:rFonts w:hint="eastAsia"/>
        </w:rPr>
        <w:br/>
      </w:r>
      <w:r>
        <w:rPr>
          <w:rFonts w:hint="eastAsia"/>
        </w:rPr>
        <w:t>　　　　一、国内乙醇胺市场现状分析</w:t>
      </w:r>
      <w:r>
        <w:rPr>
          <w:rFonts w:hint="eastAsia"/>
        </w:rPr>
        <w:br/>
      </w:r>
      <w:r>
        <w:rPr>
          <w:rFonts w:hint="eastAsia"/>
        </w:rPr>
        <w:t>　　　　二、国内乙醇胺生产情况分析</w:t>
      </w:r>
      <w:r>
        <w:rPr>
          <w:rFonts w:hint="eastAsia"/>
        </w:rPr>
        <w:br/>
      </w:r>
      <w:r>
        <w:rPr>
          <w:rFonts w:hint="eastAsia"/>
        </w:rPr>
        <w:t>　　　　三、国内乙醇胺主要生产企业简介</w:t>
      </w:r>
      <w:r>
        <w:rPr>
          <w:rFonts w:hint="eastAsia"/>
        </w:rPr>
        <w:br/>
      </w:r>
      <w:r>
        <w:rPr>
          <w:rFonts w:hint="eastAsia"/>
        </w:rPr>
        <w:t>　　　　章 国内外重点环氧乙烷生产企业分析</w:t>
      </w:r>
      <w:r>
        <w:rPr>
          <w:rFonts w:hint="eastAsia"/>
        </w:rPr>
        <w:br/>
      </w:r>
      <w:r>
        <w:rPr>
          <w:rFonts w:hint="eastAsia"/>
        </w:rPr>
        <w:t>　　第一节 吉林石化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　　四、公司投资策略分析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　　四、公司投资策略分析</w:t>
      </w:r>
      <w:r>
        <w:rPr>
          <w:rFonts w:hint="eastAsia"/>
        </w:rPr>
        <w:br/>
      </w:r>
      <w:r>
        <w:rPr>
          <w:rFonts w:hint="eastAsia"/>
        </w:rPr>
        <w:t>　　第三节 上海石化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　　四、公司投资策略分析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　　四、公司投资策略分析</w:t>
      </w:r>
      <w:r>
        <w:rPr>
          <w:rFonts w:hint="eastAsia"/>
        </w:rPr>
        <w:br/>
      </w:r>
      <w:r>
        <w:rPr>
          <w:rFonts w:hint="eastAsia"/>
        </w:rPr>
        <w:t>　　第五节 锦州永嘉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　　四、公司投资策略分析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　　四、公司投资策略分析</w:t>
      </w:r>
      <w:r>
        <w:rPr>
          <w:rFonts w:hint="eastAsia"/>
        </w:rPr>
        <w:br/>
      </w:r>
      <w:r>
        <w:rPr>
          <w:rFonts w:hint="eastAsia"/>
        </w:rPr>
        <w:t>　　第七节 沙伯公司（沙特基础工业公司）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三、企业盈利能力情况分析</w:t>
      </w:r>
      <w:r>
        <w:rPr>
          <w:rFonts w:hint="eastAsia"/>
        </w:rPr>
        <w:br/>
      </w:r>
      <w:r>
        <w:rPr>
          <w:rFonts w:hint="eastAsia"/>
        </w:rPr>
        <w:t>　　　　四、公司投资策略分析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2024-2030年中国环氧乙烷行业发展趋势及预测分析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2024-2030年中国环氧乙烷行业发展趋势分析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2024-2030年中国环氧乙烷行业供需情况预测分析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一、2024-2030年中国环氧乙烷产量预测分析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二、2024-2030年中国环氧乙烷需求量预测分析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2024-2030年中国环氧乙烷市场价格预测分析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2024-2030年中国环氧乙烷行业投资分析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2024-2030年中国环氧乙烷行业投资环境分析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2024-2030年中国环氧乙烷行业投资机会分析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中.智林.：2024-2030年中国环氧乙烷行业投资前景预警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1：环氧乙烷产品理化指标</w:t>
      </w:r>
      <w:r>
        <w:rPr>
          <w:rFonts w:hint="eastAsia"/>
        </w:rPr>
        <w:br/>
      </w:r>
      <w:r>
        <w:rPr>
          <w:rFonts w:hint="eastAsia"/>
        </w:rPr>
        <w:t>　　图表 2：不同温度下环氧乙烷的蒸气压</w:t>
      </w:r>
      <w:r>
        <w:rPr>
          <w:rFonts w:hint="eastAsia"/>
        </w:rPr>
        <w:br/>
      </w:r>
      <w:r>
        <w:rPr>
          <w:rFonts w:hint="eastAsia"/>
        </w:rPr>
        <w:t>　　图表 3：2019-2024年世界环氧乙烷需求情况</w:t>
      </w:r>
      <w:r>
        <w:rPr>
          <w:rFonts w:hint="eastAsia"/>
        </w:rPr>
        <w:br/>
      </w:r>
      <w:r>
        <w:rPr>
          <w:rFonts w:hint="eastAsia"/>
        </w:rPr>
        <w:t>　　图表 4： 2024年美国环氧乙烷消费量分析</w:t>
      </w:r>
      <w:r>
        <w:rPr>
          <w:rFonts w:hint="eastAsia"/>
        </w:rPr>
        <w:br/>
      </w:r>
      <w:r>
        <w:rPr>
          <w:rFonts w:hint="eastAsia"/>
        </w:rPr>
        <w:t>　　图表 5： 2024年美国环氧乙烷消费结构分析</w:t>
      </w:r>
      <w:r>
        <w:rPr>
          <w:rFonts w:hint="eastAsia"/>
        </w:rPr>
        <w:br/>
      </w:r>
      <w:r>
        <w:rPr>
          <w:rFonts w:hint="eastAsia"/>
        </w:rPr>
        <w:t>　　图表 6：2024年韩国环氧乙烷的消费量分析</w:t>
      </w:r>
      <w:r>
        <w:rPr>
          <w:rFonts w:hint="eastAsia"/>
        </w:rPr>
        <w:br/>
      </w:r>
      <w:r>
        <w:rPr>
          <w:rFonts w:hint="eastAsia"/>
        </w:rPr>
        <w:t>　　图表 7：2024年韩国环氧乙烷的消费结构分析</w:t>
      </w:r>
      <w:r>
        <w:rPr>
          <w:rFonts w:hint="eastAsia"/>
        </w:rPr>
        <w:br/>
      </w:r>
      <w:r>
        <w:rPr>
          <w:rFonts w:hint="eastAsia"/>
        </w:rPr>
        <w:t>　　图表 8：2024年中国台湾地区环氧乙烷的消费量分析</w:t>
      </w:r>
      <w:r>
        <w:rPr>
          <w:rFonts w:hint="eastAsia"/>
        </w:rPr>
        <w:br/>
      </w:r>
      <w:r>
        <w:rPr>
          <w:rFonts w:hint="eastAsia"/>
        </w:rPr>
        <w:t>　　图表 9：2024年中国台湾地区环氧乙烷消费结构分析</w:t>
      </w:r>
      <w:r>
        <w:rPr>
          <w:rFonts w:hint="eastAsia"/>
        </w:rPr>
        <w:br/>
      </w:r>
      <w:r>
        <w:rPr>
          <w:rFonts w:hint="eastAsia"/>
        </w:rPr>
        <w:t>　　图表 10：2019-2024年我国国民生产总值统计</w:t>
      </w:r>
      <w:r>
        <w:rPr>
          <w:rFonts w:hint="eastAsia"/>
        </w:rPr>
        <w:br/>
      </w:r>
      <w:r>
        <w:rPr>
          <w:rFonts w:hint="eastAsia"/>
        </w:rPr>
        <w:t>　　图表 11：2019-2024年全部工业增加值统计</w:t>
      </w:r>
      <w:r>
        <w:rPr>
          <w:rFonts w:hint="eastAsia"/>
        </w:rPr>
        <w:br/>
      </w:r>
      <w:r>
        <w:rPr>
          <w:rFonts w:hint="eastAsia"/>
        </w:rPr>
        <w:t>　　图表 12：2019-2024年进出口贸易情况</w:t>
      </w:r>
      <w:r>
        <w:rPr>
          <w:rFonts w:hint="eastAsia"/>
        </w:rPr>
        <w:br/>
      </w:r>
      <w:r>
        <w:rPr>
          <w:rFonts w:hint="eastAsia"/>
        </w:rPr>
        <w:t>　　图表 13：环氧乙烷行业的相关标准</w:t>
      </w:r>
      <w:r>
        <w:rPr>
          <w:rFonts w:hint="eastAsia"/>
        </w:rPr>
        <w:br/>
      </w:r>
      <w:r>
        <w:rPr>
          <w:rFonts w:hint="eastAsia"/>
        </w:rPr>
        <w:t>　　图表 14：2024年价格消费指数分析</w:t>
      </w:r>
      <w:r>
        <w:rPr>
          <w:rFonts w:hint="eastAsia"/>
        </w:rPr>
        <w:br/>
      </w:r>
      <w:r>
        <w:rPr>
          <w:rFonts w:hint="eastAsia"/>
        </w:rPr>
        <w:t>　　图表 15：2019-2024年城镇居民可支配收入统计</w:t>
      </w:r>
      <w:r>
        <w:rPr>
          <w:rFonts w:hint="eastAsia"/>
        </w:rPr>
        <w:br/>
      </w:r>
      <w:r>
        <w:rPr>
          <w:rFonts w:hint="eastAsia"/>
        </w:rPr>
        <w:t>　　图表 16：2019-2024年农村居民收入统计</w:t>
      </w:r>
      <w:r>
        <w:rPr>
          <w:rFonts w:hint="eastAsia"/>
        </w:rPr>
        <w:br/>
      </w:r>
      <w:r>
        <w:rPr>
          <w:rFonts w:hint="eastAsia"/>
        </w:rPr>
        <w:t>　　图表 17：2019-2024年社会消费品总额统计</w:t>
      </w:r>
      <w:r>
        <w:rPr>
          <w:rFonts w:hint="eastAsia"/>
        </w:rPr>
        <w:br/>
      </w:r>
      <w:r>
        <w:rPr>
          <w:rFonts w:hint="eastAsia"/>
        </w:rPr>
        <w:t>　　图表 18：中国环氧乙烷的主要生产企业</w:t>
      </w:r>
      <w:r>
        <w:rPr>
          <w:rFonts w:hint="eastAsia"/>
        </w:rPr>
        <w:br/>
      </w:r>
      <w:r>
        <w:rPr>
          <w:rFonts w:hint="eastAsia"/>
        </w:rPr>
        <w:t>　　图表 19：2019-2024年中国环氧乙烷产能情况</w:t>
      </w:r>
      <w:r>
        <w:rPr>
          <w:rFonts w:hint="eastAsia"/>
        </w:rPr>
        <w:br/>
      </w:r>
      <w:r>
        <w:rPr>
          <w:rFonts w:hint="eastAsia"/>
        </w:rPr>
        <w:t>　　图表 20：2019-2024年中国环氧乙烷产量情况</w:t>
      </w:r>
      <w:r>
        <w:rPr>
          <w:rFonts w:hint="eastAsia"/>
        </w:rPr>
        <w:br/>
      </w:r>
      <w:r>
        <w:rPr>
          <w:rFonts w:hint="eastAsia"/>
        </w:rPr>
        <w:t>　　图表 21：2024年中国环氧乙烷的消费结构情况</w:t>
      </w:r>
      <w:r>
        <w:rPr>
          <w:rFonts w:hint="eastAsia"/>
        </w:rPr>
        <w:br/>
      </w:r>
      <w:r>
        <w:rPr>
          <w:rFonts w:hint="eastAsia"/>
        </w:rPr>
        <w:t>　　图表 22：2019-2024年中国环氧乙烷市场需求情况</w:t>
      </w:r>
      <w:r>
        <w:rPr>
          <w:rFonts w:hint="eastAsia"/>
        </w:rPr>
        <w:br/>
      </w:r>
      <w:r>
        <w:rPr>
          <w:rFonts w:hint="eastAsia"/>
        </w:rPr>
        <w:t>　　图表 23：2019-2024年环氧乙烷市场价格变动情况</w:t>
      </w:r>
      <w:r>
        <w:rPr>
          <w:rFonts w:hint="eastAsia"/>
        </w:rPr>
        <w:br/>
      </w:r>
      <w:r>
        <w:rPr>
          <w:rFonts w:hint="eastAsia"/>
        </w:rPr>
        <w:t>　　图表 24：2024年中国环氧乙烷行业进口数量统计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28：2024年中国环氧乙烷行业进口国家和地区统计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30：2024年中国环氧乙烷行业出口数量统计</w:t>
      </w:r>
      <w:r>
        <w:rPr>
          <w:rFonts w:hint="eastAsia"/>
        </w:rPr>
        <w:br/>
      </w:r>
      <w:r>
        <w:rPr>
          <w:rFonts w:hint="eastAsia"/>
        </w:rPr>
        <w:t>　　图表 31：2024年中国环氧乙烷行业出口金额统计 美元</w:t>
      </w:r>
      <w:r>
        <w:rPr>
          <w:rFonts w:hint="eastAsia"/>
        </w:rPr>
        <w:br/>
      </w:r>
      <w:r>
        <w:rPr>
          <w:rFonts w:hint="eastAsia"/>
        </w:rPr>
        <w:t>　　图表 32：2024年中国环氧乙烷行业出口国家和地区统计</w:t>
      </w:r>
      <w:r>
        <w:rPr>
          <w:rFonts w:hint="eastAsia"/>
        </w:rPr>
        <w:br/>
      </w:r>
      <w:r>
        <w:rPr>
          <w:rFonts w:hint="eastAsia"/>
        </w:rPr>
        <w:t>　　图表 33：2019-2024年国内乙烯产量统计</w:t>
      </w:r>
      <w:r>
        <w:rPr>
          <w:rFonts w:hint="eastAsia"/>
        </w:rPr>
        <w:br/>
      </w:r>
      <w:r>
        <w:rPr>
          <w:rFonts w:hint="eastAsia"/>
        </w:rPr>
        <w:t>　　图表 34：2019-2024年国内乙烯市场价格</w:t>
      </w:r>
      <w:r>
        <w:rPr>
          <w:rFonts w:hint="eastAsia"/>
        </w:rPr>
        <w:br/>
      </w:r>
      <w:r>
        <w:rPr>
          <w:rFonts w:hint="eastAsia"/>
        </w:rPr>
        <w:t>　　图表 35：2024年国内乙二醇产量情况</w:t>
      </w:r>
      <w:r>
        <w:rPr>
          <w:rFonts w:hint="eastAsia"/>
        </w:rPr>
        <w:br/>
      </w:r>
      <w:r>
        <w:rPr>
          <w:rFonts w:hint="eastAsia"/>
        </w:rPr>
        <w:t>　　图表 36：国内乙二醇主要生产企业</w:t>
      </w:r>
      <w:r>
        <w:rPr>
          <w:rFonts w:hint="eastAsia"/>
        </w:rPr>
        <w:br/>
      </w:r>
      <w:r>
        <w:rPr>
          <w:rFonts w:hint="eastAsia"/>
        </w:rPr>
        <w:t>　　图表 37：国内二乙二醇及三乙二醇生产企业</w:t>
      </w:r>
      <w:r>
        <w:rPr>
          <w:rFonts w:hint="eastAsia"/>
        </w:rPr>
        <w:br/>
      </w:r>
      <w:r>
        <w:rPr>
          <w:rFonts w:hint="eastAsia"/>
        </w:rPr>
        <w:t>　　图表 38：国内乙醇胺主要生产企业</w:t>
      </w:r>
      <w:r>
        <w:rPr>
          <w:rFonts w:hint="eastAsia"/>
        </w:rPr>
        <w:br/>
      </w:r>
      <w:r>
        <w:rPr>
          <w:rFonts w:hint="eastAsia"/>
        </w:rPr>
        <w:t>　　图表 39：2019-2024年吉林石化经营情况统计</w:t>
      </w:r>
      <w:r>
        <w:rPr>
          <w:rFonts w:hint="eastAsia"/>
        </w:rPr>
        <w:br/>
      </w:r>
      <w:r>
        <w:rPr>
          <w:rFonts w:hint="eastAsia"/>
        </w:rPr>
        <w:t>　　图表 40：2019-2024年吉林石化盈利能力分析</w:t>
      </w:r>
      <w:r>
        <w:rPr>
          <w:rFonts w:hint="eastAsia"/>
        </w:rPr>
        <w:br/>
      </w:r>
      <w:r>
        <w:rPr>
          <w:rFonts w:hint="eastAsia"/>
        </w:rPr>
        <w:t>　　图表 41：2019-2024年南京扬子石化炼化有限责任公司经营情况统计</w:t>
      </w:r>
      <w:r>
        <w:rPr>
          <w:rFonts w:hint="eastAsia"/>
        </w:rPr>
        <w:br/>
      </w:r>
      <w:r>
        <w:rPr>
          <w:rFonts w:hint="eastAsia"/>
        </w:rPr>
        <w:t>　　图表 42：2019-2024年南京扬子石化炼化有限责任公司盈利能力分析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43：2019-2024年上海石化经营情况统计</w:t>
      </w:r>
      <w:r>
        <w:rPr>
          <w:rFonts w:hint="eastAsia"/>
        </w:rPr>
        <w:br/>
      </w:r>
      <w:r>
        <w:rPr>
          <w:rFonts w:hint="eastAsia"/>
        </w:rPr>
        <w:t>　　图表 44：2019-2024年上海石化盈利能力分析</w:t>
      </w:r>
      <w:r>
        <w:rPr>
          <w:rFonts w:hint="eastAsia"/>
        </w:rPr>
        <w:br/>
      </w:r>
      <w:r>
        <w:rPr>
          <w:rFonts w:hint="eastAsia"/>
        </w:rPr>
        <w:t>　　图表 45：2019-2024年茂名石化实华股份有限公司经营情况</w:t>
      </w:r>
      <w:r>
        <w:rPr>
          <w:rFonts w:hint="eastAsia"/>
        </w:rPr>
        <w:br/>
      </w:r>
      <w:r>
        <w:rPr>
          <w:rFonts w:hint="eastAsia"/>
        </w:rPr>
        <w:t>　　图表 46：2019-2024年茂名石化实华股份有限公司盈利能力分析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47：2019-2024年锦州永嘉化工有限公司经营情况统计</w:t>
      </w:r>
      <w:r>
        <w:rPr>
          <w:rFonts w:hint="eastAsia"/>
        </w:rPr>
        <w:br/>
      </w:r>
      <w:r>
        <w:rPr>
          <w:rFonts w:hint="eastAsia"/>
        </w:rPr>
        <w:t>　　图表 48：2019-2024年锦州永嘉化工有限公司盈利能力分析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49：2019-2024年陶氏化学经营情况统计</w:t>
      </w:r>
      <w:r>
        <w:rPr>
          <w:rFonts w:hint="eastAsia"/>
        </w:rPr>
        <w:br/>
      </w:r>
      <w:r>
        <w:rPr>
          <w:rFonts w:hint="eastAsia"/>
        </w:rPr>
        <w:t>　　图表 50：2019-2024年陶氏化学盈利能力分析</w:t>
      </w:r>
      <w:r>
        <w:rPr>
          <w:rFonts w:hint="eastAsia"/>
        </w:rPr>
        <w:br/>
      </w:r>
      <w:r>
        <w:rPr>
          <w:rFonts w:hint="eastAsia"/>
        </w:rPr>
        <w:t>　　图表 51：2019-2024年沙特基础工业公司经营情况统计</w:t>
      </w:r>
      <w:r>
        <w:rPr>
          <w:rFonts w:hint="eastAsia"/>
        </w:rPr>
        <w:br/>
      </w:r>
      <w:r>
        <w:rPr>
          <w:rFonts w:hint="eastAsia"/>
        </w:rPr>
        <w:t>　　图表 52：2019-2024年沙特基础工业公司盈利能力分析</w:t>
      </w:r>
      <w:r>
        <w:rPr>
          <w:rFonts w:hint="eastAsia"/>
        </w:rPr>
        <w:br/>
      </w:r>
      <w:r>
        <w:rPr>
          <w:rFonts w:hint="eastAsia"/>
        </w:rPr>
        <w:t>　　图表 53：2024-2030年中国环氧乙烷行业产量预测</w:t>
      </w:r>
      <w:r>
        <w:rPr>
          <w:rFonts w:hint="eastAsia"/>
        </w:rPr>
        <w:br/>
      </w:r>
      <w:r>
        <w:rPr>
          <w:rFonts w:hint="eastAsia"/>
        </w:rPr>
        <w:t>　　图表 54：2024-2030年中国环氧乙烷行业需求量预测</w:t>
      </w:r>
      <w:r>
        <w:rPr>
          <w:rFonts w:hint="eastAsia"/>
        </w:rPr>
        <w:br/>
      </w:r>
      <w:r>
        <w:rPr>
          <w:rFonts w:hint="eastAsia"/>
        </w:rPr>
        <w:t>　　图表 55：2024年中国环氧乙烷市场价格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57：2024-2030年中国环氧乙烷市场价格预测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6d59b3c6b456f" w:history="1">
        <w:r>
          <w:rPr>
            <w:rStyle w:val="Hyperlink"/>
          </w:rPr>
          <w:t>中国环氧乙烷行业现状分析与发展前景研究报告（2024年版）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6d59b3c6b456f" w:history="1">
        <w:r>
          <w:rPr>
            <w:rStyle w:val="Hyperlink"/>
          </w:rPr>
          <w:t>https://www.20087.com/M_QiTa/A1/HuanYangYiWanDeFaZhanQianJing.html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74085d9ad42a9" w:history="1">
      <w:r>
        <w:rPr>
          <w:rStyle w:val="Hyperlink"/>
        </w:rPr>
        <w:t>中国环氧乙烷行业现状分析与发展前景研究报告（2024年版）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HuanYangYiWanDeFaZhanQianJing.html" TargetMode="External" Id="Rdaa6d59b3c6b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HuanYangYiWanDeFaZhanQianJing.html" TargetMode="External" Id="R48674085d9ad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2024-03-29T03:19:00Z</dcterms:created>
  <dcterms:modified xsi:type="dcterms:W3CDTF">2024-03-29T04:19:00Z</dcterms:modified>
  <dc:subject>中国环氧乙烷行业现状分析与发展前景研究报告（2024年版）</dc:subject>
  <dc:title>中国环氧乙烷行业现状分析与发展前景研究报告（2024年版）</dc:title>
  <cp:keywords>中国环氧乙烷行业现状分析与发展前景研究报告（2024年版）</cp:keywords>
  <dc:description>中国环氧乙烷行业现状分析与发展前景研究报告（2024年版）</dc:description>
</cp:coreProperties>
</file>