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0b206a6af4bfa" w:history="1">
              <w:r>
                <w:rPr>
                  <w:rStyle w:val="Hyperlink"/>
                </w:rPr>
                <w:t>2025版中国母婴用品市场深度调研与行业前景预测报告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0b206a6af4bfa" w:history="1">
              <w:r>
                <w:rPr>
                  <w:rStyle w:val="Hyperlink"/>
                </w:rPr>
                <w:t>2025版中国母婴用品市场深度调研与行业前景预测报告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0b206a6af4bfa" w:history="1">
                <w:r>
                  <w:rPr>
                    <w:rStyle w:val="Hyperlink"/>
                  </w:rPr>
                  <w:t>https://www.20087.com/3/7A/MuYingYongPinHangYeYanJiuFenXi.html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市场近年来呈现出快速增长的趋势，这主要得益于新一代父母对婴幼儿健康和成长的高度重视，以及消费观念的升级。产品类型涵盖了从婴儿服装、奶粉、尿布到儿童安全座椅、教育玩具等，市场细分化程度加深。随着科技的发展，智能穿戴设备、监测仪器等高科技产品也被引入母婴市场，为父母提供更多的便利和安全保障。</w:t>
      </w:r>
      <w:r>
        <w:rPr>
          <w:rFonts w:hint="eastAsia"/>
        </w:rPr>
        <w:br/>
      </w:r>
      <w:r>
        <w:rPr>
          <w:rFonts w:hint="eastAsia"/>
        </w:rPr>
        <w:t>　　未来，母婴用品市场将更加注重产品的安全性和智能化。消费者对产品成分的透明度和安全性要求将越来越高，促使生产商采用更天然、环保的材料。同时，物联网技术的融入，如智能奶瓶、婴儿睡眠监测器，将使产品更加智能化，能够收集并分析婴儿的行为和健康数据，为父母提供更全面的育儿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母婴用品产业运行整体运行态势</w:t>
      </w:r>
      <w:r>
        <w:rPr>
          <w:rFonts w:hint="eastAsia"/>
        </w:rPr>
        <w:br/>
      </w:r>
      <w:r>
        <w:rPr>
          <w:rFonts w:hint="eastAsia"/>
        </w:rPr>
        <w:t>第一章 母婴用品产业相关概述</w:t>
      </w:r>
      <w:r>
        <w:rPr>
          <w:rFonts w:hint="eastAsia"/>
        </w:rPr>
        <w:br/>
      </w:r>
      <w:r>
        <w:rPr>
          <w:rFonts w:hint="eastAsia"/>
        </w:rPr>
        <w:t>　　第一节 母婴用品概况</w:t>
      </w:r>
      <w:r>
        <w:rPr>
          <w:rFonts w:hint="eastAsia"/>
        </w:rPr>
        <w:br/>
      </w:r>
      <w:r>
        <w:rPr>
          <w:rFonts w:hint="eastAsia"/>
        </w:rPr>
        <w:t>　　　　一、妈妈用品</w:t>
      </w:r>
      <w:r>
        <w:rPr>
          <w:rFonts w:hint="eastAsia"/>
        </w:rPr>
        <w:br/>
      </w:r>
      <w:r>
        <w:rPr>
          <w:rFonts w:hint="eastAsia"/>
        </w:rPr>
        <w:t>　　　　二、宝宝日常用品</w:t>
      </w:r>
      <w:r>
        <w:rPr>
          <w:rFonts w:hint="eastAsia"/>
        </w:rPr>
        <w:br/>
      </w:r>
      <w:r>
        <w:rPr>
          <w:rFonts w:hint="eastAsia"/>
        </w:rPr>
        <w:t>　　　　三、宝宝衣物</w:t>
      </w:r>
      <w:r>
        <w:rPr>
          <w:rFonts w:hint="eastAsia"/>
        </w:rPr>
        <w:br/>
      </w:r>
      <w:r>
        <w:rPr>
          <w:rFonts w:hint="eastAsia"/>
        </w:rPr>
        <w:t>　　第二节 母婴用品其他知识</w:t>
      </w:r>
      <w:r>
        <w:rPr>
          <w:rFonts w:hint="eastAsia"/>
        </w:rPr>
        <w:br/>
      </w:r>
      <w:r>
        <w:rPr>
          <w:rFonts w:hint="eastAsia"/>
        </w:rPr>
        <w:t>　　　　一、奶瓶和奶嘴种类</w:t>
      </w:r>
      <w:r>
        <w:rPr>
          <w:rFonts w:hint="eastAsia"/>
        </w:rPr>
        <w:br/>
      </w:r>
      <w:r>
        <w:rPr>
          <w:rFonts w:hint="eastAsia"/>
        </w:rPr>
        <w:t>　　　　二、纸尿裤和传统尿片对比分析</w:t>
      </w:r>
      <w:r>
        <w:rPr>
          <w:rFonts w:hint="eastAsia"/>
        </w:rPr>
        <w:br/>
      </w:r>
      <w:r>
        <w:rPr>
          <w:rFonts w:hint="eastAsia"/>
        </w:rPr>
        <w:t>　　　　三、国内排名前五位的纸尿裤品牌</w:t>
      </w:r>
      <w:r>
        <w:rPr>
          <w:rFonts w:hint="eastAsia"/>
        </w:rPr>
        <w:br/>
      </w:r>
      <w:r>
        <w:rPr>
          <w:rFonts w:hint="eastAsia"/>
        </w:rPr>
        <w:t>　　　　四、宝宝护肤品的选择与使用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2020-2025年中国母婴用品产业运行环境分析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2020-2025年中国母婴用品产业政策环境分析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一、中华人民共和国母婴保健法</w:t>
      </w:r>
      <w:r>
        <w:rPr>
          <w:rFonts w:hint="eastAsia"/>
        </w:rPr>
        <w:br/>
      </w:r>
      <w:r>
        <w:rPr>
          <w:rFonts w:hint="eastAsia"/>
        </w:rPr>
        <w:t>　　　　二、城市儿童保健工作要求</w:t>
      </w:r>
      <w:r>
        <w:rPr>
          <w:rFonts w:hint="eastAsia"/>
        </w:rPr>
        <w:br/>
      </w:r>
      <w:r>
        <w:rPr>
          <w:rFonts w:hint="eastAsia"/>
        </w:rPr>
        <w:t>　　　　三、农村儿童保健工作要求</w:t>
      </w:r>
      <w:r>
        <w:rPr>
          <w:rFonts w:hint="eastAsia"/>
        </w:rPr>
        <w:br/>
      </w:r>
      <w:r>
        <w:rPr>
          <w:rFonts w:hint="eastAsia"/>
        </w:rPr>
        <w:t>　　第三节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第四节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二、中国新生儿母乳喂养率</w:t>
      </w:r>
      <w:r>
        <w:rPr>
          <w:rFonts w:hint="eastAsia"/>
        </w:rPr>
        <w:br/>
      </w:r>
      <w:r>
        <w:rPr>
          <w:rFonts w:hint="eastAsia"/>
        </w:rPr>
        <w:t>　　　　三、人们生节节奏加快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2020-2025年中国母婴用品市场发展新形势分析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2020-2025年中国母婴用品市场发展状况</w:t>
      </w:r>
      <w:r>
        <w:rPr>
          <w:rFonts w:hint="eastAsia"/>
        </w:rPr>
        <w:br/>
      </w:r>
      <w:r>
        <w:rPr>
          <w:rFonts w:hint="eastAsia"/>
        </w:rPr>
        <w:t>　　　　一、中国母婴用品市场发展特点分析</w:t>
      </w:r>
      <w:r>
        <w:rPr>
          <w:rFonts w:hint="eastAsia"/>
        </w:rPr>
        <w:br/>
      </w:r>
      <w:r>
        <w:rPr>
          <w:rFonts w:hint="eastAsia"/>
        </w:rPr>
        <w:t>　　　　二、萧山母婴用品市场或将面临洗牌</w:t>
      </w:r>
      <w:r>
        <w:rPr>
          <w:rFonts w:hint="eastAsia"/>
        </w:rPr>
        <w:br/>
      </w:r>
      <w:r>
        <w:rPr>
          <w:rFonts w:hint="eastAsia"/>
        </w:rPr>
        <w:t>　　　　三、惠州母婴用品市场分析</w:t>
      </w:r>
      <w:r>
        <w:rPr>
          <w:rFonts w:hint="eastAsia"/>
        </w:rPr>
        <w:br/>
      </w:r>
      <w:r>
        <w:rPr>
          <w:rFonts w:hint="eastAsia"/>
        </w:rPr>
        <w:t>　　第二节 2020-2025年中国母婴用品市场运行态势分析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一、婴幼儿用品市场分析</w:t>
      </w:r>
      <w:r>
        <w:rPr>
          <w:rFonts w:hint="eastAsia"/>
        </w:rPr>
        <w:br/>
      </w:r>
      <w:r>
        <w:rPr>
          <w:rFonts w:hint="eastAsia"/>
        </w:rPr>
        <w:t>　　　　二、中国母婴产品市场商机分析</w:t>
      </w:r>
      <w:r>
        <w:rPr>
          <w:rFonts w:hint="eastAsia"/>
        </w:rPr>
        <w:br/>
      </w:r>
      <w:r>
        <w:rPr>
          <w:rFonts w:hint="eastAsia"/>
        </w:rPr>
        <w:t>　　　　三、婴幼儿用品价格分析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2020-2025年中国部分城市母婴用品市场情况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母婴用品细分市场深度剖析</w:t>
      </w:r>
      <w:r>
        <w:rPr>
          <w:rFonts w:hint="eastAsia"/>
        </w:rPr>
        <w:br/>
      </w:r>
      <w:r>
        <w:rPr>
          <w:rFonts w:hint="eastAsia"/>
        </w:rPr>
        <w:t>第四章 2020-2025年中国婴儿服装鞋帽市场发展分析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2020-2025年中国婴儿服装鞋帽行业发展综述</w:t>
      </w:r>
      <w:r>
        <w:rPr>
          <w:rFonts w:hint="eastAsia"/>
        </w:rPr>
        <w:br/>
      </w:r>
      <w:r>
        <w:rPr>
          <w:rFonts w:hint="eastAsia"/>
        </w:rPr>
        <w:t>　　　　一、中国儿童服装纺织行业质量状况及问题回顾</w:t>
      </w:r>
      <w:r>
        <w:rPr>
          <w:rFonts w:hint="eastAsia"/>
        </w:rPr>
        <w:br/>
      </w:r>
      <w:r>
        <w:rPr>
          <w:rFonts w:hint="eastAsia"/>
        </w:rPr>
        <w:t>　　　　二、中国婴儿服装鞋帽标准已达国际先进水平</w:t>
      </w:r>
      <w:r>
        <w:rPr>
          <w:rFonts w:hint="eastAsia"/>
        </w:rPr>
        <w:br/>
      </w:r>
      <w:r>
        <w:rPr>
          <w:rFonts w:hint="eastAsia"/>
        </w:rPr>
        <w:t>　　　　三、婴儿服装鞋帽行业发展增速分析</w:t>
      </w:r>
      <w:r>
        <w:rPr>
          <w:rFonts w:hint="eastAsia"/>
        </w:rPr>
        <w:br/>
      </w:r>
      <w:r>
        <w:rPr>
          <w:rFonts w:hint="eastAsia"/>
        </w:rPr>
        <w:t>　　第二节 2020-2025年婴儿服装鞋帽市场运行综述</w:t>
      </w:r>
      <w:r>
        <w:rPr>
          <w:rFonts w:hint="eastAsia"/>
        </w:rPr>
        <w:br/>
      </w:r>
      <w:r>
        <w:rPr>
          <w:rFonts w:hint="eastAsia"/>
        </w:rPr>
        <w:t>　　　　一、婴儿服装鞋帽市场特点分析</w:t>
      </w:r>
      <w:r>
        <w:rPr>
          <w:rFonts w:hint="eastAsia"/>
        </w:rPr>
        <w:br/>
      </w:r>
      <w:r>
        <w:rPr>
          <w:rFonts w:hint="eastAsia"/>
        </w:rPr>
        <w:t>　　　　二、婴儿服装鞋帽市场规模分析</w:t>
      </w:r>
      <w:r>
        <w:rPr>
          <w:rFonts w:hint="eastAsia"/>
        </w:rPr>
        <w:br/>
      </w:r>
      <w:r>
        <w:rPr>
          <w:rFonts w:hint="eastAsia"/>
        </w:rPr>
        <w:t>　　　　三、儿童家纺市场缺口依然存在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2020-2025年中国婴儿服装鞋帽产业优化布局分析</w:t>
      </w:r>
      <w:r>
        <w:rPr>
          <w:rFonts w:hint="eastAsia"/>
        </w:rPr>
        <w:br/>
      </w:r>
      <w:r>
        <w:rPr>
          <w:rFonts w:hint="eastAsia"/>
        </w:rPr>
        <w:t>　　　　一、物流发展推动婴儿服装鞋帽产业共进</w:t>
      </w:r>
      <w:r>
        <w:rPr>
          <w:rFonts w:hint="eastAsia"/>
        </w:rPr>
        <w:br/>
      </w:r>
      <w:r>
        <w:rPr>
          <w:rFonts w:hint="eastAsia"/>
        </w:rPr>
        <w:t>　　　　二、婴儿服装鞋帽业变革中求发展</w:t>
      </w:r>
      <w:r>
        <w:rPr>
          <w:rFonts w:hint="eastAsia"/>
        </w:rPr>
        <w:br/>
      </w:r>
      <w:r>
        <w:rPr>
          <w:rFonts w:hint="eastAsia"/>
        </w:rPr>
        <w:t>　　　　三、外国品牌加入是我国婴儿服装鞋帽业发展的催化剂</w:t>
      </w:r>
      <w:r>
        <w:rPr>
          <w:rFonts w:hint="eastAsia"/>
        </w:rPr>
        <w:br/>
      </w:r>
      <w:r>
        <w:rPr>
          <w:rFonts w:hint="eastAsia"/>
        </w:rPr>
        <w:t>　　第四节 2020-2025年中国婴儿服装鞋帽行业存在的问题</w:t>
      </w:r>
      <w:r>
        <w:rPr>
          <w:rFonts w:hint="eastAsia"/>
        </w:rPr>
        <w:br/>
      </w:r>
      <w:r>
        <w:rPr>
          <w:rFonts w:hint="eastAsia"/>
        </w:rPr>
        <w:t>　　　　一、婴儿服装鞋帽成人化趋势明显</w:t>
      </w:r>
      <w:r>
        <w:rPr>
          <w:rFonts w:hint="eastAsia"/>
        </w:rPr>
        <w:br/>
      </w:r>
      <w:r>
        <w:rPr>
          <w:rFonts w:hint="eastAsia"/>
        </w:rPr>
        <w:t>　　　　二、婴儿服装鞋帽价格偏贵</w:t>
      </w:r>
      <w:r>
        <w:rPr>
          <w:rFonts w:hint="eastAsia"/>
        </w:rPr>
        <w:br/>
      </w:r>
      <w:r>
        <w:rPr>
          <w:rFonts w:hint="eastAsia"/>
        </w:rPr>
        <w:t>　　　　三、国产婴儿服装鞋帽“无牌”设计</w:t>
      </w:r>
      <w:r>
        <w:rPr>
          <w:rFonts w:hint="eastAsia"/>
        </w:rPr>
        <w:br/>
      </w:r>
      <w:r>
        <w:rPr>
          <w:rFonts w:hint="eastAsia"/>
        </w:rPr>
        <w:t>　　　　四、批发市场婴儿服装鞋帽质量堪忧</w:t>
      </w:r>
      <w:r>
        <w:rPr>
          <w:rFonts w:hint="eastAsia"/>
        </w:rPr>
        <w:br/>
      </w:r>
      <w:r>
        <w:rPr>
          <w:rFonts w:hint="eastAsia"/>
        </w:rPr>
        <w:t>　　　　五、婴儿服装鞋帽市场的“重女轻男”现象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2020-2025年中国婴儿玩具市场动态分析</w:t>
      </w:r>
      <w:r>
        <w:rPr>
          <w:rFonts w:hint="eastAsia"/>
        </w:rPr>
        <w:br/>
      </w:r>
      <w:r>
        <w:rPr>
          <w:rFonts w:hint="eastAsia"/>
        </w:rPr>
        <w:t>　　　　一、中国国际玩具、模型及婴儿用品展亮点解析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二、“婴儿潮”引爆“淘金潮” 市场规模</w:t>
      </w:r>
      <w:r>
        <w:rPr>
          <w:rFonts w:hint="eastAsia"/>
        </w:rPr>
        <w:br/>
      </w:r>
      <w:r>
        <w:rPr>
          <w:rFonts w:hint="eastAsia"/>
        </w:rPr>
        <w:t>　　第二节 2020-2025年中国玩具产业运行总况</w:t>
      </w:r>
      <w:r>
        <w:rPr>
          <w:rFonts w:hint="eastAsia"/>
        </w:rPr>
        <w:br/>
      </w:r>
      <w:r>
        <w:rPr>
          <w:rFonts w:hint="eastAsia"/>
        </w:rPr>
        <w:t>　　　　一、国内玩具市场年增长速度快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二、中国玩具市场亟待深耕细作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三、中国玩具市场期待建设大型零售连锁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2020-2025年中国婴儿玩具市场分析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一、国内婴儿玩具市场特点分析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四、国内婴儿玩具消费市场潜力大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一、中国婴幼儿奶粉市场消费现状</w:t>
      </w:r>
      <w:r>
        <w:rPr>
          <w:rFonts w:hint="eastAsia"/>
        </w:rPr>
        <w:br/>
      </w:r>
      <w:r>
        <w:rPr>
          <w:rFonts w:hint="eastAsia"/>
        </w:rPr>
        <w:t>　　　　二、中国乳制品产量情况</w:t>
      </w:r>
      <w:r>
        <w:rPr>
          <w:rFonts w:hint="eastAsia"/>
        </w:rPr>
        <w:br/>
      </w:r>
      <w:r>
        <w:rPr>
          <w:rFonts w:hint="eastAsia"/>
        </w:rPr>
        <w:t>　　　　三、中国婴儿配方奶粉市场调查探讨</w:t>
      </w:r>
      <w:r>
        <w:rPr>
          <w:rFonts w:hint="eastAsia"/>
        </w:rPr>
        <w:br/>
      </w:r>
      <w:r>
        <w:rPr>
          <w:rFonts w:hint="eastAsia"/>
        </w:rPr>
        <w:t>　　第二节 2020-2025年婴幼儿奶粉市场发展机遇与挑战分析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二、婴幼儿奶粉行业P组合营销研究</w:t>
      </w:r>
      <w:r>
        <w:rPr>
          <w:rFonts w:hint="eastAsia"/>
        </w:rPr>
        <w:br/>
      </w:r>
      <w:r>
        <w:rPr>
          <w:rFonts w:hint="eastAsia"/>
        </w:rPr>
        <w:t>　　　　三、婴幼儿奶粉三种成功营销模式</w:t>
      </w:r>
      <w:r>
        <w:rPr>
          <w:rFonts w:hint="eastAsia"/>
        </w:rPr>
        <w:br/>
      </w:r>
      <w:r>
        <w:rPr>
          <w:rFonts w:hint="eastAsia"/>
        </w:rPr>
        <w:t>　　第四节 2020-2025年中国奶粉进出口情况分析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2020-2025年中国纸尿裤行业市场运行综述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2020-2025年中国纸尿裤消费需求特征分析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第四节 2020-2025年中国纸尿裤市场价格分析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t>　　第五节 2020-2025年中国纸尿裤的质量问题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2020-2025年其他母婴用品市场运行走势分析</w:t>
      </w:r>
      <w:r>
        <w:rPr>
          <w:rFonts w:hint="eastAsia"/>
        </w:rPr>
        <w:br/>
      </w:r>
      <w:r>
        <w:rPr>
          <w:rFonts w:hint="eastAsia"/>
        </w:rPr>
        <w:t>　　第一节 孕妇装</w:t>
      </w:r>
      <w:r>
        <w:rPr>
          <w:rFonts w:hint="eastAsia"/>
        </w:rPr>
        <w:br/>
      </w:r>
      <w:r>
        <w:rPr>
          <w:rFonts w:hint="eastAsia"/>
        </w:rPr>
        <w:t>　　　　一、中国孕妇装业发展历史</w:t>
      </w:r>
      <w:r>
        <w:rPr>
          <w:rFonts w:hint="eastAsia"/>
        </w:rPr>
        <w:br/>
      </w:r>
      <w:r>
        <w:rPr>
          <w:rFonts w:hint="eastAsia"/>
        </w:rPr>
        <w:t>　　　　二、中国孕妇装品牌分析</w:t>
      </w:r>
      <w:r>
        <w:rPr>
          <w:rFonts w:hint="eastAsia"/>
        </w:rPr>
        <w:br/>
      </w:r>
      <w:r>
        <w:rPr>
          <w:rFonts w:hint="eastAsia"/>
        </w:rPr>
        <w:t>　　　　三、孕妇装成行业新亮点</w:t>
      </w:r>
      <w:r>
        <w:rPr>
          <w:rFonts w:hint="eastAsia"/>
        </w:rPr>
        <w:br/>
      </w:r>
      <w:r>
        <w:rPr>
          <w:rFonts w:hint="eastAsia"/>
        </w:rPr>
        <w:t>　　　　四、未来中国孕妇装市场前景分析</w:t>
      </w:r>
      <w:r>
        <w:rPr>
          <w:rFonts w:hint="eastAsia"/>
        </w:rPr>
        <w:br/>
      </w:r>
      <w:r>
        <w:rPr>
          <w:rFonts w:hint="eastAsia"/>
        </w:rPr>
        <w:t>　　第二节 婴儿奶瓶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　　五、新型高科技硅胶奶瓶或将成市场新宠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六、加拿大明确禁止进口双酚A奶瓶</w:t>
      </w:r>
      <w:r>
        <w:rPr>
          <w:rFonts w:hint="eastAsia"/>
        </w:rPr>
        <w:br/>
      </w:r>
      <w:r>
        <w:rPr>
          <w:rFonts w:hint="eastAsia"/>
        </w:rPr>
        <w:t>　　　　七、2020-2025年中国婴儿奶瓶材质问题状况分析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第三节 婴儿床</w:t>
      </w:r>
      <w:r>
        <w:rPr>
          <w:rFonts w:hint="eastAsia"/>
        </w:rPr>
        <w:br/>
      </w:r>
      <w:r>
        <w:rPr>
          <w:rFonts w:hint="eastAsia"/>
        </w:rPr>
        <w:t>　　　　一、婴儿床产业热点聚焦</w:t>
      </w:r>
      <w:r>
        <w:rPr>
          <w:rFonts w:hint="eastAsia"/>
        </w:rPr>
        <w:br/>
      </w:r>
      <w:r>
        <w:rPr>
          <w:rFonts w:hint="eastAsia"/>
        </w:rPr>
        <w:t>　　　　二、中国婴儿床品牌状况</w:t>
      </w:r>
      <w:r>
        <w:rPr>
          <w:rFonts w:hint="eastAsia"/>
        </w:rPr>
        <w:br/>
      </w:r>
      <w:r>
        <w:rPr>
          <w:rFonts w:hint="eastAsia"/>
        </w:rPr>
        <w:t>　　　　三、中国婴儿床价格情况分析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三、婴儿床产品研发情况分析</w:t>
      </w:r>
      <w:r>
        <w:rPr>
          <w:rFonts w:hint="eastAsia"/>
        </w:rPr>
        <w:br/>
      </w:r>
      <w:r>
        <w:rPr>
          <w:rFonts w:hint="eastAsia"/>
        </w:rPr>
        <w:t>　　　　四、婴儿床市场需求消费情况分析</w:t>
      </w:r>
      <w:r>
        <w:rPr>
          <w:rFonts w:hint="eastAsia"/>
        </w:rPr>
        <w:br/>
      </w:r>
      <w:r>
        <w:rPr>
          <w:rFonts w:hint="eastAsia"/>
        </w:rPr>
        <w:t>　　第四节 婴儿护肤品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母婴用品市场竞争力测评</w:t>
      </w:r>
      <w:r>
        <w:rPr>
          <w:rFonts w:hint="eastAsia"/>
        </w:rPr>
        <w:br/>
      </w:r>
      <w:r>
        <w:rPr>
          <w:rFonts w:hint="eastAsia"/>
        </w:rPr>
        <w:t>第九章 2020-2025年中国母婴用品市场竞争格局分析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2020-2025年中国母婴用品行业竞争结构分析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2020-2025年中国婴幼儿奶粉竞争分析</w:t>
      </w:r>
      <w:r>
        <w:rPr>
          <w:rFonts w:hint="eastAsia"/>
        </w:rPr>
        <w:br/>
      </w:r>
      <w:r>
        <w:rPr>
          <w:rFonts w:hint="eastAsia"/>
        </w:rPr>
        <w:t>　　　　一、国内外婴幼儿奶粉品牌比较分析</w:t>
      </w:r>
      <w:r>
        <w:rPr>
          <w:rFonts w:hint="eastAsia"/>
        </w:rPr>
        <w:br/>
      </w:r>
      <w:r>
        <w:rPr>
          <w:rFonts w:hint="eastAsia"/>
        </w:rPr>
        <w:t>　　　　二、婴幼儿奶粉市场品牌竞争情况</w:t>
      </w:r>
      <w:r>
        <w:rPr>
          <w:rFonts w:hint="eastAsia"/>
        </w:rPr>
        <w:br/>
      </w:r>
      <w:r>
        <w:rPr>
          <w:rFonts w:hint="eastAsia"/>
        </w:rPr>
        <w:t>　　　　三、婴幼儿奶粉市场竞争分析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2020-2025年中国童装行业竞争分析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　　九、竞争的弱化趋势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2020-2025年中国母婴用品市场营销战略分析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2020-2025年中国母婴用品营销分析</w:t>
      </w:r>
      <w:r>
        <w:rPr>
          <w:rFonts w:hint="eastAsia"/>
        </w:rPr>
        <w:br/>
      </w:r>
      <w:r>
        <w:rPr>
          <w:rFonts w:hint="eastAsia"/>
        </w:rPr>
        <w:t>　　　　一、中国母婴用品“目录直销”模式营销分析</w:t>
      </w:r>
      <w:r>
        <w:rPr>
          <w:rFonts w:hint="eastAsia"/>
        </w:rPr>
        <w:br/>
      </w:r>
      <w:r>
        <w:rPr>
          <w:rFonts w:hint="eastAsia"/>
        </w:rPr>
        <w:t>　　　　二、中国母婴用品网络营销分析</w:t>
      </w:r>
      <w:r>
        <w:rPr>
          <w:rFonts w:hint="eastAsia"/>
        </w:rPr>
        <w:br/>
      </w:r>
      <w:r>
        <w:rPr>
          <w:rFonts w:hint="eastAsia"/>
        </w:rPr>
        <w:t>　　　　三、中国母婴用品店营销问题</w:t>
      </w:r>
      <w:r>
        <w:rPr>
          <w:rFonts w:hint="eastAsia"/>
        </w:rPr>
        <w:br/>
      </w:r>
      <w:r>
        <w:rPr>
          <w:rFonts w:hint="eastAsia"/>
        </w:rPr>
        <w:t>　　　　四、中国母婴用品营销渠道探讨</w:t>
      </w:r>
      <w:r>
        <w:rPr>
          <w:rFonts w:hint="eastAsia"/>
        </w:rPr>
        <w:br/>
      </w:r>
      <w:r>
        <w:rPr>
          <w:rFonts w:hint="eastAsia"/>
        </w:rPr>
        <w:t>　　第二节 2020-2025年中国童装营销分析</w:t>
      </w:r>
      <w:r>
        <w:rPr>
          <w:rFonts w:hint="eastAsia"/>
        </w:rPr>
        <w:br/>
      </w:r>
      <w:r>
        <w:rPr>
          <w:rFonts w:hint="eastAsia"/>
        </w:rPr>
        <w:t>　　　　一、童装销售渠道分析</w:t>
      </w:r>
      <w:r>
        <w:rPr>
          <w:rFonts w:hint="eastAsia"/>
        </w:rPr>
        <w:br/>
      </w:r>
      <w:r>
        <w:rPr>
          <w:rFonts w:hint="eastAsia"/>
        </w:rPr>
        <w:t>　　　　二、中国童装市场生产营销情况</w:t>
      </w:r>
      <w:r>
        <w:rPr>
          <w:rFonts w:hint="eastAsia"/>
        </w:rPr>
        <w:br/>
      </w:r>
      <w:r>
        <w:rPr>
          <w:rFonts w:hint="eastAsia"/>
        </w:rPr>
        <w:t>　　　　三、童装的网络营销策略</w:t>
      </w:r>
      <w:r>
        <w:rPr>
          <w:rFonts w:hint="eastAsia"/>
        </w:rPr>
        <w:br/>
      </w:r>
      <w:r>
        <w:rPr>
          <w:rFonts w:hint="eastAsia"/>
        </w:rPr>
        <w:t>　　　　四、童装营销品牌传播策略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2020-2025年中国玩具产业优势生产企业运行财务数据分析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汕头市迪士嘉玩具厂有限公司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2020-2025年中国婴幼儿奶粉重点运营关键性财务数据分析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青岛绮丽佳美制衣有限公司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威海奥威服装有限公司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母婴用品行业趋势与投资战略分析</w:t>
      </w:r>
      <w:r>
        <w:rPr>
          <w:rFonts w:hint="eastAsia"/>
        </w:rPr>
        <w:br/>
      </w:r>
      <w:r>
        <w:rPr>
          <w:rFonts w:hint="eastAsia"/>
        </w:rPr>
        <w:t>第十四章 2025-2031年中国母婴用品发展前景与趋势分析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2025-2031年中国母婴用品发展前景分析</w:t>
      </w:r>
      <w:r>
        <w:rPr>
          <w:rFonts w:hint="eastAsia"/>
        </w:rPr>
        <w:br/>
      </w:r>
      <w:r>
        <w:rPr>
          <w:rFonts w:hint="eastAsia"/>
        </w:rPr>
        <w:t>　　　　一、中国母婴用品市场发展前景</w:t>
      </w:r>
      <w:r>
        <w:rPr>
          <w:rFonts w:hint="eastAsia"/>
        </w:rPr>
        <w:br/>
      </w:r>
      <w:r>
        <w:rPr>
          <w:rFonts w:hint="eastAsia"/>
        </w:rPr>
        <w:t>　　　　二、中国童鞋市场前景</w:t>
      </w:r>
      <w:r>
        <w:rPr>
          <w:rFonts w:hint="eastAsia"/>
        </w:rPr>
        <w:br/>
      </w:r>
      <w:r>
        <w:rPr>
          <w:rFonts w:hint="eastAsia"/>
        </w:rPr>
        <w:t>　　　　三、中国童装产量预测分析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2025-2031年中国母婴用品发展趋势分析</w:t>
      </w:r>
      <w:r>
        <w:rPr>
          <w:rFonts w:hint="eastAsia"/>
        </w:rPr>
        <w:br/>
      </w:r>
      <w:r>
        <w:rPr>
          <w:rFonts w:hint="eastAsia"/>
        </w:rPr>
        <w:t>　　　　一、中国母婴用品市场发展预测</w:t>
      </w:r>
      <w:r>
        <w:rPr>
          <w:rFonts w:hint="eastAsia"/>
        </w:rPr>
        <w:br/>
      </w:r>
      <w:r>
        <w:rPr>
          <w:rFonts w:hint="eastAsia"/>
        </w:rPr>
        <w:t>　　　　二、今后中国童装市场发展趋势</w:t>
      </w:r>
      <w:r>
        <w:rPr>
          <w:rFonts w:hint="eastAsia"/>
        </w:rPr>
        <w:br/>
      </w:r>
      <w:r>
        <w:rPr>
          <w:rFonts w:hint="eastAsia"/>
        </w:rPr>
        <w:t>　　　　三、童装市场整体发展趋势</w:t>
      </w:r>
      <w:r>
        <w:rPr>
          <w:rFonts w:hint="eastAsia"/>
        </w:rPr>
        <w:br/>
      </w:r>
      <w:r>
        <w:rPr>
          <w:rFonts w:hint="eastAsia"/>
        </w:rPr>
        <w:t>　　　　四、童装流行趋势</w:t>
      </w:r>
      <w:r>
        <w:rPr>
          <w:rFonts w:hint="eastAsia"/>
        </w:rPr>
        <w:br/>
      </w:r>
      <w:r>
        <w:rPr>
          <w:rFonts w:hint="eastAsia"/>
        </w:rPr>
        <w:t>　　　　五、中国童装消费趋势</w:t>
      </w:r>
      <w:r>
        <w:rPr>
          <w:rFonts w:hint="eastAsia"/>
        </w:rPr>
        <w:br/>
      </w:r>
      <w:r>
        <w:rPr>
          <w:rFonts w:hint="eastAsia"/>
        </w:rPr>
        <w:t>　　　　六、未来婴幼儿奶粉市场发展趋势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2025-2031年中国母婴用品市场前景预测分析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一、2025-2031年中国母婴用品市场消费前景预测分析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二、2025-2031年中国母婴用品市场规模及增长预测分析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三、2025-2031年中国母婴用品市场盈利预测分析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2025-2031年中国母婴用品发展策略分析</w:t>
      </w:r>
      <w:r>
        <w:rPr>
          <w:rFonts w:hint="eastAsia"/>
        </w:rPr>
        <w:br/>
      </w:r>
      <w:r>
        <w:rPr>
          <w:rFonts w:hint="eastAsia"/>
        </w:rPr>
        <w:t>　　第一节 母婴用品行业品牌战略分析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三、母婴用品品牌的特性和作用</w:t>
      </w:r>
      <w:r>
        <w:rPr>
          <w:rFonts w:hint="eastAsia"/>
        </w:rPr>
        <w:br/>
      </w:r>
      <w:r>
        <w:rPr>
          <w:rFonts w:hint="eastAsia"/>
        </w:rPr>
        <w:t>　　　　四、母婴用品品牌的价值战略</w:t>
      </w:r>
      <w:r>
        <w:rPr>
          <w:rFonts w:hint="eastAsia"/>
        </w:rPr>
        <w:br/>
      </w:r>
      <w:r>
        <w:rPr>
          <w:rFonts w:hint="eastAsia"/>
        </w:rPr>
        <w:t>　　　　五、中国母婴用品品牌竞争趋势</w:t>
      </w:r>
      <w:r>
        <w:rPr>
          <w:rFonts w:hint="eastAsia"/>
        </w:rPr>
        <w:br/>
      </w:r>
      <w:r>
        <w:rPr>
          <w:rFonts w:hint="eastAsia"/>
        </w:rPr>
        <w:t>　　　　六、母婴用品企业品牌发展战略</w:t>
      </w:r>
      <w:r>
        <w:rPr>
          <w:rFonts w:hint="eastAsia"/>
        </w:rPr>
        <w:br/>
      </w:r>
      <w:r>
        <w:rPr>
          <w:rFonts w:hint="eastAsia"/>
        </w:rPr>
        <w:t>　　　　七、母婴用品行业品牌竞争策略</w:t>
      </w:r>
      <w:r>
        <w:rPr>
          <w:rFonts w:hint="eastAsia"/>
        </w:rPr>
        <w:br/>
      </w:r>
      <w:r>
        <w:rPr>
          <w:rFonts w:hint="eastAsia"/>
        </w:rPr>
        <w:t>　　第二节 2025-2031年中国母婴用品企业经营管理策略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2025-2031年中国母婴用品投资战略分析</w:t>
      </w:r>
      <w:r>
        <w:rPr>
          <w:rFonts w:hint="eastAsia"/>
        </w:rPr>
        <w:br/>
      </w:r>
      <w:r>
        <w:rPr>
          <w:rFonts w:hint="eastAsia"/>
        </w:rPr>
        <w:t>　　第一节 母婴用品投资特点与潜力分析</w:t>
      </w:r>
      <w:r>
        <w:rPr>
          <w:rFonts w:hint="eastAsia"/>
        </w:rPr>
        <w:br/>
      </w:r>
      <w:r>
        <w:rPr>
          <w:rFonts w:hint="eastAsia"/>
        </w:rPr>
        <w:t>　　　　一、母婴用品投资特点</w:t>
      </w:r>
      <w:r>
        <w:rPr>
          <w:rFonts w:hint="eastAsia"/>
        </w:rPr>
        <w:br/>
      </w:r>
      <w:r>
        <w:rPr>
          <w:rFonts w:hint="eastAsia"/>
        </w:rPr>
        <w:t>　　　　二、孕妇装市场投资潜力</w:t>
      </w:r>
      <w:r>
        <w:rPr>
          <w:rFonts w:hint="eastAsia"/>
        </w:rPr>
        <w:br/>
      </w:r>
      <w:r>
        <w:rPr>
          <w:rFonts w:hint="eastAsia"/>
        </w:rPr>
        <w:t>　　　　三、童装市场的投资特性</w:t>
      </w:r>
      <w:r>
        <w:rPr>
          <w:rFonts w:hint="eastAsia"/>
        </w:rPr>
        <w:br/>
      </w:r>
      <w:r>
        <w:rPr>
          <w:rFonts w:hint="eastAsia"/>
        </w:rPr>
        <w:t>　　第二节 2025-2031年中国母婴用品行业投资战略研究</w:t>
      </w:r>
      <w:r>
        <w:rPr>
          <w:rFonts w:hint="eastAsia"/>
        </w:rPr>
        <w:br/>
      </w:r>
      <w:r>
        <w:rPr>
          <w:rFonts w:hint="eastAsia"/>
        </w:rPr>
        <w:t>　　第三节 金融危机下母婴用品发展与投资策略分析</w:t>
      </w:r>
      <w:r>
        <w:rPr>
          <w:rFonts w:hint="eastAsia"/>
        </w:rPr>
        <w:br/>
      </w:r>
      <w:r>
        <w:rPr>
          <w:rFonts w:hint="eastAsia"/>
        </w:rPr>
        <w:t>　　第四节 中^智^林－济研：专家投资观点及投资建议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2025-2031年中国母婴用品市场消费前景预测分析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2025-2031年中国母婴用品市场规模及增长预测分析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2025-2031年中国母婴用品市场盈利预测分析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0b206a6af4bfa" w:history="1">
        <w:r>
          <w:rPr>
            <w:rStyle w:val="Hyperlink"/>
          </w:rPr>
          <w:t>2025版中国母婴用品市场深度调研与行业前景预测报告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0b206a6af4bfa" w:history="1">
        <w:r>
          <w:rPr>
            <w:rStyle w:val="Hyperlink"/>
          </w:rPr>
          <w:t>https://www.20087.com/3/7A/MuYingYongPinHangYeYanJiuFenXi.html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0ccb963d74d6d" w:history="1">
      <w:r>
        <w:rPr>
          <w:rStyle w:val="Hyperlink"/>
        </w:rPr>
        <w:t>2025版中国母婴用品市场深度调研与行业前景预测报告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MuYingYongPinHangYeYanJiuFenXi.html" TargetMode="External" Id="R34c0b206a6af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MuYingYongPinHangYeYanJiuFenXi.html" TargetMode="External" Id="R29f0ccb963d7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2024-11-05T03:15:00Z</dcterms:created>
  <dcterms:modified xsi:type="dcterms:W3CDTF">2024-11-05T04:15:00Z</dcterms:modified>
  <dc:subject>2025版中国母婴用品市场深度调研与行业前景预测报告</dc:subject>
  <dc:title>2025版中国母婴用品市场深度调研与行业前景预测报告</dc:title>
  <cp:keywords>2025版中国母婴用品市场深度调研与行业前景预测报告</cp:keywords>
  <dc:description>2025版中国母婴用品市场深度调研与行业前景预测报告</dc:description>
</cp:coreProperties>
</file>