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4ce17c7d459e" w:history="1">
              <w:r>
                <w:rPr>
                  <w:rStyle w:val="Hyperlink"/>
                </w:rPr>
                <w:t>2025-2031年中国电玩发展现状分析与市场前景预测报告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4ce17c7d459e" w:history="1">
              <w:r>
                <w:rPr>
                  <w:rStyle w:val="Hyperlink"/>
                </w:rPr>
                <w:t>2025-2031年中国电玩发展现状分析与市场前景预测报告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e4ce17c7d459e" w:history="1">
                <w:r>
                  <w:rPr>
                    <w:rStyle w:val="Hyperlink"/>
                  </w:rPr>
                  <w:t>https://www.20087.com/2/28/DianWanQianJing.html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行业近年来经历了从传统游戏机到移动游戏、云游戏的快速转型。随着技术的进步，高清晰度显示、虚拟现实(VR)、增强现实(AR)技术的应用，极大地丰富了游戏体验，吸引了更广泛的用户群体。同时，电子竞技的兴起推动了职业比赛、直播平台等相关产业链的发展，电玩已不仅仅是娱乐消遣，更成为一种文化和体育竞技项目。</w:t>
      </w:r>
      <w:r>
        <w:rPr>
          <w:rFonts w:hint="eastAsia"/>
        </w:rPr>
        <w:br/>
      </w:r>
      <w:r>
        <w:rPr>
          <w:rFonts w:hint="eastAsia"/>
        </w:rPr>
        <w:t>　　未来电玩行业将更加注重游戏内容的创新与多元化，以及技术的深度融合。5G网络的普及将加速云游戏的发展，玩家无需高端硬件即可享受高质量游戏体验，促进游戏即服务(GaaS)模式的成长。人工智能技术的应用将提升游戏交互性和智能化水平，创造出更加逼真、个性化的游戏世界。同时，随着元宇宙概念的兴起，电玩行业或将迎来一个全新的融合现实与虚拟、社交与娱乐的综合平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4ce17c7d459e" w:history="1">
        <w:r>
          <w:rPr>
            <w:rStyle w:val="Hyperlink"/>
          </w:rPr>
          <w:t>2025-2031年中国电玩发展现状分析与市场前景预测报告</w:t>
        </w:r>
      </w:hyperlink>
      <w:r>
        <w:rPr>
          <w:rFonts w:hint="eastAsia"/>
        </w:rPr>
        <w:t>》从市场规模、需求变化及价格动态等维度，系统解析了电玩行业的现状与发展趋势。报告深入分析了电玩产业链各环节，科学预测了市场前景与技术发展方向，同时聚焦电玩细分市场特点及重点企业的经营表现，揭示了电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2025年世界电玩行业运行状况分析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2025年世界电玩行业运行概况</w:t>
      </w:r>
      <w:r>
        <w:rPr>
          <w:rFonts w:hint="eastAsia"/>
        </w:rPr>
        <w:br/>
      </w:r>
      <w:r>
        <w:rPr>
          <w:rFonts w:hint="eastAsia"/>
        </w:rPr>
        <w:t>　　　　一、世界电玩的主要分类</w:t>
      </w:r>
      <w:r>
        <w:rPr>
          <w:rFonts w:hint="eastAsia"/>
        </w:rPr>
        <w:br/>
      </w:r>
      <w:r>
        <w:rPr>
          <w:rFonts w:hint="eastAsia"/>
        </w:rPr>
        <w:t>　　　　二、世界游戏产业发展现状</w:t>
      </w:r>
      <w:r>
        <w:rPr>
          <w:rFonts w:hint="eastAsia"/>
        </w:rPr>
        <w:br/>
      </w:r>
      <w:r>
        <w:rPr>
          <w:rFonts w:hint="eastAsia"/>
        </w:rPr>
        <w:t>　　　　三、2025年全球电玩产品销售情况</w:t>
      </w:r>
      <w:r>
        <w:rPr>
          <w:rFonts w:hint="eastAsia"/>
        </w:rPr>
        <w:br/>
      </w:r>
      <w:r>
        <w:rPr>
          <w:rFonts w:hint="eastAsia"/>
        </w:rPr>
        <w:t>　　　　四、2025年全球电玩游戏分析</w:t>
      </w:r>
      <w:r>
        <w:rPr>
          <w:rFonts w:hint="eastAsia"/>
        </w:rPr>
        <w:br/>
      </w:r>
      <w:r>
        <w:rPr>
          <w:rFonts w:hint="eastAsia"/>
        </w:rPr>
        <w:t>　　第二节 2025年世界电玩产业运行走势分析</w:t>
      </w:r>
      <w:r>
        <w:rPr>
          <w:rFonts w:hint="eastAsia"/>
        </w:rPr>
        <w:br/>
      </w:r>
      <w:r>
        <w:rPr>
          <w:rFonts w:hint="eastAsia"/>
        </w:rPr>
        <w:t>　　　　一、全球电玩市场销售情况分析</w:t>
      </w:r>
      <w:r>
        <w:rPr>
          <w:rFonts w:hint="eastAsia"/>
        </w:rPr>
        <w:br/>
      </w:r>
      <w:r>
        <w:rPr>
          <w:rFonts w:hint="eastAsia"/>
        </w:rPr>
        <w:t>　　　　二、英特尔或开发游戏机挑战三巨头</w:t>
      </w:r>
      <w:r>
        <w:rPr>
          <w:rFonts w:hint="eastAsia"/>
        </w:rPr>
        <w:br/>
      </w:r>
      <w:r>
        <w:rPr>
          <w:rFonts w:hint="eastAsia"/>
        </w:rPr>
        <w:t>　　　　三、国际热门电子游戏机分析</w:t>
      </w:r>
      <w:r>
        <w:rPr>
          <w:rFonts w:hint="eastAsia"/>
        </w:rPr>
        <w:br/>
      </w:r>
      <w:r>
        <w:rPr>
          <w:rFonts w:hint="eastAsia"/>
        </w:rPr>
        <w:t>　　第三节 2025年世界主要电玩厂商发展战略意图分析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三、任天堂</w:t>
      </w:r>
      <w:r>
        <w:rPr>
          <w:rFonts w:hint="eastAsia"/>
        </w:rPr>
        <w:br/>
      </w:r>
      <w:r>
        <w:rPr>
          <w:rFonts w:hint="eastAsia"/>
        </w:rPr>
        <w:t>　　第四节 2025年世界电玩行业前景预测分析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2025年世界电玩产业主要国家运行态势分析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一、美国电玩市场销售分析</w:t>
      </w:r>
      <w:r>
        <w:rPr>
          <w:rFonts w:hint="eastAsia"/>
        </w:rPr>
        <w:br/>
      </w:r>
      <w:r>
        <w:rPr>
          <w:rFonts w:hint="eastAsia"/>
        </w:rPr>
        <w:t>　　　　二、美国电子游戏市场分析</w:t>
      </w:r>
      <w:r>
        <w:rPr>
          <w:rFonts w:hint="eastAsia"/>
        </w:rPr>
        <w:br/>
      </w:r>
      <w:r>
        <w:rPr>
          <w:rFonts w:hint="eastAsia"/>
        </w:rPr>
        <w:t>　　　　三、美国校园电玩相关课程分析</w:t>
      </w:r>
      <w:r>
        <w:rPr>
          <w:rFonts w:hint="eastAsia"/>
        </w:rPr>
        <w:br/>
      </w:r>
      <w:r>
        <w:rPr>
          <w:rFonts w:hint="eastAsia"/>
        </w:rPr>
        <w:t>　　　　四、美国正式将电子游戏纳入艺术范畴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2025年世界电玩知名企业运营情况分析</w:t>
      </w:r>
      <w:r>
        <w:rPr>
          <w:rFonts w:hint="eastAsia"/>
        </w:rPr>
        <w:br/>
      </w:r>
      <w:r>
        <w:rPr>
          <w:rFonts w:hint="eastAsia"/>
        </w:rPr>
        <w:t>　　第一节 任天堂公司（Nintendo）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索尼电脑娱乐（SCE）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微软公司（Microsoft）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2020-2025年中国电玩行业运行环境解析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2025年中国电玩行业发展政治环境分析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2020-2025年中国电玩社会环境分析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三、文化娱乐环境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2025年中国电玩产品市场运行态势分析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2025年中国电玩产业供给分析</w:t>
      </w:r>
      <w:r>
        <w:rPr>
          <w:rFonts w:hint="eastAsia"/>
        </w:rPr>
        <w:br/>
      </w:r>
      <w:r>
        <w:rPr>
          <w:rFonts w:hint="eastAsia"/>
        </w:rPr>
        <w:t>　　　　一、电玩市场供给情况分析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二、影响电玩供给因素分析</w:t>
      </w:r>
      <w:r>
        <w:rPr>
          <w:rFonts w:hint="eastAsia"/>
        </w:rPr>
        <w:br/>
      </w:r>
      <w:r>
        <w:rPr>
          <w:rFonts w:hint="eastAsia"/>
        </w:rPr>
        <w:t>　　第二节 2025年中国电玩产品市场需求状况分析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一、电玩市场需求情况分析</w:t>
      </w:r>
      <w:r>
        <w:rPr>
          <w:rFonts w:hint="eastAsia"/>
        </w:rPr>
        <w:br/>
      </w:r>
      <w:r>
        <w:rPr>
          <w:rFonts w:hint="eastAsia"/>
        </w:rPr>
        <w:t>　　　　二、电玩市场销售动态分析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2025年中国电玩市场发展存在问题分析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2020-2025年中国电玩市场渠道分析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一、渠道对电玩行业至关重要</w:t>
      </w:r>
      <w:r>
        <w:rPr>
          <w:rFonts w:hint="eastAsia"/>
        </w:rPr>
        <w:br/>
      </w:r>
      <w:r>
        <w:rPr>
          <w:rFonts w:hint="eastAsia"/>
        </w:rPr>
        <w:t>　　　　二、电玩市场渠道格局</w:t>
      </w:r>
      <w:r>
        <w:rPr>
          <w:rFonts w:hint="eastAsia"/>
        </w:rPr>
        <w:br/>
      </w:r>
      <w:r>
        <w:rPr>
          <w:rFonts w:hint="eastAsia"/>
        </w:rPr>
        <w:t>　　　　三、电玩销售渠道形式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2020-2025年中国电玩用户关注的因素分析</w:t>
      </w:r>
      <w:r>
        <w:rPr>
          <w:rFonts w:hint="eastAsia"/>
        </w:rPr>
        <w:br/>
      </w:r>
      <w:r>
        <w:rPr>
          <w:rFonts w:hint="eastAsia"/>
        </w:rPr>
        <w:t>　　　　一、消费者电玩产品持有情况</w:t>
      </w:r>
      <w:r>
        <w:rPr>
          <w:rFonts w:hint="eastAsia"/>
        </w:rPr>
        <w:br/>
      </w:r>
      <w:r>
        <w:rPr>
          <w:rFonts w:hint="eastAsia"/>
        </w:rPr>
        <w:t>　　　　二、电玩产品软硬件消费情况</w:t>
      </w:r>
      <w:r>
        <w:rPr>
          <w:rFonts w:hint="eastAsia"/>
        </w:rPr>
        <w:br/>
      </w:r>
      <w:r>
        <w:rPr>
          <w:rFonts w:hint="eastAsia"/>
        </w:rPr>
        <w:t>　　　　三、电玩游戏市场关注情况</w:t>
      </w:r>
      <w:r>
        <w:rPr>
          <w:rFonts w:hint="eastAsia"/>
        </w:rPr>
        <w:br/>
      </w:r>
      <w:r>
        <w:rPr>
          <w:rFonts w:hint="eastAsia"/>
        </w:rPr>
        <w:t>　　　　四、游戏类型关注比例分布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2020-2025年中国电玩所属行业进出口状况分析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2020-2025年中国电视电子游戏机所属行业进出口情况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2020-2025年中国电子游戏机所属行业进出口情况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2020-2025年中国游戏机产业运行概况</w:t>
      </w:r>
      <w:r>
        <w:rPr>
          <w:rFonts w:hint="eastAsia"/>
        </w:rPr>
        <w:br/>
      </w:r>
      <w:r>
        <w:rPr>
          <w:rFonts w:hint="eastAsia"/>
        </w:rPr>
        <w:t>　　第一节 2020-2025年中国电子产业发展状况</w:t>
      </w:r>
      <w:r>
        <w:rPr>
          <w:rFonts w:hint="eastAsia"/>
        </w:rPr>
        <w:br/>
      </w:r>
      <w:r>
        <w:rPr>
          <w:rFonts w:hint="eastAsia"/>
        </w:rPr>
        <w:t>　　　　一、中国电子信息产业发展分析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二、2025年电子信息产业主要经济指标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三、2025年中国电子信息产业运行特点</w:t>
      </w:r>
      <w:r>
        <w:rPr>
          <w:rFonts w:hint="eastAsia"/>
        </w:rPr>
        <w:br/>
      </w:r>
      <w:r>
        <w:rPr>
          <w:rFonts w:hint="eastAsia"/>
        </w:rPr>
        <w:t>　　　　四、2025年中国电子信息产业发展态势</w:t>
      </w:r>
      <w:r>
        <w:rPr>
          <w:rFonts w:hint="eastAsia"/>
        </w:rPr>
        <w:br/>
      </w:r>
      <w:r>
        <w:rPr>
          <w:rFonts w:hint="eastAsia"/>
        </w:rPr>
        <w:t>　　　　五、电子信息产业技术引领与市场引导探讨</w:t>
      </w:r>
      <w:r>
        <w:rPr>
          <w:rFonts w:hint="eastAsia"/>
        </w:rPr>
        <w:br/>
      </w:r>
      <w:r>
        <w:rPr>
          <w:rFonts w:hint="eastAsia"/>
        </w:rPr>
        <w:t>　　第二节 2020-2025年中国游戏机市场发展现状分析</w:t>
      </w:r>
      <w:r>
        <w:rPr>
          <w:rFonts w:hint="eastAsia"/>
        </w:rPr>
        <w:br/>
      </w:r>
      <w:r>
        <w:rPr>
          <w:rFonts w:hint="eastAsia"/>
        </w:rPr>
        <w:t>　　　　一、发展电子游戏游艺产业的意义</w:t>
      </w:r>
      <w:r>
        <w:rPr>
          <w:rFonts w:hint="eastAsia"/>
        </w:rPr>
        <w:br/>
      </w:r>
      <w:r>
        <w:rPr>
          <w:rFonts w:hint="eastAsia"/>
        </w:rPr>
        <w:t>　　　　二、中国游戏机市场特点分析</w:t>
      </w:r>
      <w:r>
        <w:rPr>
          <w:rFonts w:hint="eastAsia"/>
        </w:rPr>
        <w:br/>
      </w:r>
      <w:r>
        <w:rPr>
          <w:rFonts w:hint="eastAsia"/>
        </w:rPr>
        <w:t>　　　　三、国产游戏机市场发展现状</w:t>
      </w:r>
      <w:r>
        <w:rPr>
          <w:rFonts w:hint="eastAsia"/>
        </w:rPr>
        <w:br/>
      </w:r>
      <w:r>
        <w:rPr>
          <w:rFonts w:hint="eastAsia"/>
        </w:rPr>
        <w:t>　　第三节 2020-2025年中国游戏机市场价格分析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2020-2025年中国游戏机市场问题分析</w:t>
      </w:r>
      <w:r>
        <w:rPr>
          <w:rFonts w:hint="eastAsia"/>
        </w:rPr>
        <w:br/>
      </w:r>
      <w:r>
        <w:rPr>
          <w:rFonts w:hint="eastAsia"/>
        </w:rPr>
        <w:t>　　　　一、市场销售问题</w:t>
      </w:r>
      <w:r>
        <w:rPr>
          <w:rFonts w:hint="eastAsia"/>
        </w:rPr>
        <w:br/>
      </w:r>
      <w:r>
        <w:rPr>
          <w:rFonts w:hint="eastAsia"/>
        </w:rPr>
        <w:t>　　　　二、市场价格问题</w:t>
      </w:r>
      <w:r>
        <w:rPr>
          <w:rFonts w:hint="eastAsia"/>
        </w:rPr>
        <w:br/>
      </w:r>
      <w:r>
        <w:rPr>
          <w:rFonts w:hint="eastAsia"/>
        </w:rPr>
        <w:t>　　　　三、改机与盗版问题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2020-2025年中国电玩行业发展形势分析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2020-2025年中国电玩产业发展综述</w:t>
      </w:r>
      <w:r>
        <w:rPr>
          <w:rFonts w:hint="eastAsia"/>
        </w:rPr>
        <w:br/>
      </w:r>
      <w:r>
        <w:rPr>
          <w:rFonts w:hint="eastAsia"/>
        </w:rPr>
        <w:t>　　　　一、电玩市场发展历程分析</w:t>
      </w:r>
      <w:r>
        <w:rPr>
          <w:rFonts w:hint="eastAsia"/>
        </w:rPr>
        <w:br/>
      </w:r>
      <w:r>
        <w:rPr>
          <w:rFonts w:hint="eastAsia"/>
        </w:rPr>
        <w:t>　　　　二、中国电玩市场价格分析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2020-2025年中国重点省市电玩市场整顿分析</w:t>
      </w:r>
      <w:r>
        <w:rPr>
          <w:rFonts w:hint="eastAsia"/>
        </w:rPr>
        <w:br/>
      </w:r>
      <w:r>
        <w:rPr>
          <w:rFonts w:hint="eastAsia"/>
        </w:rPr>
        <w:t>　　第三节 2020-2025年电玩市场解禁对行业影响分析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中国游艺器材及娱乐用品所属行业经济指标分析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2020-2025年中国游艺器材及娱乐用品所属行业整体概况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2020-2025年中国游艺器材及娱乐用品所属行业供给情况分析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2020-2025年中国游艺器材及娱乐用品所属行业销售情况分析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2020-2025年中国游艺器材及娱乐用品所属行业经营效益分析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2020-2025年游艺器材及娱乐用品行业各区域市场概况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西部地区游艺器材及娱乐用品行业分析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2025年中国电玩市场竞争综述</w:t>
      </w:r>
      <w:r>
        <w:rPr>
          <w:rFonts w:hint="eastAsia"/>
        </w:rPr>
        <w:br/>
      </w:r>
      <w:r>
        <w:rPr>
          <w:rFonts w:hint="eastAsia"/>
        </w:rPr>
        <w:t>　　　　一、2025年家用游戏机市场品牌格局</w:t>
      </w:r>
      <w:r>
        <w:rPr>
          <w:rFonts w:hint="eastAsia"/>
        </w:rPr>
        <w:br/>
      </w:r>
      <w:r>
        <w:rPr>
          <w:rFonts w:hint="eastAsia"/>
        </w:rPr>
        <w:t>　　　　二、2025年中国掌机市场品牌格局</w:t>
      </w:r>
      <w:r>
        <w:rPr>
          <w:rFonts w:hint="eastAsia"/>
        </w:rPr>
        <w:br/>
      </w:r>
      <w:r>
        <w:rPr>
          <w:rFonts w:hint="eastAsia"/>
        </w:rPr>
        <w:t>　　　　三、中国电子游戏机市场竞争分析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2025年中国电玩行业技术变革与产品革新分析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二、产品创新能力是竞争力的重要组成部分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三、品牌建设是电玩产品革新迫切需要</w:t>
      </w:r>
      <w:r>
        <w:rPr>
          <w:rFonts w:hint="eastAsia"/>
        </w:rPr>
        <w:br/>
      </w:r>
      <w:r>
        <w:rPr>
          <w:rFonts w:hint="eastAsia"/>
        </w:rPr>
        <w:t>　　第三节 2020-2025年中国电玩行业集中度分析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三、2020-2025年行业利润集中度分析</w:t>
      </w:r>
      <w:r>
        <w:rPr>
          <w:rFonts w:hint="eastAsia"/>
        </w:rPr>
        <w:br/>
      </w:r>
      <w:r>
        <w:rPr>
          <w:rFonts w:hint="eastAsia"/>
        </w:rPr>
        <w:t>　　第四节 2025年中国电玩企业提升竞争力策略分析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中国电玩优势企业竞争力与关键性数据分析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佛山市三水林通电子有限公司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2025-2031年中国电玩行业发展趋势分析</w:t>
      </w:r>
      <w:r>
        <w:rPr>
          <w:rFonts w:hint="eastAsia"/>
        </w:rPr>
        <w:br/>
      </w:r>
      <w:r>
        <w:rPr>
          <w:rFonts w:hint="eastAsia"/>
        </w:rPr>
        <w:t>　　　　一、电玩技术开发方向分析</w:t>
      </w:r>
      <w:r>
        <w:rPr>
          <w:rFonts w:hint="eastAsia"/>
        </w:rPr>
        <w:br/>
      </w:r>
      <w:r>
        <w:rPr>
          <w:rFonts w:hint="eastAsia"/>
        </w:rPr>
        <w:t>　　　　二、电玩行业发展前景分析</w:t>
      </w:r>
      <w:r>
        <w:rPr>
          <w:rFonts w:hint="eastAsia"/>
        </w:rPr>
        <w:br/>
      </w:r>
      <w:r>
        <w:rPr>
          <w:rFonts w:hint="eastAsia"/>
        </w:rPr>
        <w:t>　　　　三、电玩市场竞争格局预测分析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2025-2031年中国电玩行业市场预测分析</w:t>
      </w:r>
      <w:r>
        <w:rPr>
          <w:rFonts w:hint="eastAsia"/>
        </w:rPr>
        <w:br/>
      </w:r>
      <w:r>
        <w:rPr>
          <w:rFonts w:hint="eastAsia"/>
        </w:rPr>
        <w:t>　　　　一、电玩供应状况预测分析</w:t>
      </w:r>
      <w:r>
        <w:rPr>
          <w:rFonts w:hint="eastAsia"/>
        </w:rPr>
        <w:br/>
      </w:r>
      <w:r>
        <w:rPr>
          <w:rFonts w:hint="eastAsia"/>
        </w:rPr>
        <w:t>　　　　二、电玩需求态势预测分析</w:t>
      </w:r>
      <w:r>
        <w:rPr>
          <w:rFonts w:hint="eastAsia"/>
        </w:rPr>
        <w:br/>
      </w:r>
      <w:r>
        <w:rPr>
          <w:rFonts w:hint="eastAsia"/>
        </w:rPr>
        <w:t>　　　　三、电玩行业进出口预测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2025-2031年中国电玩行业市场盈利分析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2025-2031年中国电玩产业投资概况</w:t>
      </w:r>
      <w:r>
        <w:rPr>
          <w:rFonts w:hint="eastAsia"/>
        </w:rPr>
        <w:br/>
      </w:r>
      <w:r>
        <w:rPr>
          <w:rFonts w:hint="eastAsia"/>
        </w:rPr>
        <w:t>　　　　一、电玩产业投资特性分析</w:t>
      </w:r>
      <w:r>
        <w:rPr>
          <w:rFonts w:hint="eastAsia"/>
        </w:rPr>
        <w:br/>
      </w:r>
      <w:r>
        <w:rPr>
          <w:rFonts w:hint="eastAsia"/>
        </w:rPr>
        <w:t>　　　　二、电玩产业投资价值研究</w:t>
      </w:r>
      <w:r>
        <w:rPr>
          <w:rFonts w:hint="eastAsia"/>
        </w:rPr>
        <w:br/>
      </w:r>
      <w:r>
        <w:rPr>
          <w:rFonts w:hint="eastAsia"/>
        </w:rPr>
        <w:t>　　　　三、电玩产业投资环境分析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2025-2031年中国电玩产业投资机会分析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一、中国电玩产业投资潜力分析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2025-2031年中国电玩产业投资风险分析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2025-2031年中国电玩产业策略及建议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电玩行业历程</w:t>
      </w:r>
      <w:r>
        <w:rPr>
          <w:rFonts w:hint="eastAsia"/>
        </w:rPr>
        <w:br/>
      </w:r>
      <w:r>
        <w:rPr>
          <w:rFonts w:hint="eastAsia"/>
        </w:rPr>
        <w:t>　　图表 电玩行业生命周期</w:t>
      </w:r>
      <w:r>
        <w:rPr>
          <w:rFonts w:hint="eastAsia"/>
        </w:rPr>
        <w:br/>
      </w:r>
      <w:r>
        <w:rPr>
          <w:rFonts w:hint="eastAsia"/>
        </w:rPr>
        <w:t>　　图表 电玩行业产业链分析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4ce17c7d459e" w:history="1">
        <w:r>
          <w:rPr>
            <w:rStyle w:val="Hyperlink"/>
          </w:rPr>
          <w:t>2025-2031年中国电玩发展现状分析与市场前景预测报告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e4ce17c7d459e" w:history="1">
        <w:r>
          <w:rPr>
            <w:rStyle w:val="Hyperlink"/>
          </w:rPr>
          <w:t>https://www.20087.com/2/28/DianWanQianJing.html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976e5c70a455b" w:history="1">
      <w:r>
        <w:rPr>
          <w:rStyle w:val="Hyperlink"/>
        </w:rPr>
        <w:t>2025-2031年中国电玩发展现状分析与市场前景预测报告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nWanQianJing.html" TargetMode="External" Id="Ra2ee4ce17c7d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nWanQianJing.html" TargetMode="External" Id="R4e2976e5c70a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2025-05-27T08:27:00Z</dcterms:created>
  <dcterms:modified xsi:type="dcterms:W3CDTF">2025-05-27T09:27:00Z</dcterms:modified>
  <dc:subject>2025-2031年中国电玩发展现状分析与市场前景预测报告</dc:subject>
  <dc:title>2025-2031年中国电玩发展现状分析与市场前景预测报告</dc:title>
  <cp:keywords>2025-2031年中国电玩发展现状分析与市场前景预测报告</cp:keywords>
  <dc:description>2025-2031年中国电玩发展现状分析与市场前景预测报告</dc:description>
</cp:coreProperties>
</file>