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3a0965ef74a87" w:history="1">
              <w:r>
                <w:rPr>
                  <w:rStyle w:val="Hyperlink"/>
                </w:rPr>
                <w:t>2024-2030年中国标准件行业深度调研及市场前景分析报告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3a0965ef74a87" w:history="1">
              <w:r>
                <w:rPr>
                  <w:rStyle w:val="Hyperlink"/>
                </w:rPr>
                <w:t>2024-2030年中国标准件行业深度调研及市场前景分析报告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3a0965ef74a87" w:history="1">
                <w:r>
                  <w:rPr>
                    <w:rStyle w:val="Hyperlink"/>
                  </w:rPr>
                  <w:t>https://www.20087.com/3/8A/BiaoZhunJianHangYeQianJingBaoGao.html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件包括螺栓、螺母、垫圈、销钉等，是工业制造中不可或缺的基础零部件，广泛应用于机械设备、建筑、汽车、航空航天等多个领域。随着全球制造业的标准化进程加速，标准件的规格和质量要求越来越高。目前，国际标准如ISO、ANSI/ASME、DIN等的采纳，促进了全球标准件的互换性和通用性。同时，材料科学的进展，如高强度钢、不锈钢和复合材料的应用，提升了标准件的性能和使用寿命。</w:t>
      </w:r>
      <w:r>
        <w:rPr>
          <w:rFonts w:hint="eastAsia"/>
        </w:rPr>
        <w:br/>
      </w:r>
      <w:r>
        <w:rPr>
          <w:rFonts w:hint="eastAsia"/>
        </w:rPr>
        <w:t>　　未来，标准件行业将更加注重创新材料和智能制造。随着3D打印技术的成熟，定制化和复杂几何形状的标准件生产将更加灵活。同时，智能传感器的嵌入将使标准件具备监测自身状态的能力，实现预知性维护。此外，环境友好型材料和生产工艺将受到更多关注，以减少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3a0965ef74a87" w:history="1">
        <w:r>
          <w:rPr>
            <w:rStyle w:val="Hyperlink"/>
          </w:rPr>
          <w:t>2024-2030年中国标准件行业深度调研及市场前景分析报告</w:t>
        </w:r>
      </w:hyperlink>
      <w:r>
        <w:rPr>
          <w:rFonts w:hint="eastAsia"/>
        </w:rPr>
        <w:t>》全面分析了标准件行业的市场规模、供需状况及产业链结构，深入探讨了标准件各细分市场的品牌竞争情况和价格动态，聚焦标准件重点企业经营现状，揭示了行业的集中度和竞争格局。此外，标准件报告对标准件行业的市场前景进行了科学预测，揭示了行业未来的发展趋势、潜在风险和机遇。标准件报告旨在为标准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标准件行业概述</w:t>
      </w:r>
      <w:r>
        <w:rPr>
          <w:rFonts w:hint="eastAsia"/>
        </w:rPr>
        <w:br/>
      </w:r>
      <w:r>
        <w:rPr>
          <w:rFonts w:hint="eastAsia"/>
        </w:rPr>
        <w:t>　　第一节 标准件定义</w:t>
      </w:r>
      <w:r>
        <w:rPr>
          <w:rFonts w:hint="eastAsia"/>
        </w:rPr>
        <w:br/>
      </w:r>
      <w:r>
        <w:rPr>
          <w:rFonts w:hint="eastAsia"/>
        </w:rPr>
        <w:t>　　第二节 标准件行业发展历程</w:t>
      </w:r>
      <w:r>
        <w:rPr>
          <w:rFonts w:hint="eastAsia"/>
        </w:rPr>
        <w:br/>
      </w:r>
      <w:r>
        <w:rPr>
          <w:rFonts w:hint="eastAsia"/>
        </w:rPr>
        <w:t>　　第三节 标准件行业分类情况</w:t>
      </w:r>
      <w:r>
        <w:rPr>
          <w:rFonts w:hint="eastAsia"/>
        </w:rPr>
        <w:br/>
      </w:r>
      <w:r>
        <w:rPr>
          <w:rFonts w:hint="eastAsia"/>
        </w:rPr>
        <w:t>　　第四节 标准件产业链分析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二、标准件产业链模型分析</w:t>
      </w:r>
      <w:r>
        <w:rPr>
          <w:rFonts w:hint="eastAsia"/>
        </w:rPr>
        <w:br/>
      </w:r>
      <w:r>
        <w:rPr>
          <w:rFonts w:hint="eastAsia"/>
        </w:rPr>
        <w:t>　　第五节 标准件行业地位分析</w:t>
      </w:r>
      <w:r>
        <w:rPr>
          <w:rFonts w:hint="eastAsia"/>
        </w:rPr>
        <w:br/>
      </w:r>
      <w:r>
        <w:rPr>
          <w:rFonts w:hint="eastAsia"/>
        </w:rPr>
        <w:t>　　　　一、标准件行业对经济增长的影响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二、标准件行业对人民生活的影响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三、标准件行业关联度情况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中国标准件行业宏观经济环境分析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2019-2024年中国标准件行业发展政策环境分析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一、标准件行业政策影响分析</w:t>
      </w:r>
      <w:r>
        <w:rPr>
          <w:rFonts w:hint="eastAsia"/>
        </w:rPr>
        <w:br/>
      </w:r>
      <w:r>
        <w:rPr>
          <w:rFonts w:hint="eastAsia"/>
        </w:rPr>
        <w:t>　　　　二、标准件相关行业标准分析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2019-2024年中国标准件行业发展社会环境分析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2024-2030年中国标准件行业发展分析及预测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中国标准件行业市场分析</w:t>
      </w:r>
      <w:r>
        <w:rPr>
          <w:rFonts w:hint="eastAsia"/>
        </w:rPr>
        <w:br/>
      </w:r>
      <w:r>
        <w:rPr>
          <w:rFonts w:hint="eastAsia"/>
        </w:rPr>
        <w:t>　　　　一、标准件行业品牌发展现状</w:t>
      </w:r>
      <w:r>
        <w:rPr>
          <w:rFonts w:hint="eastAsia"/>
        </w:rPr>
        <w:br/>
      </w:r>
      <w:r>
        <w:rPr>
          <w:rFonts w:hint="eastAsia"/>
        </w:rPr>
        <w:t>　　　　二、标准件行业消费市场现状</w:t>
      </w:r>
      <w:r>
        <w:rPr>
          <w:rFonts w:hint="eastAsia"/>
        </w:rPr>
        <w:br/>
      </w:r>
      <w:r>
        <w:rPr>
          <w:rFonts w:hint="eastAsia"/>
        </w:rPr>
        <w:t>　　　　三、标准件行业相关政策现状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2019-2024年中国标准件行业供需分析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二、2019-2024年中国标准件的需求分析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三、2019-2024年中国标准件的供需平衡分析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2024-2030年标准件主要原材料价格及供应情况预测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2024-2030年中国标准件行业供需预测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一、2024-2030年中国标准件的供给预测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二、2024-2030年中国标准件的需求预测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国内标准件产品价格走势及影响因素分析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国内标准件产品2019-2024年价格回顾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国内标准件产品当前市场价格及评述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国内标准件产品价格影响因素分析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2024-2030年国内标准件产品未来价格走势预测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2019-2024年中国标准件行业总体发展状况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中国标准件行业规模情况分析</w:t>
      </w:r>
      <w:r>
        <w:rPr>
          <w:rFonts w:hint="eastAsia"/>
        </w:rPr>
        <w:br/>
      </w:r>
      <w:r>
        <w:rPr>
          <w:rFonts w:hint="eastAsia"/>
        </w:rPr>
        <w:t>　　　　一、标准件行业单位规模情况分析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二、标准件行业人员规模状况分析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三、标准件行业资产规模状况分析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四、标准件行业市场规模状况分析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五、标准件行业敏感性分析</w:t>
      </w:r>
      <w:r>
        <w:rPr>
          <w:rFonts w:hint="eastAsia"/>
        </w:rPr>
        <w:br/>
      </w:r>
      <w:r>
        <w:rPr>
          <w:rFonts w:hint="eastAsia"/>
        </w:rPr>
        <w:t>　　第二节 中国标准件行业产销情况分析</w:t>
      </w:r>
      <w:r>
        <w:rPr>
          <w:rFonts w:hint="eastAsia"/>
        </w:rPr>
        <w:br/>
      </w:r>
      <w:r>
        <w:rPr>
          <w:rFonts w:hint="eastAsia"/>
        </w:rPr>
        <w:t>　　　　一、标准件行业生产情况分析</w:t>
      </w:r>
      <w:r>
        <w:rPr>
          <w:rFonts w:hint="eastAsia"/>
        </w:rPr>
        <w:br/>
      </w:r>
      <w:r>
        <w:rPr>
          <w:rFonts w:hint="eastAsia"/>
        </w:rPr>
        <w:t>　　　　二、标准件行业销售情况分析</w:t>
      </w:r>
      <w:r>
        <w:rPr>
          <w:rFonts w:hint="eastAsia"/>
        </w:rPr>
        <w:br/>
      </w:r>
      <w:r>
        <w:rPr>
          <w:rFonts w:hint="eastAsia"/>
        </w:rPr>
        <w:t>　　　　三、标准件行业产销情况分析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中国标准件行业财务能力分析</w:t>
      </w:r>
      <w:r>
        <w:rPr>
          <w:rFonts w:hint="eastAsia"/>
        </w:rPr>
        <w:br/>
      </w:r>
      <w:r>
        <w:rPr>
          <w:rFonts w:hint="eastAsia"/>
        </w:rPr>
        <w:t>　　　　一、标准件行业盈利能力分析</w:t>
      </w:r>
      <w:r>
        <w:rPr>
          <w:rFonts w:hint="eastAsia"/>
        </w:rPr>
        <w:br/>
      </w:r>
      <w:r>
        <w:rPr>
          <w:rFonts w:hint="eastAsia"/>
        </w:rPr>
        <w:t>　　　　二、标准件行业偿债能力分析</w:t>
      </w:r>
      <w:r>
        <w:rPr>
          <w:rFonts w:hint="eastAsia"/>
        </w:rPr>
        <w:br/>
      </w:r>
      <w:r>
        <w:rPr>
          <w:rFonts w:hint="eastAsia"/>
        </w:rPr>
        <w:t>　　　　三、标准件行业营运能力分析</w:t>
      </w:r>
      <w:r>
        <w:rPr>
          <w:rFonts w:hint="eastAsia"/>
        </w:rPr>
        <w:br/>
      </w:r>
      <w:r>
        <w:rPr>
          <w:rFonts w:hint="eastAsia"/>
        </w:rPr>
        <w:t>　　　　四、标准件行业发展能力分析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2019-2024年中国标准件行业进出口情况分析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二、2019-2024年中国标准件行业出口分析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2024-2030年中国标准件行业进出口情况预测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一、2024-2030年中国标准件行业进口预测分析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二、2024-2030年中国标准件行业出口预测分析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影响标准件行业进出口变化的主要原因分析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标准件行业竞争结构分析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标准件市场竞争策略分析</w:t>
      </w:r>
      <w:r>
        <w:rPr>
          <w:rFonts w:hint="eastAsia"/>
        </w:rPr>
        <w:br/>
      </w:r>
      <w:r>
        <w:rPr>
          <w:rFonts w:hint="eastAsia"/>
        </w:rPr>
        <w:t>　　　　一、标准件市场增长潜力分析</w:t>
      </w:r>
      <w:r>
        <w:rPr>
          <w:rFonts w:hint="eastAsia"/>
        </w:rPr>
        <w:br/>
      </w:r>
      <w:r>
        <w:rPr>
          <w:rFonts w:hint="eastAsia"/>
        </w:rPr>
        <w:t>　　　　二、标准件产品竞争策略分析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标准件企业竞争策略分析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一、2024-2030年中国标准件市场竞争趋势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二、2024-2030年标准件行业竞争格局展望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三、2024-2030年标准件行业竞争策略分析</w:t>
      </w:r>
      <w:r>
        <w:rPr>
          <w:rFonts w:hint="eastAsia"/>
        </w:rPr>
        <w:br/>
      </w:r>
      <w:r>
        <w:rPr>
          <w:rFonts w:hint="eastAsia"/>
        </w:rPr>
        <w:t>　　第四节 标准件产品竞争力评价及构建分析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一、标准件整体产品竞争力评价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中国标准件行业重点企业竞争力分析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标准件重点企业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三、标准件企业经营情况分析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标准件重点企业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三、标准件企业经营情况分析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标准件重点企业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三、标准件企业经营情况分析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标准件重点企业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三、标准件企业经营情况分析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标准件重点企业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三、标准件企业经营情况分析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标准件重点企业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三、标准件企业经营情况分析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标准件重点企业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三、标准件企业经营情况分析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标准件重点企业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三、标准件企业经营情况分析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标准件行业发展趋势与投资战略研究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2024-2030年中国标准件市场趋势分析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二、2024-2030年中国标准件发展趋势预测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2024-2030年中国标准件行业产品技术趋势</w:t>
      </w:r>
      <w:r>
        <w:rPr>
          <w:rFonts w:hint="eastAsia"/>
        </w:rPr>
        <w:br/>
      </w:r>
      <w:r>
        <w:rPr>
          <w:rFonts w:hint="eastAsia"/>
        </w:rPr>
        <w:t>　　　　一、标准件产品发展新动态</w:t>
      </w:r>
      <w:r>
        <w:rPr>
          <w:rFonts w:hint="eastAsia"/>
        </w:rPr>
        <w:br/>
      </w:r>
      <w:r>
        <w:rPr>
          <w:rFonts w:hint="eastAsia"/>
        </w:rPr>
        <w:t>　　　　二、标准件产品技术新动态</w:t>
      </w:r>
      <w:r>
        <w:rPr>
          <w:rFonts w:hint="eastAsia"/>
        </w:rPr>
        <w:br/>
      </w:r>
      <w:r>
        <w:rPr>
          <w:rFonts w:hint="eastAsia"/>
        </w:rPr>
        <w:t>　　　　三、标准件产品技术发展趋势预测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2024-2030年中国标准件行业风险分析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标准件行业的发展战略研究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标准件行业前景分析及对策</w:t>
      </w:r>
      <w:r>
        <w:rPr>
          <w:rFonts w:hint="eastAsia"/>
        </w:rPr>
        <w:br/>
      </w:r>
      <w:r>
        <w:rPr>
          <w:rFonts w:hint="eastAsia"/>
        </w:rPr>
        <w:t>　　第一节 标准件行业发展前景分析</w:t>
      </w:r>
      <w:r>
        <w:rPr>
          <w:rFonts w:hint="eastAsia"/>
        </w:rPr>
        <w:br/>
      </w:r>
      <w:r>
        <w:rPr>
          <w:rFonts w:hint="eastAsia"/>
        </w:rPr>
        <w:t>　　　　一、标准件行业市场发展前景分析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二、标准件行业市场蕴藏的商机分析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三、标准件行业十三五规划解读</w:t>
      </w:r>
      <w:r>
        <w:rPr>
          <w:rFonts w:hint="eastAsia"/>
        </w:rPr>
        <w:br/>
      </w:r>
      <w:r>
        <w:rPr>
          <w:rFonts w:hint="eastAsia"/>
        </w:rPr>
        <w:t>　　第二节 标准件行业发展对策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中智.林－标准件行业专家观点与结论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标准件介绍</w:t>
      </w:r>
      <w:r>
        <w:rPr>
          <w:rFonts w:hint="eastAsia"/>
        </w:rPr>
        <w:br/>
      </w:r>
      <w:r>
        <w:rPr>
          <w:rFonts w:hint="eastAsia"/>
        </w:rPr>
        <w:t>　　图表 标准件图片</w:t>
      </w:r>
      <w:r>
        <w:rPr>
          <w:rFonts w:hint="eastAsia"/>
        </w:rPr>
        <w:br/>
      </w:r>
      <w:r>
        <w:rPr>
          <w:rFonts w:hint="eastAsia"/>
        </w:rPr>
        <w:t>　　图表 标准件种类</w:t>
      </w:r>
      <w:r>
        <w:rPr>
          <w:rFonts w:hint="eastAsia"/>
        </w:rPr>
        <w:br/>
      </w:r>
      <w:r>
        <w:rPr>
          <w:rFonts w:hint="eastAsia"/>
        </w:rPr>
        <w:t>　　图表 标准件发展历程</w:t>
      </w:r>
      <w:r>
        <w:rPr>
          <w:rFonts w:hint="eastAsia"/>
        </w:rPr>
        <w:br/>
      </w:r>
      <w:r>
        <w:rPr>
          <w:rFonts w:hint="eastAsia"/>
        </w:rPr>
        <w:t>　　图表 标准件用途 应用</w:t>
      </w:r>
      <w:r>
        <w:rPr>
          <w:rFonts w:hint="eastAsia"/>
        </w:rPr>
        <w:br/>
      </w:r>
      <w:r>
        <w:rPr>
          <w:rFonts w:hint="eastAsia"/>
        </w:rPr>
        <w:t>　　图表 标准件政策</w:t>
      </w:r>
      <w:r>
        <w:rPr>
          <w:rFonts w:hint="eastAsia"/>
        </w:rPr>
        <w:br/>
      </w:r>
      <w:r>
        <w:rPr>
          <w:rFonts w:hint="eastAsia"/>
        </w:rPr>
        <w:t>　　图表 标准件技术 专利情况</w:t>
      </w:r>
      <w:r>
        <w:rPr>
          <w:rFonts w:hint="eastAsia"/>
        </w:rPr>
        <w:br/>
      </w:r>
      <w:r>
        <w:rPr>
          <w:rFonts w:hint="eastAsia"/>
        </w:rPr>
        <w:t>　　图表 标准件标准</w:t>
      </w:r>
      <w:r>
        <w:rPr>
          <w:rFonts w:hint="eastAsia"/>
        </w:rPr>
        <w:br/>
      </w:r>
      <w:r>
        <w:rPr>
          <w:rFonts w:hint="eastAsia"/>
        </w:rPr>
        <w:t>　　图表 2019-2024年中国标准件市场规模分析</w:t>
      </w:r>
      <w:r>
        <w:rPr>
          <w:rFonts w:hint="eastAsia"/>
        </w:rPr>
        <w:br/>
      </w:r>
      <w:r>
        <w:rPr>
          <w:rFonts w:hint="eastAsia"/>
        </w:rPr>
        <w:t>　　图表 标准件产业链分析</w:t>
      </w:r>
      <w:r>
        <w:rPr>
          <w:rFonts w:hint="eastAsia"/>
        </w:rPr>
        <w:br/>
      </w:r>
      <w:r>
        <w:rPr>
          <w:rFonts w:hint="eastAsia"/>
        </w:rPr>
        <w:t>　　图表 2019-2024年标准件市场容量分析</w:t>
      </w:r>
      <w:r>
        <w:rPr>
          <w:rFonts w:hint="eastAsia"/>
        </w:rPr>
        <w:br/>
      </w:r>
      <w:r>
        <w:rPr>
          <w:rFonts w:hint="eastAsia"/>
        </w:rPr>
        <w:t>　　图表 标准件品牌</w:t>
      </w:r>
      <w:r>
        <w:rPr>
          <w:rFonts w:hint="eastAsia"/>
        </w:rPr>
        <w:br/>
      </w:r>
      <w:r>
        <w:rPr>
          <w:rFonts w:hint="eastAsia"/>
        </w:rPr>
        <w:t>　　图表 标准件生产现状</w:t>
      </w:r>
      <w:r>
        <w:rPr>
          <w:rFonts w:hint="eastAsia"/>
        </w:rPr>
        <w:br/>
      </w:r>
      <w:r>
        <w:rPr>
          <w:rFonts w:hint="eastAsia"/>
        </w:rPr>
        <w:t>　　图表 2019-2024年中国标准件产能统计</w:t>
      </w:r>
      <w:r>
        <w:rPr>
          <w:rFonts w:hint="eastAsia"/>
        </w:rPr>
        <w:br/>
      </w:r>
      <w:r>
        <w:rPr>
          <w:rFonts w:hint="eastAsia"/>
        </w:rPr>
        <w:t>　　图表 2019-2024年中国标准件产量情况</w:t>
      </w:r>
      <w:r>
        <w:rPr>
          <w:rFonts w:hint="eastAsia"/>
        </w:rPr>
        <w:br/>
      </w:r>
      <w:r>
        <w:rPr>
          <w:rFonts w:hint="eastAsia"/>
        </w:rPr>
        <w:t>　　图表 2019-2024年中国标准件销售情况</w:t>
      </w:r>
      <w:r>
        <w:rPr>
          <w:rFonts w:hint="eastAsia"/>
        </w:rPr>
        <w:br/>
      </w:r>
      <w:r>
        <w:rPr>
          <w:rFonts w:hint="eastAsia"/>
        </w:rPr>
        <w:t>　　图表 2019-2024年中国标准件市场需求情况</w:t>
      </w:r>
      <w:r>
        <w:rPr>
          <w:rFonts w:hint="eastAsia"/>
        </w:rPr>
        <w:br/>
      </w:r>
      <w:r>
        <w:rPr>
          <w:rFonts w:hint="eastAsia"/>
        </w:rPr>
        <w:t>　　图表 标准件价格走势</w:t>
      </w:r>
      <w:r>
        <w:rPr>
          <w:rFonts w:hint="eastAsia"/>
        </w:rPr>
        <w:br/>
      </w:r>
      <w:r>
        <w:rPr>
          <w:rFonts w:hint="eastAsia"/>
        </w:rPr>
        <w:t>　　图表 2024年中国标准件公司数量统计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标准件成本和利润分析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华东地区标准件市场需求情况</w:t>
      </w:r>
      <w:r>
        <w:rPr>
          <w:rFonts w:hint="eastAsia"/>
        </w:rPr>
        <w:br/>
      </w:r>
      <w:r>
        <w:rPr>
          <w:rFonts w:hint="eastAsia"/>
        </w:rPr>
        <w:t>　　图表 华南地区标准件市场规模及增长情况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华南地区标准件需求情况</w:t>
      </w:r>
      <w:r>
        <w:rPr>
          <w:rFonts w:hint="eastAsia"/>
        </w:rPr>
        <w:br/>
      </w:r>
      <w:r>
        <w:rPr>
          <w:rFonts w:hint="eastAsia"/>
        </w:rPr>
        <w:t>　　图表 华北地区标准件市场规模及增长情况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华北地区标准件需求情况</w:t>
      </w:r>
      <w:r>
        <w:rPr>
          <w:rFonts w:hint="eastAsia"/>
        </w:rPr>
        <w:br/>
      </w:r>
      <w:r>
        <w:rPr>
          <w:rFonts w:hint="eastAsia"/>
        </w:rPr>
        <w:t>　　图表 华中地区标准件市场规模及增长情况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华中地区标准件市场需求情况</w:t>
      </w:r>
      <w:r>
        <w:rPr>
          <w:rFonts w:hint="eastAsia"/>
        </w:rPr>
        <w:br/>
      </w:r>
      <w:r>
        <w:rPr>
          <w:rFonts w:hint="eastAsia"/>
        </w:rPr>
        <w:t>　　图表 标准件招标、中标情况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2019-2024年中国标准件进口数据统计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2019-2024年中国标准件出口数据分析</w:t>
      </w:r>
      <w:r>
        <w:rPr>
          <w:rFonts w:hint="eastAsia"/>
        </w:rPr>
        <w:br/>
      </w:r>
      <w:r>
        <w:rPr>
          <w:rFonts w:hint="eastAsia"/>
        </w:rPr>
        <w:t>　　图表 2024年中国标准件进口来源国家及地区分析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2024年中国标准件出口目的国家及地区分析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标准件最新消息</w:t>
      </w:r>
      <w:r>
        <w:rPr>
          <w:rFonts w:hint="eastAsia"/>
        </w:rPr>
        <w:br/>
      </w:r>
      <w:r>
        <w:rPr>
          <w:rFonts w:hint="eastAsia"/>
        </w:rPr>
        <w:t>　　图表 标准件企业简介</w:t>
      </w:r>
      <w:r>
        <w:rPr>
          <w:rFonts w:hint="eastAsia"/>
        </w:rPr>
        <w:br/>
      </w:r>
      <w:r>
        <w:rPr>
          <w:rFonts w:hint="eastAsia"/>
        </w:rPr>
        <w:t>　　图表 企业标准件产品</w:t>
      </w:r>
      <w:r>
        <w:rPr>
          <w:rFonts w:hint="eastAsia"/>
        </w:rPr>
        <w:br/>
      </w:r>
      <w:r>
        <w:rPr>
          <w:rFonts w:hint="eastAsia"/>
        </w:rPr>
        <w:t>　　图表 标准件企业经营情况</w:t>
      </w:r>
      <w:r>
        <w:rPr>
          <w:rFonts w:hint="eastAsia"/>
        </w:rPr>
        <w:br/>
      </w:r>
      <w:r>
        <w:rPr>
          <w:rFonts w:hint="eastAsia"/>
        </w:rPr>
        <w:t>　　图表 标准件企业(二)简介</w:t>
      </w:r>
      <w:r>
        <w:rPr>
          <w:rFonts w:hint="eastAsia"/>
        </w:rPr>
        <w:br/>
      </w:r>
      <w:r>
        <w:rPr>
          <w:rFonts w:hint="eastAsia"/>
        </w:rPr>
        <w:t>　　图表 企业标准件产品型号</w:t>
      </w:r>
      <w:r>
        <w:rPr>
          <w:rFonts w:hint="eastAsia"/>
        </w:rPr>
        <w:br/>
      </w:r>
      <w:r>
        <w:rPr>
          <w:rFonts w:hint="eastAsia"/>
        </w:rPr>
        <w:t>　　图表 标准件企业(二)经营情况</w:t>
      </w:r>
      <w:r>
        <w:rPr>
          <w:rFonts w:hint="eastAsia"/>
        </w:rPr>
        <w:br/>
      </w:r>
      <w:r>
        <w:rPr>
          <w:rFonts w:hint="eastAsia"/>
        </w:rPr>
        <w:t>　　图表 标准件企业(三)调研</w:t>
      </w:r>
      <w:r>
        <w:rPr>
          <w:rFonts w:hint="eastAsia"/>
        </w:rPr>
        <w:br/>
      </w:r>
      <w:r>
        <w:rPr>
          <w:rFonts w:hint="eastAsia"/>
        </w:rPr>
        <w:t>　　图表 企业标准件产品规格</w:t>
      </w:r>
      <w:r>
        <w:rPr>
          <w:rFonts w:hint="eastAsia"/>
        </w:rPr>
        <w:br/>
      </w:r>
      <w:r>
        <w:rPr>
          <w:rFonts w:hint="eastAsia"/>
        </w:rPr>
        <w:t>　　图表 标准件企业(三)经营情况</w:t>
      </w:r>
      <w:r>
        <w:rPr>
          <w:rFonts w:hint="eastAsia"/>
        </w:rPr>
        <w:br/>
      </w:r>
      <w:r>
        <w:rPr>
          <w:rFonts w:hint="eastAsia"/>
        </w:rPr>
        <w:t>　　图表 标准件企业(四)介绍</w:t>
      </w:r>
      <w:r>
        <w:rPr>
          <w:rFonts w:hint="eastAsia"/>
        </w:rPr>
        <w:br/>
      </w:r>
      <w:r>
        <w:rPr>
          <w:rFonts w:hint="eastAsia"/>
        </w:rPr>
        <w:t>　　图表 企业标准件产品参数</w:t>
      </w:r>
      <w:r>
        <w:rPr>
          <w:rFonts w:hint="eastAsia"/>
        </w:rPr>
        <w:br/>
      </w:r>
      <w:r>
        <w:rPr>
          <w:rFonts w:hint="eastAsia"/>
        </w:rPr>
        <w:t>　　图表 标准件企业(四)经营情况</w:t>
      </w:r>
      <w:r>
        <w:rPr>
          <w:rFonts w:hint="eastAsia"/>
        </w:rPr>
        <w:br/>
      </w:r>
      <w:r>
        <w:rPr>
          <w:rFonts w:hint="eastAsia"/>
        </w:rPr>
        <w:t>　　图表 标准件企业(五)简介</w:t>
      </w:r>
      <w:r>
        <w:rPr>
          <w:rFonts w:hint="eastAsia"/>
        </w:rPr>
        <w:br/>
      </w:r>
      <w:r>
        <w:rPr>
          <w:rFonts w:hint="eastAsia"/>
        </w:rPr>
        <w:t>　　图表 企业标准件业务</w:t>
      </w:r>
      <w:r>
        <w:rPr>
          <w:rFonts w:hint="eastAsia"/>
        </w:rPr>
        <w:br/>
      </w:r>
      <w:r>
        <w:rPr>
          <w:rFonts w:hint="eastAsia"/>
        </w:rPr>
        <w:t>　　图表 标准件企业(五)经营情况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标准件特点</w:t>
      </w:r>
      <w:r>
        <w:rPr>
          <w:rFonts w:hint="eastAsia"/>
        </w:rPr>
        <w:br/>
      </w:r>
      <w:r>
        <w:rPr>
          <w:rFonts w:hint="eastAsia"/>
        </w:rPr>
        <w:t>　　图表 标准件优缺点</w:t>
      </w:r>
      <w:r>
        <w:rPr>
          <w:rFonts w:hint="eastAsia"/>
        </w:rPr>
        <w:br/>
      </w:r>
      <w:r>
        <w:rPr>
          <w:rFonts w:hint="eastAsia"/>
        </w:rPr>
        <w:t>　　图表 标准件行业生命周期</w:t>
      </w:r>
      <w:r>
        <w:rPr>
          <w:rFonts w:hint="eastAsia"/>
        </w:rPr>
        <w:br/>
      </w:r>
      <w:r>
        <w:rPr>
          <w:rFonts w:hint="eastAsia"/>
        </w:rPr>
        <w:t>　　图表 标准件上游、下游分析</w:t>
      </w:r>
      <w:r>
        <w:rPr>
          <w:rFonts w:hint="eastAsia"/>
        </w:rPr>
        <w:br/>
      </w:r>
      <w:r>
        <w:rPr>
          <w:rFonts w:hint="eastAsia"/>
        </w:rPr>
        <w:t>　　图表 标准件投资、并购现状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2024-2030年中国标准件产能预测</w:t>
      </w:r>
      <w:r>
        <w:rPr>
          <w:rFonts w:hint="eastAsia"/>
        </w:rPr>
        <w:br/>
      </w:r>
      <w:r>
        <w:rPr>
          <w:rFonts w:hint="eastAsia"/>
        </w:rPr>
        <w:t>　　图表 2024-2030年中国标准件产量预测</w:t>
      </w:r>
      <w:r>
        <w:rPr>
          <w:rFonts w:hint="eastAsia"/>
        </w:rPr>
        <w:br/>
      </w:r>
      <w:r>
        <w:rPr>
          <w:rFonts w:hint="eastAsia"/>
        </w:rPr>
        <w:t>　　图表 2024-2030年中国标准件需求量预测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2024-2030年中国标准件销量预测</w:t>
      </w:r>
      <w:r>
        <w:rPr>
          <w:rFonts w:hint="eastAsia"/>
        </w:rPr>
        <w:br/>
      </w:r>
      <w:r>
        <w:rPr>
          <w:rFonts w:hint="eastAsia"/>
        </w:rPr>
        <w:t>　　图表 标准件优势、劣势、机会、威胁分析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标准件发展前景</w:t>
      </w:r>
      <w:r>
        <w:rPr>
          <w:rFonts w:hint="eastAsia"/>
        </w:rPr>
        <w:br/>
      </w:r>
      <w:r>
        <w:rPr>
          <w:rFonts w:hint="eastAsia"/>
        </w:rPr>
        <w:t>　　图表 标准件发展趋势预测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2024-2030年中国标准件市场规模预测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3a0965ef74a87" w:history="1">
        <w:r>
          <w:rPr>
            <w:rStyle w:val="Hyperlink"/>
          </w:rPr>
          <w:t>2024-2030年中国标准件行业深度调研及市场前景分析报告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3a0965ef74a87" w:history="1">
        <w:r>
          <w:rPr>
            <w:rStyle w:val="Hyperlink"/>
          </w:rPr>
          <w:t>https://www.20087.com/3/8A/BiaoZhunJianHangYeQianJingBaoGao.html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308d61f5f478a" w:history="1">
      <w:r>
        <w:rPr>
          <w:rStyle w:val="Hyperlink"/>
        </w:rPr>
        <w:t>2024-2030年中国标准件行业深度调研及市场前景分析报告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BiaoZhunJianHangYeQianJingBaoGao.html" TargetMode="External" Id="R0d03a0965ef7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BiaoZhunJianHangYeQianJingBaoGao.html" TargetMode="External" Id="Rdae308d61f5f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2024-03-24T05:54:00Z</dcterms:created>
  <dcterms:modified xsi:type="dcterms:W3CDTF">2024-03-24T06:54:00Z</dcterms:modified>
  <dc:subject>2024-2030年中国标准件行业深度调研及市场前景分析报告</dc:subject>
  <dc:title>2024-2030年中国标准件行业深度调研及市场前景分析报告</dc:title>
  <cp:keywords>2024-2030年中国标准件行业深度调研及市场前景分析报告</cp:keywords>
  <dc:description>2024-2030年中国标准件行业深度调研及市场前景分析报告</dc:description>
</cp:coreProperties>
</file>