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d2e77e98d4a74" w:history="1">
              <w:r>
                <w:rPr>
                  <w:rStyle w:val="Hyperlink"/>
                </w:rPr>
                <w:t>中国儿童玩具市场调研与发展趋势分析报告（2026-2032年）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d2e77e98d4a74" w:history="1">
              <w:r>
                <w:rPr>
                  <w:rStyle w:val="Hyperlink"/>
                </w:rPr>
                <w:t>中国儿童玩具市场调研与发展趋势分析报告（2026-2032年）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d2e77e98d4a74" w:history="1">
                <w:r>
                  <w:rPr>
                    <w:rStyle w:val="Hyperlink"/>
                  </w:rPr>
                  <w:t>https://www.20087.com/7/73/ErTongWanJuFaZhanQuShi.html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玩具市场近年来随着家长对儿童教育和娱乐需求的重视，呈现出多样化和教育化的趋势。智能玩具、STEM玩具（科学、技术、工程和数学教育）和环保材料制成的玩具越来越受欢迎。同时，随着安全标准的提高，玩具制造商必须严格遵守相关法规，确保产品的安全性和适用年龄。</w:t>
      </w:r>
      <w:r>
        <w:rPr>
          <w:rFonts w:hint="eastAsia"/>
        </w:rPr>
        <w:br/>
      </w:r>
      <w:r>
        <w:rPr>
          <w:rFonts w:hint="eastAsia"/>
        </w:rPr>
        <w:t>　　未来，儿童玩具行业将更加注重教育性和互动性。一方面，通过集成AR/VR技术和教育内容，开发寓教于乐的玩具，促进儿童的认知、社交和情感发展。另一方面，增强玩具的可持续性，采用可回收材料和可拆卸设计，培养儿童的环保意识和动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d2e77e98d4a74" w:history="1">
        <w:r>
          <w:rPr>
            <w:rStyle w:val="Hyperlink"/>
          </w:rPr>
          <w:t>中国儿童玩具市场调研与发展趋势分析报告（2026-2032年）</w:t>
        </w:r>
      </w:hyperlink>
      <w:r>
        <w:rPr>
          <w:rFonts w:hint="eastAsia"/>
        </w:rPr>
        <w:t>》基于详实数据，从市场规模、需求变化及价格动态等维度，全面解析了儿童玩具行业的现状与发展趋势，并对儿童玩具产业链各环节进行了系统性探讨。报告科学预测了儿童玩具行业未来发展方向，重点分析了儿童玩具技术现状及创新路径，同时聚焦儿童玩具重点企业的经营表现，评估了市场竞争格局、品牌影响力及市场集中度。通过对细分市场的深入研究及SWOT分析，报告揭示了儿童玩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儿童玩具行业界定</w:t>
      </w:r>
      <w:r>
        <w:rPr>
          <w:rFonts w:hint="eastAsia"/>
        </w:rPr>
        <w:br/>
      </w:r>
      <w:r>
        <w:rPr>
          <w:rFonts w:hint="eastAsia"/>
        </w:rPr>
        <w:t>　　第一节 儿童玩具行业定义</w:t>
      </w:r>
      <w:r>
        <w:rPr>
          <w:rFonts w:hint="eastAsia"/>
        </w:rPr>
        <w:br/>
      </w:r>
      <w:r>
        <w:rPr>
          <w:rFonts w:hint="eastAsia"/>
        </w:rPr>
        <w:t>　　第二节 儿童玩具行业特点分析</w:t>
      </w:r>
      <w:r>
        <w:rPr>
          <w:rFonts w:hint="eastAsia"/>
        </w:rPr>
        <w:br/>
      </w:r>
      <w:r>
        <w:rPr>
          <w:rFonts w:hint="eastAsia"/>
        </w:rPr>
        <w:t>　　第三节 儿童玩具行业发展历程</w:t>
      </w:r>
      <w:r>
        <w:rPr>
          <w:rFonts w:hint="eastAsia"/>
        </w:rPr>
        <w:br/>
      </w:r>
      <w:r>
        <w:rPr>
          <w:rFonts w:hint="eastAsia"/>
        </w:rPr>
        <w:t>　　第四节 儿童玩具产业链分析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2025-2026年全球儿童玩具行业发展态势分析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全球儿童玩具行业总体情况</w:t>
      </w:r>
      <w:r>
        <w:rPr>
          <w:rFonts w:hint="eastAsia"/>
        </w:rPr>
        <w:br/>
      </w:r>
      <w:r>
        <w:rPr>
          <w:rFonts w:hint="eastAsia"/>
        </w:rPr>
        <w:t>　　第二节 儿童玩具行业重点国家、地区市场分析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全球儿童玩具行业发展前景预测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2025-2026年中国儿童玩具行业发展环境分析</w:t>
      </w:r>
      <w:r>
        <w:rPr>
          <w:rFonts w:hint="eastAsia"/>
        </w:rPr>
        <w:br/>
      </w:r>
      <w:r>
        <w:rPr>
          <w:rFonts w:hint="eastAsia"/>
        </w:rPr>
        <w:t>　　第一节 儿童玩具行业经济环境分析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一、儿童玩具行业相关政策</w:t>
      </w:r>
      <w:r>
        <w:rPr>
          <w:rFonts w:hint="eastAsia"/>
        </w:rPr>
        <w:br/>
      </w:r>
      <w:r>
        <w:rPr>
          <w:rFonts w:hint="eastAsia"/>
        </w:rPr>
        <w:t>　　　　二、儿童玩具行业相关标准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中国儿童玩具行业市场规模情况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中国儿童玩具行业市场需求状况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一、2020-2025年儿童玩具行业市场需求情况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三、2026-2032年儿童玩具行业市场需求预测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中国儿童玩具行业产量情况分析与预测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一、2020-2025年儿童玩具行业产量统计分析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二、2026年儿童玩具行业产量特点分析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三、2026-2032年儿童玩具行业产量预测分析</w:t>
      </w:r>
      <w:r>
        <w:rPr>
          <w:rFonts w:hint="eastAsia"/>
        </w:rPr>
        <w:br/>
      </w:r>
      <w:r>
        <w:rPr>
          <w:rFonts w:hint="eastAsia"/>
        </w:rPr>
        <w:t>　　第四节 儿童玩具行业市场供需平衡状况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儿童玩具行业出口情况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一、2020-2025年儿童玩具行业出口情况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三、2026-2032年儿童玩具行业出口情况预测</w:t>
      </w:r>
      <w:r>
        <w:rPr>
          <w:rFonts w:hint="eastAsia"/>
        </w:rPr>
        <w:br/>
      </w:r>
      <w:r>
        <w:rPr>
          <w:rFonts w:hint="eastAsia"/>
        </w:rPr>
        <w:t>　　第二节 儿童玩具行业进口情况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一、2020-2025年儿童玩具行业进口情况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三、2026-2032年儿童玩具行业进口情况预测</w:t>
      </w:r>
      <w:r>
        <w:rPr>
          <w:rFonts w:hint="eastAsia"/>
        </w:rPr>
        <w:br/>
      </w:r>
      <w:r>
        <w:rPr>
          <w:rFonts w:hint="eastAsia"/>
        </w:rPr>
        <w:t>　　第三节 儿童玩具行业进出口面临的挑战及对策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2025-2026年中国儿童玩具行业产品价格监测</w:t>
      </w:r>
      <w:r>
        <w:rPr>
          <w:rFonts w:hint="eastAsia"/>
        </w:rPr>
        <w:br/>
      </w:r>
      <w:r>
        <w:rPr>
          <w:rFonts w:hint="eastAsia"/>
        </w:rPr>
        <w:t>　　　　一、儿童玩具市场价格特征</w:t>
      </w:r>
      <w:r>
        <w:rPr>
          <w:rFonts w:hint="eastAsia"/>
        </w:rPr>
        <w:br/>
      </w:r>
      <w:r>
        <w:rPr>
          <w:rFonts w:hint="eastAsia"/>
        </w:rPr>
        <w:t>　　　　二、当前儿童玩具市场价格评述</w:t>
      </w:r>
      <w:r>
        <w:rPr>
          <w:rFonts w:hint="eastAsia"/>
        </w:rPr>
        <w:br/>
      </w:r>
      <w:r>
        <w:rPr>
          <w:rFonts w:hint="eastAsia"/>
        </w:rPr>
        <w:t>　　　　三、影响儿童玩具市场价格因素分析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四、未来儿童玩具市场价格走势预测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中国儿童玩具行业重点区域市场分析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儿童玩具行业区域市场分布情况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2025-2026年儿童玩具行业细分市场调研分析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儿童玩具细分产品（一）市场调研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儿童玩具细分产品（二）市场调研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2025-2026年儿童玩具行业上、下游市场分析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儿童玩具重点企业（二）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儿童玩具重点企业（三）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儿童玩具重点企业（四）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儿童玩具重点企业（五）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儿童玩具重点企业（六）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儿童玩具行业风险及对策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2026-2032年儿童玩具行业发展环境分析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2026-2032年儿童玩具行业投资特性分析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一、儿童玩具行业进入壁垒</w:t>
      </w:r>
      <w:r>
        <w:rPr>
          <w:rFonts w:hint="eastAsia"/>
        </w:rPr>
        <w:br/>
      </w:r>
      <w:r>
        <w:rPr>
          <w:rFonts w:hint="eastAsia"/>
        </w:rPr>
        <w:t>　　　　二、儿童玩具行业盈利模式</w:t>
      </w:r>
      <w:r>
        <w:rPr>
          <w:rFonts w:hint="eastAsia"/>
        </w:rPr>
        <w:br/>
      </w:r>
      <w:r>
        <w:rPr>
          <w:rFonts w:hint="eastAsia"/>
        </w:rPr>
        <w:t>　　　　三、儿童玩具行业盈利因素</w:t>
      </w:r>
      <w:r>
        <w:rPr>
          <w:rFonts w:hint="eastAsia"/>
        </w:rPr>
        <w:br/>
      </w:r>
      <w:r>
        <w:rPr>
          <w:rFonts w:hint="eastAsia"/>
        </w:rPr>
        <w:t>　　第三节 儿童玩具行业“波特五力模型”分析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2026-2032年儿童玩具行业风险及对策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儿童玩具企业竞争策略分析</w:t>
      </w:r>
      <w:r>
        <w:rPr>
          <w:rFonts w:hint="eastAsia"/>
        </w:rPr>
        <w:br/>
      </w:r>
      <w:r>
        <w:rPr>
          <w:rFonts w:hint="eastAsia"/>
        </w:rPr>
        <w:t>　　第一节 儿童玩具市场竞争策略分析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2026-2032年中国儿童玩具企业竞争策略分析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一、2026-2032年我国儿童玩具市场竞争趋势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二、2026-2032年儿童玩具行业竞争格局展望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三、2026-2032年儿童玩具行业竞争策略分析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四、2026-2032年儿童玩具企业竞争策略分析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2026-2032年中国儿童玩具行业发展趋势分析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一、2026-2032年儿童玩具技术发展趋势分析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二、2026-2032年儿童玩具产品发展趋势分析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三、2026-2032年儿童玩具行业竞争格局展望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2026-2032年中国儿童玩具市场趋势分析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一、2026-2032年儿童玩具发展趋势预测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二、2025-2026年儿童玩具市场前景分析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三、2026-2032年儿童玩具产业政策趋向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2026-2032年儿童玩具行业投资价值评估分析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儿童玩具行业发展建议分析</w:t>
      </w:r>
      <w:r>
        <w:rPr>
          <w:rFonts w:hint="eastAsia"/>
        </w:rPr>
        <w:br/>
      </w:r>
      <w:r>
        <w:rPr>
          <w:rFonts w:hint="eastAsia"/>
        </w:rPr>
        <w:t>　　第一节 儿童玩具行业研究结论及建议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儿童玩具细分行业研究结论及建议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(中^智林)儿童玩具行业竞争策略总结及建议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2020-2025年中国儿童玩具市场规模及增长情况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2026-2032年中国儿童玩具行业产量预测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2026-2032年中国儿童玩具行业市场需求预测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**地区儿童玩具行业市场需求情况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2026年儿童玩具市场前景分析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2026-2032年中国儿童玩具市场需求预测</w:t>
      </w:r>
      <w:r>
        <w:rPr>
          <w:rFonts w:hint="eastAsia"/>
        </w:rPr>
        <w:br/>
      </w:r>
      <w:r>
        <w:rPr>
          <w:rFonts w:hint="eastAsia"/>
        </w:rPr>
        <w:t>　　图表 2026年儿童玩具发展趋势预测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d2e77e98d4a74" w:history="1">
        <w:r>
          <w:rPr>
            <w:rStyle w:val="Hyperlink"/>
          </w:rPr>
          <w:t>中国儿童玩具市场调研与发展趋势分析报告（2026-2032年）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d2e77e98d4a74" w:history="1">
        <w:r>
          <w:rPr>
            <w:rStyle w:val="Hyperlink"/>
          </w:rPr>
          <w:t>https://www.20087.com/7/73/ErTongWanJuFaZhanQuShi.html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热点：无动力游乐设备 主要厂家、儿童玩具批发一手货源哪里找、7-12岁儿童玩具、儿童玩具品牌前10名、儿童玩具厂家批发大全、儿童玩具租赁店、6岁到12岁智力玩具、儿童玩具品牌、1-2岁宝宝玩具排行榜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1b4f077744db8" w:history="1">
      <w:r>
        <w:rPr>
          <w:rStyle w:val="Hyperlink"/>
        </w:rPr>
        <w:t>中国儿童玩具市场调研与发展趋势分析报告（2026-2032年）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ErTongWanJuFaZhanQuShi.html" TargetMode="External" Id="R507d2e77e98d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ErTongWanJuFaZhanQuShi.html" TargetMode="External" Id="R06b1b4f07774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2025-12-02T01:36:00Z</dcterms:created>
  <dcterms:modified xsi:type="dcterms:W3CDTF">2025-12-02T02:36:00Z</dcterms:modified>
  <dc:subject>中国儿童玩具市场调研与发展趋势分析报告（2026-2032年）</dc:subject>
  <dc:title>中国儿童玩具市场调研与发展趋势分析报告（2026-2032年）</dc:title>
  <cp:keywords>中国儿童玩具市场调研与发展趋势分析报告（2026-2032年）</cp:keywords>
  <dc:description>中国儿童玩具市场调研与发展趋势分析报告（2026-2032年）</dc:description>
</cp:coreProperties>
</file>