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f7cbe6c04019" w:history="1">
              <w:r>
                <w:rPr>
                  <w:rStyle w:val="Hyperlink"/>
                </w:rPr>
                <w:t>2025年版中国四轮溜冰鞋行业调查研究及发展趋势分析报告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f7cbe6c04019" w:history="1">
              <w:r>
                <w:rPr>
                  <w:rStyle w:val="Hyperlink"/>
                </w:rPr>
                <w:t>2025年版中国四轮溜冰鞋行业调查研究及发展趋势分析报告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f7cbe6c04019" w:history="1">
                <w:r>
                  <w:rPr>
                    <w:rStyle w:val="Hyperlink"/>
                  </w:rPr>
                  <w:t>https://www.20087.com/5/7A/SiLunLiuBingXieShiChangDiaoYanBaoGao.html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溜冰鞋是一种流行的运动休闲装备，深受年轻人的喜爱。近年来，随着人们对健康生活方式的追求和户外运动热情的高涨，四轮溜冰鞋市场呈现出快速增长的趋势。目前，四轮溜冰鞋不仅款式多样，还融入了许多创新设计，如可调节的鞋码、高效的刹车系统等，提高了产品的舒适度和安全性。此外，随着材料科学的进步，四轮溜冰鞋的材质更加轻便耐磨，进一步提升了运动体验。</w:t>
      </w:r>
      <w:r>
        <w:rPr>
          <w:rFonts w:hint="eastAsia"/>
        </w:rPr>
        <w:br/>
      </w:r>
      <w:r>
        <w:rPr>
          <w:rFonts w:hint="eastAsia"/>
        </w:rPr>
        <w:t>　　未来，四轮溜冰鞋的发展将受到以下几个方面的影响。首先，随着消费者对个性化产品的需求增加，四轮溜冰鞋将更加注重设计的独特性和时尚性，以满足不同年龄层和兴趣群体的需求。其次，随着科技的发展，四轮溜冰鞋将更加智能化，如集成健康监测功能、智能照明系统等，提升运动乐趣的同时也增加了安全性。再次，随着环保意识的提高，四轮溜冰鞋将更加注重可持续性，采用环保材料和技术，减少对环境的影响。最后，随着社交媒体和线上社区的普及，四轮溜冰鞋还将成为一种社交活动的形式，促进运动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f7cbe6c04019" w:history="1">
        <w:r>
          <w:rPr>
            <w:rStyle w:val="Hyperlink"/>
          </w:rPr>
          <w:t>2025年版中国四轮溜冰鞋行业调查研究及发展趋势分析报告</w:t>
        </w:r>
      </w:hyperlink>
      <w:r>
        <w:rPr>
          <w:rFonts w:hint="eastAsia"/>
        </w:rPr>
        <w:t>》基于国家统计局及相关行业协会的详实数据，结合国内外四轮溜冰鞋行业研究资料及深入市场调研，系统分析了四轮溜冰鞋行业的市场规模、市场需求及产业链现状。报告重点探讨了四轮溜冰鞋行业整体运行情况及细分领域特点，科学预测了四轮溜冰鞋市场前景与发展趋势，揭示了四轮溜冰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aaf7cbe6c04019" w:history="1">
        <w:r>
          <w:rPr>
            <w:rStyle w:val="Hyperlink"/>
          </w:rPr>
          <w:t>2025年版中国四轮溜冰鞋行业调查研究及发展趋势分析报告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四轮溜冰鞋行业概述</w:t>
      </w:r>
      <w:r>
        <w:rPr>
          <w:rFonts w:hint="eastAsia"/>
        </w:rPr>
        <w:br/>
      </w:r>
      <w:r>
        <w:rPr>
          <w:rFonts w:hint="eastAsia"/>
        </w:rPr>
        <w:t>　　第一节 四轮溜冰鞋行业界定</w:t>
      </w:r>
      <w:r>
        <w:rPr>
          <w:rFonts w:hint="eastAsia"/>
        </w:rPr>
        <w:br/>
      </w:r>
      <w:r>
        <w:rPr>
          <w:rFonts w:hint="eastAsia"/>
        </w:rPr>
        <w:t>　　第二节 四轮溜冰鞋行业发展历程</w:t>
      </w:r>
      <w:r>
        <w:rPr>
          <w:rFonts w:hint="eastAsia"/>
        </w:rPr>
        <w:br/>
      </w:r>
      <w:r>
        <w:rPr>
          <w:rFonts w:hint="eastAsia"/>
        </w:rPr>
        <w:t>　　第三节 四轮溜冰鞋产业链分析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二、四轮溜冰鞋产业链模型分析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2024-2025年中国四轮溜冰鞋行业发展环境分析</w:t>
      </w:r>
      <w:r>
        <w:rPr>
          <w:rFonts w:hint="eastAsia"/>
        </w:rPr>
        <w:br/>
      </w:r>
      <w:r>
        <w:rPr>
          <w:rFonts w:hint="eastAsia"/>
        </w:rPr>
        <w:t>　　第一节 四轮溜冰鞋行业经济环境分析</w:t>
      </w:r>
      <w:r>
        <w:rPr>
          <w:rFonts w:hint="eastAsia"/>
        </w:rPr>
        <w:br/>
      </w:r>
      <w:r>
        <w:rPr>
          <w:rFonts w:hint="eastAsia"/>
        </w:rPr>
        <w:t>　　第二节 四轮溜冰鞋行业政策环境分析</w:t>
      </w:r>
      <w:r>
        <w:rPr>
          <w:rFonts w:hint="eastAsia"/>
        </w:rPr>
        <w:br/>
      </w:r>
      <w:r>
        <w:rPr>
          <w:rFonts w:hint="eastAsia"/>
        </w:rPr>
        <w:t>　　　　一、四轮溜冰鞋行业政策影响分析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二、相关四轮溜冰鞋行业标准分析</w:t>
      </w:r>
      <w:r>
        <w:rPr>
          <w:rFonts w:hint="eastAsia"/>
        </w:rPr>
        <w:br/>
      </w:r>
      <w:r>
        <w:rPr>
          <w:rFonts w:hint="eastAsia"/>
        </w:rPr>
        <w:t>　　第三节 四轮溜冰鞋行业社会环境分析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2024-2025年四轮溜冰鞋行业技术发展现状及趋势分析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四轮溜冰鞋行业技术发展现状分析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国内外四轮溜冰鞋行业技术差异与原因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四轮溜冰鞋行业技术发展方向、趋势预测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提升四轮溜冰鞋行业技术能力策略建议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中国四轮溜冰鞋行业市场供需状况分析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中国四轮溜冰鞋市场规模情况</w:t>
      </w:r>
      <w:r>
        <w:rPr>
          <w:rFonts w:hint="eastAsia"/>
        </w:rPr>
        <w:br/>
      </w:r>
      <w:r>
        <w:rPr>
          <w:rFonts w:hint="eastAsia"/>
        </w:rPr>
        <w:t>　　第二节 中国四轮溜冰鞋行业盈利情况分析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中国四轮溜冰鞋市场需求状况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一、2019-2024年四轮溜冰鞋市场需求情况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二、2024-2025年四轮溜冰鞋市场需求特点分析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三、2025-2031年四轮溜冰鞋市场需求预测</w:t>
      </w:r>
      <w:r>
        <w:rPr>
          <w:rFonts w:hint="eastAsia"/>
        </w:rPr>
        <w:br/>
      </w:r>
      <w:r>
        <w:rPr>
          <w:rFonts w:hint="eastAsia"/>
        </w:rPr>
        <w:t>　　第四节 中国四轮溜冰鞋行业产量情况分析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一、2019-2024年四轮溜冰鞋行业产量统计分析</w:t>
      </w:r>
      <w:r>
        <w:rPr>
          <w:rFonts w:hint="eastAsia"/>
        </w:rPr>
        <w:br/>
      </w:r>
      <w:r>
        <w:rPr>
          <w:rFonts w:hint="eastAsia"/>
        </w:rPr>
        <w:t>　　　　二、四轮溜冰鞋行业区域产量分析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三、2025-2031年四轮溜冰鞋行业产量预测分析</w:t>
      </w:r>
      <w:r>
        <w:rPr>
          <w:rFonts w:hint="eastAsia"/>
        </w:rPr>
        <w:br/>
      </w:r>
      <w:r>
        <w:rPr>
          <w:rFonts w:hint="eastAsia"/>
        </w:rPr>
        <w:t>　　第五节 四轮溜冰鞋行业市场供需平衡状况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四轮溜冰鞋细分市场深度分析</w:t>
      </w:r>
      <w:r>
        <w:rPr>
          <w:rFonts w:hint="eastAsia"/>
        </w:rPr>
        <w:br/>
      </w:r>
      <w:r>
        <w:rPr>
          <w:rFonts w:hint="eastAsia"/>
        </w:rPr>
        <w:t>　　第一节 四轮溜冰鞋细分市场（一）发展研究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四轮溜冰鞋细分市场（二）发展研究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2019-2024年中国四轮溜冰鞋行业总体发展状况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中国四轮溜冰鞋行业规模情况分析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一、四轮溜冰鞋行业单位规模情况分析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二、四轮溜冰鞋行业人员规模状况分析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三、四轮溜冰鞋行业资产规模状况分析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四、四轮溜冰鞋行业市场规模状况分析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五、四轮溜冰鞋行业敏感性分析</w:t>
      </w:r>
      <w:r>
        <w:rPr>
          <w:rFonts w:hint="eastAsia"/>
        </w:rPr>
        <w:br/>
      </w:r>
      <w:r>
        <w:rPr>
          <w:rFonts w:hint="eastAsia"/>
        </w:rPr>
        <w:t>　　第二节 中国四轮溜冰鞋行业财务能力分析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一、四轮溜冰鞋行业盈利能力分析</w:t>
      </w:r>
      <w:r>
        <w:rPr>
          <w:rFonts w:hint="eastAsia"/>
        </w:rPr>
        <w:br/>
      </w:r>
      <w:r>
        <w:rPr>
          <w:rFonts w:hint="eastAsia"/>
        </w:rPr>
        <w:t>　　　　二、四轮溜冰鞋行业偿债能力分析</w:t>
      </w:r>
      <w:r>
        <w:rPr>
          <w:rFonts w:hint="eastAsia"/>
        </w:rPr>
        <w:br/>
      </w:r>
      <w:r>
        <w:rPr>
          <w:rFonts w:hint="eastAsia"/>
        </w:rPr>
        <w:t>　　　　三、四轮溜冰鞋行业营运能力分析</w:t>
      </w:r>
      <w:r>
        <w:rPr>
          <w:rFonts w:hint="eastAsia"/>
        </w:rPr>
        <w:br/>
      </w:r>
      <w:r>
        <w:rPr>
          <w:rFonts w:hint="eastAsia"/>
        </w:rPr>
        <w:t>　　　　四、四轮溜冰鞋行业发展能力分析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2019-2024年中国四轮溜冰鞋行业区域市场分析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中国四轮溜冰鞋行业区域市场结构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重点地区四轮溜冰鞋行业调研分析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一、重点地区（一）四轮溜冰鞋市场分析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二、重点地区（二）四轮溜冰鞋市场分析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三、重点地区（三）四轮溜冰鞋市场分析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四、重点地区（四）四轮溜冰鞋市场分析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五、重点地区（五）四轮溜冰鞋市场分析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2024-2025年四轮溜冰鞋行业市场竞争策略分析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四轮溜冰鞋行业竞争结构分析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四轮溜冰鞋市场竞争策略分析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一、四轮溜冰鞋市场增长潜力分析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二、四轮溜冰鞋产品竞争策略分析</w:t>
      </w:r>
      <w:r>
        <w:rPr>
          <w:rFonts w:hint="eastAsia"/>
        </w:rPr>
        <w:br/>
      </w:r>
      <w:r>
        <w:rPr>
          <w:rFonts w:hint="eastAsia"/>
        </w:rPr>
        <w:t>　　　　三、四轮溜冰鞋典型企业产品竞争策略分析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2025-2031年四轮溜冰鞋行业竞争格局与展望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一、四轮溜冰鞋行业竞争策略分析</w:t>
      </w:r>
      <w:r>
        <w:rPr>
          <w:rFonts w:hint="eastAsia"/>
        </w:rPr>
        <w:br/>
      </w:r>
      <w:r>
        <w:rPr>
          <w:rFonts w:hint="eastAsia"/>
        </w:rPr>
        <w:t>　　　　二、四轮溜冰鞋行业竞争格局展望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三、我国四轮溜冰鞋市场竞争趋势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四轮溜冰鞋行业重点企业竞争力分析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二、企业四轮溜冰鞋业务分析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2024-2025年四轮溜冰鞋行业企业经营策略研究分析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四轮溜冰鞋企业多样化经营策略分析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一、四轮溜冰鞋企业多样化经营情况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二、现行四轮溜冰鞋行业多样化经营的方向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大型四轮溜冰鞋企业集团未来发展策略分析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对中小四轮溜冰鞋企业生产经营的建议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2024-2025年四轮溜冰鞋行业投资风险与控制策略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2024-2025年四轮溜冰鞋行业SWOT模型分析</w:t>
      </w:r>
      <w:r>
        <w:rPr>
          <w:rFonts w:hint="eastAsia"/>
        </w:rPr>
        <w:br/>
      </w:r>
      <w:r>
        <w:rPr>
          <w:rFonts w:hint="eastAsia"/>
        </w:rPr>
        <w:t>　　　　一、四轮溜冰鞋行业优势分析</w:t>
      </w:r>
      <w:r>
        <w:rPr>
          <w:rFonts w:hint="eastAsia"/>
        </w:rPr>
        <w:br/>
      </w:r>
      <w:r>
        <w:rPr>
          <w:rFonts w:hint="eastAsia"/>
        </w:rPr>
        <w:t>　　　　二、四轮溜冰鞋行业劣势分析</w:t>
      </w:r>
      <w:r>
        <w:rPr>
          <w:rFonts w:hint="eastAsia"/>
        </w:rPr>
        <w:br/>
      </w:r>
      <w:r>
        <w:rPr>
          <w:rFonts w:hint="eastAsia"/>
        </w:rPr>
        <w:t>　　　　三、四轮溜冰鞋行业机会分析</w:t>
      </w:r>
      <w:r>
        <w:rPr>
          <w:rFonts w:hint="eastAsia"/>
        </w:rPr>
        <w:br/>
      </w:r>
      <w:r>
        <w:rPr>
          <w:rFonts w:hint="eastAsia"/>
        </w:rPr>
        <w:t>　　　　四、四轮溜冰鞋行业风险分析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2024-2025年四轮溜冰鞋行业风险分析</w:t>
      </w:r>
      <w:r>
        <w:rPr>
          <w:rFonts w:hint="eastAsia"/>
        </w:rPr>
        <w:br/>
      </w:r>
      <w:r>
        <w:rPr>
          <w:rFonts w:hint="eastAsia"/>
        </w:rPr>
        <w:t>　　　　一、四轮溜冰鞋市场竞争风险</w:t>
      </w:r>
      <w:r>
        <w:rPr>
          <w:rFonts w:hint="eastAsia"/>
        </w:rPr>
        <w:br/>
      </w:r>
      <w:r>
        <w:rPr>
          <w:rFonts w:hint="eastAsia"/>
        </w:rPr>
        <w:t>　　　　二、四轮溜冰鞋原材料压力风险分析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三、四轮溜冰鞋技术风险分析</w:t>
      </w:r>
      <w:r>
        <w:rPr>
          <w:rFonts w:hint="eastAsia"/>
        </w:rPr>
        <w:br/>
      </w:r>
      <w:r>
        <w:rPr>
          <w:rFonts w:hint="eastAsia"/>
        </w:rPr>
        <w:t>　　　　四、四轮溜冰鞋政策和体制风险</w:t>
      </w:r>
      <w:r>
        <w:rPr>
          <w:rFonts w:hint="eastAsia"/>
        </w:rPr>
        <w:br/>
      </w:r>
      <w:r>
        <w:rPr>
          <w:rFonts w:hint="eastAsia"/>
        </w:rPr>
        <w:t>　　　　五、四轮溜冰鞋行业进入退出风险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2025-2031年四轮溜冰鞋行业投资风险及控制策略分析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一、四轮溜冰鞋市场风险及控制策略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二、四轮溜冰鞋行业政策风险及控制策略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三、四轮溜冰鞋行业经营风险及控制策略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四、四轮溜冰鞋同业竞争风险及控制策略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五、四轮溜冰鞋行业其他风险及控制策略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四轮溜冰鞋行业投资情况与发展前景分析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2025年四轮溜冰鞋行业投资情况分析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一、2025年四轮溜冰鞋总体投资结构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二、2019-2024年四轮溜冰鞋投资规模情况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三、2019-2024年四轮溜冰鞋投资增速情况</w:t>
      </w:r>
      <w:r>
        <w:rPr>
          <w:rFonts w:hint="eastAsia"/>
        </w:rPr>
        <w:br/>
      </w:r>
      <w:r>
        <w:rPr>
          <w:rFonts w:hint="eastAsia"/>
        </w:rPr>
        <w:t>　　　　四、2025年四轮溜冰鞋分地区投资分析</w:t>
      </w:r>
      <w:r>
        <w:rPr>
          <w:rFonts w:hint="eastAsia"/>
        </w:rPr>
        <w:br/>
      </w:r>
      <w:r>
        <w:rPr>
          <w:rFonts w:hint="eastAsia"/>
        </w:rPr>
        <w:t>　　第二节 四轮溜冰鞋行业投资机会分析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一、四轮溜冰鞋投资项目分析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二、可以投资的四轮溜冰鞋模式</w:t>
      </w:r>
      <w:r>
        <w:rPr>
          <w:rFonts w:hint="eastAsia"/>
        </w:rPr>
        <w:br/>
      </w:r>
      <w:r>
        <w:rPr>
          <w:rFonts w:hint="eastAsia"/>
        </w:rPr>
        <w:t>　　　　三、2025年四轮溜冰鞋投资机会分析</w:t>
      </w:r>
      <w:r>
        <w:rPr>
          <w:rFonts w:hint="eastAsia"/>
        </w:rPr>
        <w:br/>
      </w:r>
      <w:r>
        <w:rPr>
          <w:rFonts w:hint="eastAsia"/>
        </w:rPr>
        <w:t>　　　　四、2025年四轮溜冰鞋投资新方向</w:t>
      </w:r>
      <w:r>
        <w:rPr>
          <w:rFonts w:hint="eastAsia"/>
        </w:rPr>
        <w:br/>
      </w:r>
      <w:r>
        <w:rPr>
          <w:rFonts w:hint="eastAsia"/>
        </w:rPr>
        <w:t>　　第三节 [中智^林]四轮溜冰鞋行业发展前景分析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一、2025年四轮溜冰鞋市场发展前景</w:t>
      </w:r>
      <w:r>
        <w:rPr>
          <w:rFonts w:hint="eastAsia"/>
        </w:rPr>
        <w:br/>
      </w:r>
      <w:r>
        <w:rPr>
          <w:rFonts w:hint="eastAsia"/>
        </w:rPr>
        <w:t>　　　　二、2025年四轮溜冰鞋市场面临的发展商机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四轮溜冰鞋行业专家观点与结论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四轮溜冰鞋行业历程</w:t>
      </w:r>
      <w:r>
        <w:rPr>
          <w:rFonts w:hint="eastAsia"/>
        </w:rPr>
        <w:br/>
      </w:r>
      <w:r>
        <w:rPr>
          <w:rFonts w:hint="eastAsia"/>
        </w:rPr>
        <w:t>　　图表 四轮溜冰鞋行业生命周期</w:t>
      </w:r>
      <w:r>
        <w:rPr>
          <w:rFonts w:hint="eastAsia"/>
        </w:rPr>
        <w:br/>
      </w:r>
      <w:r>
        <w:rPr>
          <w:rFonts w:hint="eastAsia"/>
        </w:rPr>
        <w:t>　　图表 四轮溜冰鞋行业产业链分析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2019-2024年四轮溜冰鞋行业市场容量分析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2019-2024年中国四轮溜冰鞋行业产量及增长趋势</w:t>
      </w:r>
      <w:r>
        <w:rPr>
          <w:rFonts w:hint="eastAsia"/>
        </w:rPr>
        <w:br/>
      </w:r>
      <w:r>
        <w:rPr>
          <w:rFonts w:hint="eastAsia"/>
        </w:rPr>
        <w:t>　　图表 四轮溜冰鞋行业动态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2019-2024年中国四轮溜冰鞋市场需求量及增速统计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2025年中国四轮溜冰鞋行业需求领域分布格局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2019-2024年中国四轮溜冰鞋进口数量分析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2019-2024年中国四轮溜冰鞋进口金额分析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2019-2024年中国四轮溜冰鞋出口数量分析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2019-2024年中国四轮溜冰鞋出口金额分析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2025年中国四轮溜冰鞋进口国家及地区分析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2019-2024年中国四轮溜冰鞋行业企业平均规模情况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**地区四轮溜冰鞋行业市场需求情况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**地区四轮溜冰鞋行业市场需求情况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**地区四轮溜冰鞋行业市场需求情况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**地区四轮溜冰鞋市场规模及增长情况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**地区四轮溜冰鞋行业市场需求情况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四轮溜冰鞋重点企业（三）成长能力情况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2025-2031年中国四轮溜冰鞋行业产能预测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2025-2031年中国四轮溜冰鞋市场需求量预测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2025-2031年中国四轮溜冰鞋行业供需平衡预测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2025-2031年中国四轮溜冰鞋行业风险分析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2025-2031年中国四轮溜冰鞋行业市场容量预测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2025-2031年中国四轮溜冰鞋行业市场规模预测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2025-2031年中国四轮溜冰鞋市场前景分析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2025-2031年中国四轮溜冰鞋行业发展趋势预测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f7cbe6c04019" w:history="1">
        <w:r>
          <w:rPr>
            <w:rStyle w:val="Hyperlink"/>
          </w:rPr>
          <w:t>2025年版中国四轮溜冰鞋行业调查研究及发展趋势分析报告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f7cbe6c04019" w:history="1">
        <w:r>
          <w:rPr>
            <w:rStyle w:val="Hyperlink"/>
          </w:rPr>
          <w:t>https://www.20087.com/5/7A/SiLunLiuBingXieShiChangDiaoYanBaoGao.html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溜冰鞋品牌排行榜、四轮溜冰鞋怎么刹车、儿童溜冰鞋、四轮溜冰鞋什么牌子好、溜冰鞋批发市场在哪里、四轮溜冰鞋和单排哪个难、四轮双排轮滑鞋教学视频、四轮溜冰鞋好用还是直排好用、四轮溜冰鞋新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2a960f9644f8" w:history="1">
      <w:r>
        <w:rPr>
          <w:rStyle w:val="Hyperlink"/>
        </w:rPr>
        <w:t>2025年版中国四轮溜冰鞋行业调查研究及发展趋势分析报告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SiLunLiuBingXieShiChangDiaoYanBaoGao.html" TargetMode="External" Id="Rf0aaf7cbe6c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SiLunLiuBingXieShiChangDiaoYanBaoGao.html" TargetMode="External" Id="Re1eb2a960f9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2024-10-29T02:05:00Z</dcterms:created>
  <dcterms:modified xsi:type="dcterms:W3CDTF">2024-10-29T03:05:00Z</dcterms:modified>
  <dc:subject>2025年版中国四轮溜冰鞋行业调查研究及发展趋势分析报告</dc:subject>
  <dc:title>2025年版中国四轮溜冰鞋行业调查研究及发展趋势分析报告</dc:title>
  <cp:keywords>2025年版中国四轮溜冰鞋行业调查研究及发展趋势分析报告</cp:keywords>
  <dc:description>2025年版中国四轮溜冰鞋行业调查研究及发展趋势分析报告</dc:description>
</cp:coreProperties>
</file>