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b73952af04656" w:history="1">
              <w:r>
                <w:rPr>
                  <w:rStyle w:val="Hyperlink"/>
                </w:rPr>
                <w:t>2015-2020年中国垃圾发电设备行业发展现状调研与市场前景预测报告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b73952af04656" w:history="1">
              <w:r>
                <w:rPr>
                  <w:rStyle w:val="Hyperlink"/>
                </w:rPr>
                <w:t>2015-2020年中国垃圾发电设备行业发展现状调研与市场前景预测报告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b73952af04656" w:history="1">
                <w:r>
                  <w:rPr>
                    <w:rStyle w:val="Hyperlink"/>
                  </w:rPr>
                  <w:t>https://www.20087.com/M_QiTa/A6/LaJiFaDianSheBeiHangYeQianJingFenXi.html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一种将城市生活垃圾转化为电能的装置，通过焚烧或其他方式处理垃圾的同时产生热能，进而驱动发电机发电。随着全球能源危机和环境污染问题的加剧，垃圾发电作为一种可再生能源利用方式受到了广泛关注。目前，垃圾发电技术已经较为成熟，但在实际应用中仍面临垃圾分类不彻底、处理成本高等问题。尽管如此，随着环保法规的趋严和技术的进步，垃圾发电设备的应用前景依然广阔。</w:t>
      </w:r>
      <w:r>
        <w:rPr>
          <w:rFonts w:hint="eastAsia"/>
        </w:rPr>
        <w:br/>
      </w:r>
      <w:r>
        <w:rPr>
          <w:rFonts w:hint="eastAsia"/>
        </w:rPr>
        <w:t>　　未来，垃圾发电设备的发展将主要体现在以下几个方面：一是技术升级，通过优化燃烧工艺，提高能源转换效率，降低排放物中有害物质的含量；二是智能化管理，利用大数据分析技术，实现对垃圾处理过程的精准控制，提高设备运行效率；三是多元化利用，除发电外，探索垃圾衍生燃料等其他应用途径，实现资源的最大化利用；四是政策引导，配合政府出台的相关政策，推动垃圾发电项目的实施和发展。此外，随着公众环保意识的提高，垃圾发电设备还将更加注重与社区的互动，提升公众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b73952af04656" w:history="1">
        <w:r>
          <w:rPr>
            <w:rStyle w:val="Hyperlink"/>
          </w:rPr>
          <w:t>2015-2020年中国垃圾发电设备行业发展现状调研与市场前景预测报告</w:t>
        </w:r>
      </w:hyperlink>
      <w:r>
        <w:rPr>
          <w:rFonts w:hint="eastAsia"/>
        </w:rPr>
        <w:t>》基于权威机构及垃圾发电设备相关协会等渠道的资料数据，全方位分析了垃圾发电设备行业的现状、市场需求及市场规模。垃圾发电设备报告详细探讨了产业链结构、价格趋势，并对垃圾发电设备各细分市场进行了研究。同时，预测了垃圾发电设备市场前景与发展趋势，剖析了品牌竞争状态、市场集中度，以及垃圾发电设备重点企业的表现。此外，垃圾发电设备报告还揭示了行业发展的潜在风险与机遇，为垃圾发电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垃圾发电及垃圾发电设备相关概述</w:t>
      </w:r>
      <w:r>
        <w:rPr>
          <w:rFonts w:hint="eastAsia"/>
        </w:rPr>
        <w:br/>
      </w:r>
      <w:r>
        <w:rPr>
          <w:rFonts w:hint="eastAsia"/>
        </w:rPr>
        <w:t>　　第一节 垃圾发电简述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二、垃圾发电的主要方式</w:t>
      </w:r>
      <w:r>
        <w:rPr>
          <w:rFonts w:hint="eastAsia"/>
        </w:rPr>
        <w:br/>
      </w:r>
      <w:r>
        <w:rPr>
          <w:rFonts w:hint="eastAsia"/>
        </w:rPr>
        <w:t>　　　　三、垃圾发电的三个步骤</w:t>
      </w:r>
      <w:r>
        <w:rPr>
          <w:rFonts w:hint="eastAsia"/>
        </w:rPr>
        <w:br/>
      </w:r>
      <w:r>
        <w:rPr>
          <w:rFonts w:hint="eastAsia"/>
        </w:rPr>
        <w:t>　　第二节 垃圾发电流程解读</w:t>
      </w:r>
      <w:r>
        <w:rPr>
          <w:rFonts w:hint="eastAsia"/>
        </w:rPr>
        <w:br/>
      </w:r>
      <w:r>
        <w:rPr>
          <w:rFonts w:hint="eastAsia"/>
        </w:rPr>
        <w:t>　　　　一、垃圾处理</w:t>
      </w:r>
      <w:r>
        <w:rPr>
          <w:rFonts w:hint="eastAsia"/>
        </w:rPr>
        <w:br/>
      </w:r>
      <w:r>
        <w:rPr>
          <w:rFonts w:hint="eastAsia"/>
        </w:rPr>
        <w:t>　　　　二、发电流程</w:t>
      </w:r>
      <w:r>
        <w:rPr>
          <w:rFonts w:hint="eastAsia"/>
        </w:rPr>
        <w:br/>
      </w:r>
      <w:r>
        <w:rPr>
          <w:rFonts w:hint="eastAsia"/>
        </w:rPr>
        <w:t>　　第三节 垃圾发电设备介绍</w:t>
      </w:r>
      <w:r>
        <w:rPr>
          <w:rFonts w:hint="eastAsia"/>
        </w:rPr>
        <w:br/>
      </w:r>
      <w:r>
        <w:rPr>
          <w:rFonts w:hint="eastAsia"/>
        </w:rPr>
        <w:t>　　　　一、垃圾发电站</w:t>
      </w:r>
      <w:r>
        <w:rPr>
          <w:rFonts w:hint="eastAsia"/>
        </w:rPr>
        <w:br/>
      </w:r>
      <w:r>
        <w:rPr>
          <w:rFonts w:hint="eastAsia"/>
        </w:rPr>
        <w:t>　　　　二、垃圾焚烧炉</w:t>
      </w:r>
      <w:r>
        <w:rPr>
          <w:rFonts w:hint="eastAsia"/>
        </w:rPr>
        <w:br/>
      </w:r>
      <w:r>
        <w:rPr>
          <w:rFonts w:hint="eastAsia"/>
        </w:rPr>
        <w:t>　　　　三、垃圾焚烧发电系统</w:t>
      </w:r>
      <w:r>
        <w:rPr>
          <w:rFonts w:hint="eastAsia"/>
        </w:rPr>
        <w:br/>
      </w:r>
      <w:r>
        <w:rPr>
          <w:rFonts w:hint="eastAsia"/>
        </w:rPr>
        <w:t>　　　　四、垃圾填埋发电系统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垃圾发电产业发展分析</w:t>
      </w:r>
      <w:r>
        <w:rPr>
          <w:rFonts w:hint="eastAsia"/>
        </w:rPr>
        <w:br/>
      </w:r>
      <w:r>
        <w:rPr>
          <w:rFonts w:hint="eastAsia"/>
        </w:rPr>
        <w:t>　　第一节 国际垃圾发电产业概况</w:t>
      </w:r>
      <w:r>
        <w:rPr>
          <w:rFonts w:hint="eastAsia"/>
        </w:rPr>
        <w:br/>
      </w:r>
      <w:r>
        <w:rPr>
          <w:rFonts w:hint="eastAsia"/>
        </w:rPr>
        <w:t>　　　　一、世界垃圾发电产业总体状况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二、世界主要垃圾发电厂介绍</w:t>
      </w:r>
      <w:r>
        <w:rPr>
          <w:rFonts w:hint="eastAsia"/>
        </w:rPr>
        <w:br/>
      </w:r>
      <w:r>
        <w:rPr>
          <w:rFonts w:hint="eastAsia"/>
        </w:rPr>
        <w:t>　　　　三、美国垃圾发电产业概况</w:t>
      </w:r>
      <w:r>
        <w:rPr>
          <w:rFonts w:hint="eastAsia"/>
        </w:rPr>
        <w:br/>
      </w:r>
      <w:r>
        <w:rPr>
          <w:rFonts w:hint="eastAsia"/>
        </w:rPr>
        <w:t>　　　　四、日本垃圾焚烧发电环保效益显著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五、德国垃圾焚烧发电迅速扩张</w:t>
      </w:r>
      <w:r>
        <w:rPr>
          <w:rFonts w:hint="eastAsia"/>
        </w:rPr>
        <w:br/>
      </w:r>
      <w:r>
        <w:rPr>
          <w:rFonts w:hint="eastAsia"/>
        </w:rPr>
        <w:t>　　第二节 中国垃圾发电产业发展分析</w:t>
      </w:r>
      <w:r>
        <w:rPr>
          <w:rFonts w:hint="eastAsia"/>
        </w:rPr>
        <w:br/>
      </w:r>
      <w:r>
        <w:rPr>
          <w:rFonts w:hint="eastAsia"/>
        </w:rPr>
        <w:t>　　　　一、中国垃圾发电的必要性和可能性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二、中国垃圾发电产业总体发展状况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三、垃圾发电行业发展特征</w:t>
      </w:r>
      <w:r>
        <w:rPr>
          <w:rFonts w:hint="eastAsia"/>
        </w:rPr>
        <w:br/>
      </w:r>
      <w:r>
        <w:rPr>
          <w:rFonts w:hint="eastAsia"/>
        </w:rPr>
        <w:t>　　　　四、2013年国内垃圾发电重大项目进展情况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五、2014年国内垃圾发电重大项目进展情况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六、2015年国内垃圾发电重大项目进展情况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七、我国垃圾发电行业竞争格局</w:t>
      </w:r>
      <w:r>
        <w:rPr>
          <w:rFonts w:hint="eastAsia"/>
        </w:rPr>
        <w:br/>
      </w:r>
      <w:r>
        <w:rPr>
          <w:rFonts w:hint="eastAsia"/>
        </w:rPr>
        <w:t>　　第三节 垃圾焚烧发电</w:t>
      </w:r>
      <w:r>
        <w:rPr>
          <w:rFonts w:hint="eastAsia"/>
        </w:rPr>
        <w:br/>
      </w:r>
      <w:r>
        <w:rPr>
          <w:rFonts w:hint="eastAsia"/>
        </w:rPr>
        <w:t>　　　　一、我国垃圾焚烧发电行业发展概况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二、中国垃圾焚烧发电行业发展特点</w:t>
      </w:r>
      <w:r>
        <w:rPr>
          <w:rFonts w:hint="eastAsia"/>
        </w:rPr>
        <w:br/>
      </w:r>
      <w:r>
        <w:rPr>
          <w:rFonts w:hint="eastAsia"/>
        </w:rPr>
        <w:t>　　　　三、垃圾焚烧发电行业的特殊性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第四节 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三、垃圾发电推广存在困难</w:t>
      </w:r>
      <w:r>
        <w:rPr>
          <w:rFonts w:hint="eastAsia"/>
        </w:rPr>
        <w:br/>
      </w:r>
      <w:r>
        <w:rPr>
          <w:rFonts w:hint="eastAsia"/>
        </w:rPr>
        <w:t>　　　　四、垃圾发电导致新型污染</w:t>
      </w:r>
      <w:r>
        <w:rPr>
          <w:rFonts w:hint="eastAsia"/>
        </w:rPr>
        <w:br/>
      </w:r>
      <w:r>
        <w:rPr>
          <w:rFonts w:hint="eastAsia"/>
        </w:rPr>
        <w:t>　　第五节 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一、推动我国垃圾发电发展的基本对策</w:t>
      </w:r>
      <w:r>
        <w:rPr>
          <w:rFonts w:hint="eastAsia"/>
        </w:rPr>
        <w:br/>
      </w:r>
      <w:r>
        <w:rPr>
          <w:rFonts w:hint="eastAsia"/>
        </w:rPr>
        <w:t>　　　　二、垃圾发电不宜刻意追求产业化</w:t>
      </w:r>
      <w:r>
        <w:rPr>
          <w:rFonts w:hint="eastAsia"/>
        </w:rPr>
        <w:br/>
      </w:r>
      <w:r>
        <w:rPr>
          <w:rFonts w:hint="eastAsia"/>
        </w:rPr>
        <w:t>　　　　三、发展垃圾焚烧发电的具体措施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四、促进垃圾发电产业发展的政策建议</w:t>
      </w:r>
      <w:r>
        <w:rPr>
          <w:rFonts w:hint="eastAsia"/>
        </w:rPr>
        <w:br/>
      </w:r>
      <w:r>
        <w:rPr>
          <w:rFonts w:hint="eastAsia"/>
        </w:rPr>
        <w:t>　　　　五、垃圾焚烧发电厂污染控制的建议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垃圾发电设备市场分析</w:t>
      </w:r>
      <w:r>
        <w:rPr>
          <w:rFonts w:hint="eastAsia"/>
        </w:rPr>
        <w:br/>
      </w:r>
      <w:r>
        <w:rPr>
          <w:rFonts w:hint="eastAsia"/>
        </w:rPr>
        <w:t>　　第一节 中国垃圾发电设备市场发展概况</w:t>
      </w:r>
      <w:r>
        <w:rPr>
          <w:rFonts w:hint="eastAsia"/>
        </w:rPr>
        <w:br/>
      </w:r>
      <w:r>
        <w:rPr>
          <w:rFonts w:hint="eastAsia"/>
        </w:rPr>
        <w:t>　　　　一、我国垃圾发电设备市场发展回顾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三、垃圾焚烧发电设备核心部件实现国产化</w:t>
      </w:r>
      <w:r>
        <w:rPr>
          <w:rFonts w:hint="eastAsia"/>
        </w:rPr>
        <w:br/>
      </w:r>
      <w:r>
        <w:rPr>
          <w:rFonts w:hint="eastAsia"/>
        </w:rPr>
        <w:t>　　　　四、深圳开拓垃圾发电设备国产化新思路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五、设备国产化顺应垃圾发电产业发展趋势</w:t>
      </w:r>
      <w:r>
        <w:rPr>
          <w:rFonts w:hint="eastAsia"/>
        </w:rPr>
        <w:br/>
      </w:r>
      <w:r>
        <w:rPr>
          <w:rFonts w:hint="eastAsia"/>
        </w:rPr>
        <w:t>　　第二节 电站锅炉</w:t>
      </w:r>
      <w:r>
        <w:rPr>
          <w:rFonts w:hint="eastAsia"/>
        </w:rPr>
        <w:br/>
      </w:r>
      <w:r>
        <w:rPr>
          <w:rFonts w:hint="eastAsia"/>
        </w:rPr>
        <w:t>　　　　一、电站锅炉简介</w:t>
      </w:r>
      <w:r>
        <w:rPr>
          <w:rFonts w:hint="eastAsia"/>
        </w:rPr>
        <w:br/>
      </w:r>
      <w:r>
        <w:rPr>
          <w:rFonts w:hint="eastAsia"/>
        </w:rPr>
        <w:t>　　　　二、中国电站锅炉行业发展迅猛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三、中国电站锅炉市场发展特征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四、国内电站锅炉行业发展面临的挑战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汽轮机</w:t>
      </w:r>
      <w:r>
        <w:rPr>
          <w:rFonts w:hint="eastAsia"/>
        </w:rPr>
        <w:br/>
      </w:r>
      <w:r>
        <w:rPr>
          <w:rFonts w:hint="eastAsia"/>
        </w:rPr>
        <w:t>　　　　一、汽轮机的定义及分类</w:t>
      </w:r>
      <w:r>
        <w:rPr>
          <w:rFonts w:hint="eastAsia"/>
        </w:rPr>
        <w:br/>
      </w:r>
      <w:r>
        <w:rPr>
          <w:rFonts w:hint="eastAsia"/>
        </w:rPr>
        <w:t>　　　　二、汽轮机的组成结构</w:t>
      </w:r>
      <w:r>
        <w:rPr>
          <w:rFonts w:hint="eastAsia"/>
        </w:rPr>
        <w:br/>
      </w:r>
      <w:r>
        <w:rPr>
          <w:rFonts w:hint="eastAsia"/>
        </w:rPr>
        <w:t>　　　　三、我国汽轮机行业总体发展状况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四、2013-2015年中国汽轮机及辅机制造业总体数据分析</w:t>
      </w:r>
      <w:r>
        <w:rPr>
          <w:rFonts w:hint="eastAsia"/>
        </w:rPr>
        <w:br/>
      </w:r>
      <w:r>
        <w:rPr>
          <w:rFonts w:hint="eastAsia"/>
        </w:rPr>
        <w:t>　　　　五、我国加快技术创新推进汽轮机工业发展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第四节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一、汽轮发电机的概念</w:t>
      </w:r>
      <w:r>
        <w:rPr>
          <w:rFonts w:hint="eastAsia"/>
        </w:rPr>
        <w:br/>
      </w:r>
      <w:r>
        <w:rPr>
          <w:rFonts w:hint="eastAsia"/>
        </w:rPr>
        <w:t>　　　　二、汽轮发电机的结构及工作原理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三、中国汽轮发电机市场发展概况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四、我国空冷汽轮发电机制造取得突破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垃圾焚烧发电设备发展分析</w:t>
      </w:r>
      <w:r>
        <w:rPr>
          <w:rFonts w:hint="eastAsia"/>
        </w:rPr>
        <w:br/>
      </w:r>
      <w:r>
        <w:rPr>
          <w:rFonts w:hint="eastAsia"/>
        </w:rPr>
        <w:t>　　第一节 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一、早期垃圾焚烧炉的主要类型和特点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三、中国城市垃圾焚烧设备的发展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第二节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t>　　第三节 垃圾焚烧发电的除尘设备</w:t>
      </w:r>
      <w:r>
        <w:rPr>
          <w:rFonts w:hint="eastAsia"/>
        </w:rPr>
        <w:br/>
      </w:r>
      <w:r>
        <w:rPr>
          <w:rFonts w:hint="eastAsia"/>
        </w:rPr>
        <w:t>　　　　一、电除尘器</w:t>
      </w:r>
      <w:r>
        <w:rPr>
          <w:rFonts w:hint="eastAsia"/>
        </w:rPr>
        <w:br/>
      </w:r>
      <w:r>
        <w:rPr>
          <w:rFonts w:hint="eastAsia"/>
        </w:rPr>
        <w:t>　　　　二、袋除尘器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二、济锅集团生物质锅炉领域优势凸显</w:t>
      </w:r>
      <w:r>
        <w:rPr>
          <w:rFonts w:hint="eastAsia"/>
        </w:rPr>
        <w:br/>
      </w:r>
      <w:r>
        <w:rPr>
          <w:rFonts w:hint="eastAsia"/>
        </w:rPr>
        <w:t>　　　　三、2014年济南锅炉集团获得欧洲市场准入资格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2015-2020年垃圾发电设备行业投资分析及前景预测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2015-2020年中国垃圾发电设备行业投资分析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四、阿尔斯通挺进中国垃圾发电设备市场</w:t>
      </w:r>
      <w:r>
        <w:rPr>
          <w:rFonts w:hint="eastAsia"/>
        </w:rPr>
        <w:br/>
      </w:r>
      <w:r>
        <w:rPr>
          <w:rFonts w:hint="eastAsia"/>
        </w:rPr>
        <w:t>　　第二节 中-智-林-：2015-2020年垃圾发电设备行业前景预测</w:t>
      </w:r>
      <w:r>
        <w:rPr>
          <w:rFonts w:hint="eastAsia"/>
        </w:rPr>
        <w:br/>
      </w:r>
      <w:r>
        <w:rPr>
          <w:rFonts w:hint="eastAsia"/>
        </w:rPr>
        <w:t>　　　　一、中国垃圾发电设备行业发展前景乐观</w:t>
      </w:r>
      <w:r>
        <w:rPr>
          <w:rFonts w:hint="eastAsia"/>
        </w:rPr>
        <w:br/>
      </w:r>
      <w:r>
        <w:rPr>
          <w:rFonts w:hint="eastAsia"/>
        </w:rPr>
        <w:t>　　　　二、垃圾填埋气体发电设备市场前景广阔</w:t>
      </w:r>
      <w:r>
        <w:rPr>
          <w:rFonts w:hint="eastAsia"/>
        </w:rPr>
        <w:br/>
      </w:r>
      <w:r>
        <w:rPr>
          <w:rFonts w:hint="eastAsia"/>
        </w:rPr>
        <w:t>　　　　三、国内环保除尘设备市场潜力巨大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附录：生活垃圾焚烧污染控制标准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图表 垃圾焚烧处理投资强度与投资结构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2013年中国汽轮机及辅机制造业全部企业数据分析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2014年中国汽轮机及辅机制造业全部企业数据分析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2015年中国汽轮机及辅机制造业全部企业数据分析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b73952af04656" w:history="1">
        <w:r>
          <w:rPr>
            <w:rStyle w:val="Hyperlink"/>
          </w:rPr>
          <w:t>2015-2020年中国垃圾发电设备行业发展现状调研与市场前景预测报告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b73952af04656" w:history="1">
        <w:r>
          <w:rPr>
            <w:rStyle w:val="Hyperlink"/>
          </w:rPr>
          <w:t>https://www.20087.com/M_QiTa/A6/LaJiFaDianSheBeiHangYeQianJingFenXi.html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984dbe4c84f5c" w:history="1">
      <w:r>
        <w:rPr>
          <w:rStyle w:val="Hyperlink"/>
        </w:rPr>
        <w:t>2015-2020年中国垃圾发电设备行业发展现状调研与市场前景预测报告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LaJiFaDianSheBeiHangYeQianJingFenXi.html" TargetMode="External" Id="Red1b73952af0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LaJiFaDianSheBeiHangYeQianJingFenXi.html" TargetMode="External" Id="R238984dbe4c8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2015-04-01T04:42:18Z</dcterms:created>
  <dcterms:modified xsi:type="dcterms:W3CDTF">2015-04-01T05:42:18Z</dcterms:modified>
  <dc:subject>2015-2020年中国垃圾发电设备行业发展现状调研与市场前景预测报告</dc:subject>
  <dc:title>2015-2020年中国垃圾发电设备行业发展现状调研与市场前景预测报告</dc:title>
  <cp:keywords>2015-2020年中国垃圾发电设备行业发展现状调研与市场前景预测报告</cp:keywords>
  <dc:description>2015-2020年中国垃圾发电设备行业发展现状调研与市场前景预测报告</dc:description>
</cp:coreProperties>
</file>