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ec2dcdd0c44fd" w:history="1">
              <w:r>
                <w:rPr>
                  <w:rStyle w:val="Hyperlink"/>
                </w:rPr>
                <w:t>2024年版中国理财培训市场深度调研与行业前景预测报告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ec2dcdd0c44fd" w:history="1">
              <w:r>
                <w:rPr>
                  <w:rStyle w:val="Hyperlink"/>
                </w:rPr>
                <w:t>2024年版中国理财培训市场深度调研与行业前景预测报告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15503A6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2ec2dcdd0c44fd" w:history="1">
                <w:r>
                  <w:rPr>
                    <w:rStyle w:val="Hyperlink"/>
                  </w:rPr>
                  <w:t>https://www.20087.com/M_QiTa/A6/LiCaiPeiXunDeXianZhuangHeFaZhanQuShi.html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财培训是提升个人和企业财务管理能力的重要手段，近年来市场需求持续增长。随着金融市场的不断发展和居民财富的增加，越来越多的人开始关注理财知识的学习。目前，理财培训市场涵盖了从基础理财知识到高级投资策略的多个层次，培训形式包括线上课程、线下讲座和工作坊等。</w:t>
      </w:r>
      <w:r>
        <w:rPr>
          <w:rFonts w:hint="eastAsia"/>
        </w:rPr>
        <w:br/>
      </w:r>
      <w:r>
        <w:rPr>
          <w:rFonts w:hint="eastAsia"/>
        </w:rPr>
        <w:t>　　未来，理财培训将更加注重个性化和专业化。一方面，随着学员需求的多样化，理财培训机构需要提供更加个性化的培训方案，满足不同学员的学习需求。另一方面，随着金融市场的复杂化，理财培训将更加注重专业知识的深度和广度，培养学员的专业投资能力和风险意识。</w:t>
      </w:r>
      <w:r>
        <w:rPr>
          <w:rFonts w:hint="eastAsia"/>
        </w:rPr>
        <w:br/>
      </w:r>
      <w:r>
        <w:rPr>
          <w:rFonts w:hint="eastAsia"/>
        </w:rPr>
        <w:t>　　《</w:t>
      </w:r>
      <w:hyperlink r:id="R2b2ec2dcdd0c44fd" w:history="1">
        <w:r>
          <w:rPr>
            <w:rStyle w:val="Hyperlink"/>
          </w:rPr>
          <w:t>2024年版中国理财培训市场深度调研与行业前景预测报告</w:t>
        </w:r>
      </w:hyperlink>
      <w:r>
        <w:rPr>
          <w:rFonts w:hint="eastAsia"/>
        </w:rPr>
        <w:t>》依托详实的数据支撑，全面剖析了理财培训行业的市场规模、需求动态与价格走势。理财培训报告深入挖掘产业链上下游关联，评估当前市场现状，并对未来理财培训市场前景作出科学预测。通过对理财培训细分市场的划分和重点企业的剖析，揭示了行业竞争格局、品牌影响力和市场集中度。此外，理财培训报告还为投资者提供了关于理财培训行业未来发展趋势的权威预测，以及潜在风险和应对策略，旨在助力各方做出明智的投资与经营决策。</w:t>
      </w:r>
      <w:r>
        <w:rPr>
          <w:rFonts w:hint="eastAsia"/>
        </w:rPr>
        <w:br/>
      </w:r>
      <w:r>
        <w:rPr>
          <w:rFonts w:hint="eastAsia"/>
        </w:rPr>
        <w:br/>
      </w:r>
      <w:r>
        <w:rPr>
          <w:rFonts w:hint="eastAsia"/>
        </w:rPr>
        <w:t>第一章 理财培训概述及相关技术指标</w:t>
      </w:r>
      <w:r>
        <w:rPr>
          <w:rFonts w:hint="eastAsia"/>
        </w:rPr>
        <w:br/>
      </w:r>
      <w:r>
        <w:rPr>
          <w:rFonts w:hint="eastAsia"/>
        </w:rPr>
        <w:t>　　第一节 理财培训产品概述</w:t>
      </w:r>
      <w:r>
        <w:rPr>
          <w:rFonts w:hint="eastAsia"/>
        </w:rPr>
        <w:br/>
      </w:r>
      <w:r>
        <w:rPr>
          <w:rFonts w:hint="eastAsia"/>
        </w:rPr>
        <w:t>　　第二节 理财培训产品技术质量指标</w:t>
      </w:r>
      <w:r>
        <w:rPr>
          <w:rFonts w:hint="eastAsia"/>
        </w:rPr>
        <w:br/>
      </w:r>
      <w:r>
        <w:rPr>
          <w:rFonts w:hint="eastAsia"/>
        </w:rPr>
        <w:t>　　第三节 理财培训替代品分析</w:t>
      </w:r>
      <w:r>
        <w:rPr>
          <w:rFonts w:hint="eastAsia"/>
        </w:rPr>
        <w:br/>
      </w:r>
      <w:r>
        <w:rPr>
          <w:rFonts w:hint="eastAsia"/>
        </w:rPr>
        <w:t>　　第四节 理财培训的用途及应用领域</w:t>
      </w:r>
      <w:r>
        <w:rPr>
          <w:rFonts w:hint="eastAsia"/>
        </w:rPr>
        <w:br/>
      </w:r>
      <w:r>
        <w:rPr>
          <w:rFonts w:hint="eastAsia"/>
        </w:rPr>
        <w:br/>
      </w:r>
      <w:r>
        <w:rPr>
          <w:rFonts w:hint="eastAsia"/>
        </w:rPr>
        <w:t>第二章 中国理财培训市场发展关键因素分析</w:t>
      </w:r>
      <w:r>
        <w:rPr>
          <w:rFonts w:hint="eastAsia"/>
        </w:rPr>
        <w:br/>
      </w:r>
      <w:r>
        <w:rPr>
          <w:rFonts w:hint="eastAsia"/>
        </w:rPr>
        <w:t>　　第一节 理财培训市场规模分析</w:t>
      </w:r>
      <w:r>
        <w:rPr>
          <w:rFonts w:hint="eastAsia"/>
        </w:rPr>
        <w:br/>
      </w:r>
      <w:r>
        <w:rPr>
          <w:rFonts w:hint="eastAsia"/>
        </w:rPr>
        <w:t>　　第二节 理财培训市场主要竞争对手构成</w:t>
      </w:r>
      <w:r>
        <w:rPr>
          <w:rFonts w:hint="eastAsia"/>
        </w:rPr>
        <w:br/>
      </w:r>
      <w:r>
        <w:rPr>
          <w:rFonts w:hint="eastAsia"/>
        </w:rPr>
        <w:t>　　第三节 理财培训市场政治、经济、法律、技术环境分析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三、法律环境</w:t>
      </w:r>
      <w:r>
        <w:rPr>
          <w:rFonts w:hint="eastAsia"/>
        </w:rPr>
        <w:br/>
      </w:r>
      <w:r>
        <w:rPr>
          <w:rFonts w:hint="eastAsia"/>
        </w:rPr>
        <w:t>　　　　四、技术环境</w:t>
      </w:r>
      <w:r>
        <w:rPr>
          <w:rFonts w:hint="eastAsia"/>
        </w:rPr>
        <w:br/>
      </w:r>
      <w:r>
        <w:rPr>
          <w:rFonts w:hint="eastAsia"/>
        </w:rPr>
        <w:t>　　第四节 理财培训市场发展驱动因素分析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三、产业化的可能性</w:t>
      </w:r>
      <w:r>
        <w:rPr>
          <w:rFonts w:hint="eastAsia"/>
        </w:rPr>
        <w:br/>
      </w:r>
      <w:r>
        <w:rPr>
          <w:rFonts w:hint="eastAsia"/>
        </w:rPr>
        <w:t>　　第五节 经济环境对理财培训行业发展影响分析</w:t>
      </w:r>
      <w:r>
        <w:rPr>
          <w:rFonts w:hint="eastAsia"/>
        </w:rPr>
        <w:br/>
      </w:r>
      <w:r>
        <w:rPr>
          <w:rFonts w:hint="eastAsia"/>
        </w:rPr>
        <w:t>　　　　一、对理财培训行业本身影响分析</w:t>
      </w:r>
      <w:r>
        <w:rPr>
          <w:rFonts w:hint="eastAsia"/>
        </w:rPr>
        <w:br/>
      </w:r>
      <w:r>
        <w:rPr>
          <w:rFonts w:hint="eastAsia"/>
        </w:rPr>
        <w:t>　　　　二、对理财培训上下游产业影响分析</w:t>
      </w:r>
      <w:r>
        <w:rPr>
          <w:rFonts w:hint="eastAsia"/>
        </w:rPr>
        <w:br/>
      </w:r>
      <w:r>
        <w:rPr>
          <w:rFonts w:hint="eastAsia"/>
        </w:rPr>
        <w:t>　　　　三、对理财培训价格影响分析</w:t>
      </w:r>
      <w:r>
        <w:rPr>
          <w:rFonts w:hint="eastAsia"/>
        </w:rPr>
        <w:br/>
      </w:r>
      <w:r>
        <w:rPr>
          <w:rFonts w:hint="eastAsia"/>
        </w:rPr>
        <w:br/>
      </w:r>
      <w:r>
        <w:rPr>
          <w:rFonts w:hint="eastAsia"/>
        </w:rPr>
        <w:t>第三章 理财培训生产工艺及技术路径分析</w:t>
      </w:r>
      <w:r>
        <w:rPr>
          <w:rFonts w:hint="eastAsia"/>
        </w:rPr>
        <w:br/>
      </w:r>
      <w:r>
        <w:rPr>
          <w:rFonts w:hint="eastAsia"/>
        </w:rPr>
        <w:t>　　第一节 理财培训各种生产方法及利弊对比分析</w:t>
      </w:r>
      <w:r>
        <w:rPr>
          <w:rFonts w:hint="eastAsia"/>
        </w:rPr>
        <w:br/>
      </w:r>
      <w:r>
        <w:rPr>
          <w:rFonts w:hint="eastAsia"/>
        </w:rPr>
        <w:t>　　第二节 国内外理财培训生产工艺及技术趋势</w:t>
      </w:r>
      <w:r>
        <w:rPr>
          <w:rFonts w:hint="eastAsia"/>
        </w:rPr>
        <w:br/>
      </w:r>
      <w:r>
        <w:rPr>
          <w:rFonts w:hint="eastAsia"/>
        </w:rPr>
        <w:t>　　　　一、国外主流生产工艺介绍</w:t>
      </w:r>
      <w:r>
        <w:rPr>
          <w:rFonts w:hint="eastAsia"/>
        </w:rPr>
        <w:br/>
      </w:r>
      <w:r>
        <w:rPr>
          <w:rFonts w:hint="eastAsia"/>
        </w:rPr>
        <w:t>　　　　二、国内主流生产工艺介绍</w:t>
      </w:r>
      <w:r>
        <w:rPr>
          <w:rFonts w:hint="eastAsia"/>
        </w:rPr>
        <w:br/>
      </w:r>
      <w:r>
        <w:rPr>
          <w:rFonts w:hint="eastAsia"/>
        </w:rPr>
        <w:t>　　第三节 国内外理财培训最新技术研发及应用情况</w:t>
      </w:r>
      <w:r>
        <w:rPr>
          <w:rFonts w:hint="eastAsia"/>
        </w:rPr>
        <w:br/>
      </w:r>
      <w:r>
        <w:rPr>
          <w:rFonts w:hint="eastAsia"/>
        </w:rPr>
        <w:t>　　第四节 主要生产设备情况介绍</w:t>
      </w:r>
      <w:r>
        <w:rPr>
          <w:rFonts w:hint="eastAsia"/>
        </w:rPr>
        <w:br/>
      </w:r>
      <w:r>
        <w:rPr>
          <w:rFonts w:hint="eastAsia"/>
        </w:rPr>
        <w:br/>
      </w:r>
      <w:r>
        <w:rPr>
          <w:rFonts w:hint="eastAsia"/>
        </w:rPr>
        <w:t>第四章 2024-2030年中国理财培训市场行情分析</w:t>
      </w:r>
      <w:r>
        <w:rPr>
          <w:rFonts w:hint="eastAsia"/>
        </w:rPr>
        <w:br/>
      </w:r>
      <w:r>
        <w:rPr>
          <w:rFonts w:hint="eastAsia"/>
        </w:rPr>
        <w:t>　　第一节 2024年国内理财培训市场发展回顾分析</w:t>
      </w:r>
      <w:r>
        <w:rPr>
          <w:rFonts w:hint="eastAsia"/>
        </w:rPr>
        <w:br/>
      </w:r>
      <w:r>
        <w:rPr>
          <w:rFonts w:hint="eastAsia"/>
        </w:rPr>
        <w:t>　　第二节 2024-2030年理财培训产量分析</w:t>
      </w:r>
      <w:r>
        <w:rPr>
          <w:rFonts w:hint="eastAsia"/>
        </w:rPr>
        <w:br/>
      </w:r>
      <w:r>
        <w:rPr>
          <w:rFonts w:hint="eastAsia"/>
        </w:rPr>
        <w:t>　　2024-2030年理财培训机构数量增长</w:t>
      </w:r>
      <w:r>
        <w:rPr>
          <w:rFonts w:hint="eastAsia"/>
        </w:rPr>
        <w:br/>
      </w:r>
      <w:r>
        <w:rPr>
          <w:rFonts w:hint="eastAsia"/>
        </w:rPr>
        <w:t>　　从开始国内理财培训企业数量增长快速态势，从的742家，增长到的1026家。</w:t>
      </w:r>
      <w:r>
        <w:rPr>
          <w:rFonts w:hint="eastAsia"/>
        </w:rPr>
        <w:br/>
      </w:r>
      <w:r>
        <w:rPr>
          <w:rFonts w:hint="eastAsia"/>
        </w:rPr>
        <w:t>　　自从中国金融理财标准委员会在我国引入了相关的个人理财培训之后，许多的培训机构都盯上了我国这一巨大的个人理财培训市场，投身于我国的个人理财培训事业，目前国内的理财师认证主要有以下几种：</w:t>
      </w:r>
      <w:r>
        <w:rPr>
          <w:rFonts w:hint="eastAsia"/>
        </w:rPr>
        <w:br/>
      </w:r>
      <w:r>
        <w:rPr>
          <w:rFonts w:hint="eastAsia"/>
        </w:rPr>
        <w:t>　　第一种是国家由劳动社会保障部提供培训并颁发证书的理财规划师职业资格认证；</w:t>
      </w:r>
      <w:r>
        <w:rPr>
          <w:rFonts w:hint="eastAsia"/>
        </w:rPr>
        <w:br/>
      </w:r>
      <w:r>
        <w:rPr>
          <w:rFonts w:hint="eastAsia"/>
        </w:rPr>
        <w:t>　　第二种是国际通用证书的本土化版本，即由中国金融理财师标准委员会颁发金融理财师证书；</w:t>
      </w:r>
      <w:r>
        <w:rPr>
          <w:rFonts w:hint="eastAsia"/>
        </w:rPr>
        <w:br/>
      </w:r>
      <w:r>
        <w:rPr>
          <w:rFonts w:hint="eastAsia"/>
        </w:rPr>
        <w:t>　　第三种则是半国际化的行业资格证书，由中国香港注册财务策划师协会与内地高校合作的注册财务策划师认证；</w:t>
      </w:r>
      <w:r>
        <w:rPr>
          <w:rFonts w:hint="eastAsia"/>
        </w:rPr>
        <w:br/>
      </w:r>
      <w:r>
        <w:rPr>
          <w:rFonts w:hint="eastAsia"/>
        </w:rPr>
        <w:t>　　第四种是银监会最近推出的面向银行内部的理财人员上岗证，即银行从业资格考试中的个人理财科目考试；</w:t>
      </w:r>
      <w:r>
        <w:rPr>
          <w:rFonts w:hint="eastAsia"/>
        </w:rPr>
        <w:br/>
      </w:r>
      <w:r>
        <w:rPr>
          <w:rFonts w:hint="eastAsia"/>
        </w:rPr>
        <w:t>　　第五种是中国注册理财规划师协会推出的助理理财规划师，理财规划师，注册理财规划师三级认证体系。</w:t>
      </w:r>
      <w:r>
        <w:rPr>
          <w:rFonts w:hint="eastAsia"/>
        </w:rPr>
        <w:br/>
      </w:r>
      <w:r>
        <w:rPr>
          <w:rFonts w:hint="eastAsia"/>
        </w:rPr>
        <w:t>　　对于目前我国的个人理财师培训市场来说，存在着较为明显的混乱和无序的状态，除了以上几种影响较大的认证体系外还存在着不少的小规模的认证培训体系，他们之间的相互竞争和拆台导致了人们对于个人理财培训的观望和犹豫。</w:t>
      </w:r>
      <w:r>
        <w:rPr>
          <w:rFonts w:hint="eastAsia"/>
        </w:rPr>
        <w:br/>
      </w:r>
      <w:r>
        <w:rPr>
          <w:rFonts w:hint="eastAsia"/>
        </w:rPr>
        <w:t>　　2005 年岁末，一纸来自国际金融理财标准委员会（FPSB）的《关于在中国认证国际金融理财师 CFP 的特别声明》（下称“声明”），将矛头指向中国注册理财规划师协会。声明指出，“国际金融理财标准委员会没有与所谓中国注册理财规划师协会及其主要负责人刘吉、李天翔、郑惠文有任何形式的联系和商业往来，也从未授权该机构在中国大陆和中国香港开设国际认证的 CFP 项目。”</w:t>
      </w:r>
      <w:r>
        <w:rPr>
          <w:rFonts w:hint="eastAsia"/>
        </w:rPr>
        <w:br/>
      </w:r>
      <w:r>
        <w:rPr>
          <w:rFonts w:hint="eastAsia"/>
        </w:rPr>
        <w:t>　　按照声明的说法，FPSB 是 CFP 商标在美国以外国家和地区所有权和使用权的拥有者，并负责督导和管理国际上广泛认可的 CFP 的认证。为保证全球 CFP认证水准的一致性和有效管理本地认证工作，FPSB 在每个成员国家或地区选取一个非营利组织签订排他性的合作协议。该机构在中国唯一合作伙伴是中国金融理财标准委员会（FPSCC）。除此以外，FPSB 从未授权其他机构在中国开展 CFP认证或颁发 CFP 证书。</w:t>
      </w:r>
      <w:r>
        <w:rPr>
          <w:rFonts w:hint="eastAsia"/>
        </w:rPr>
        <w:br/>
      </w:r>
      <w:r>
        <w:rPr>
          <w:rFonts w:hint="eastAsia"/>
        </w:rPr>
        <w:t>　　培训认证费用的高昂也进一步的阻碍了人们接受培训的热情，目前市场上的个人理财培训除了国家理财规划师职业资格认证、银行从业资格考试中的个人理财科目考试只需缴纳相关的报名费，没有其他的培训费用以外。中国金融理财师标准委员会、中国香港注册财务策划师协会、中国注册理财规划师协会等则要求必须完成其认证体系内的相关培训和考试之后才会颁发证书，而这一过程中的培训费用均在数千元以上，有的甚至高达上万元。</w:t>
      </w:r>
      <w:r>
        <w:rPr>
          <w:rFonts w:hint="eastAsia"/>
        </w:rPr>
        <w:br/>
      </w:r>
      <w:r>
        <w:rPr>
          <w:rFonts w:hint="eastAsia"/>
        </w:rPr>
        <w:t>　　第四节 2024-2030年理财培训需求量分析</w:t>
      </w:r>
      <w:r>
        <w:rPr>
          <w:rFonts w:hint="eastAsia"/>
        </w:rPr>
        <w:br/>
      </w:r>
      <w:r>
        <w:rPr>
          <w:rFonts w:hint="eastAsia"/>
        </w:rPr>
        <w:t>　　第五节 2024-2030年理财培训进出口状况分析</w:t>
      </w:r>
      <w:r>
        <w:rPr>
          <w:rFonts w:hint="eastAsia"/>
        </w:rPr>
        <w:br/>
      </w:r>
      <w:r>
        <w:rPr>
          <w:rFonts w:hint="eastAsia"/>
        </w:rPr>
        <w:t>　　第六节 2024-2030年中国理财培训价格研究</w:t>
      </w:r>
      <w:r>
        <w:rPr>
          <w:rFonts w:hint="eastAsia"/>
        </w:rPr>
        <w:br/>
      </w:r>
      <w:r>
        <w:rPr>
          <w:rFonts w:hint="eastAsia"/>
        </w:rPr>
        <w:t>　　　　一、理财培训产品价格变化趋势</w:t>
      </w:r>
      <w:r>
        <w:rPr>
          <w:rFonts w:hint="eastAsia"/>
        </w:rPr>
        <w:br/>
      </w:r>
      <w:r>
        <w:rPr>
          <w:rFonts w:hint="eastAsia"/>
        </w:rPr>
        <w:t>　　　　二、理财培训产品价格影响因素分析</w:t>
      </w:r>
      <w:r>
        <w:rPr>
          <w:rFonts w:hint="eastAsia"/>
        </w:rPr>
        <w:br/>
      </w:r>
      <w:r>
        <w:rPr>
          <w:rFonts w:hint="eastAsia"/>
        </w:rPr>
        <w:t>　　第七节 理财培训主要下游消费领域构成分析</w:t>
      </w:r>
      <w:r>
        <w:rPr>
          <w:rFonts w:hint="eastAsia"/>
        </w:rPr>
        <w:br/>
      </w:r>
      <w:r>
        <w:rPr>
          <w:rFonts w:hint="eastAsia"/>
        </w:rPr>
        <w:t>　　　　一、下游消费领域</w:t>
      </w:r>
      <w:r>
        <w:rPr>
          <w:rFonts w:hint="eastAsia"/>
        </w:rPr>
        <w:br/>
      </w:r>
      <w:r>
        <w:rPr>
          <w:rFonts w:hint="eastAsia"/>
        </w:rPr>
        <w:t>　　　　二、下游产业发展预测</w:t>
      </w:r>
      <w:r>
        <w:rPr>
          <w:rFonts w:hint="eastAsia"/>
        </w:rPr>
        <w:br/>
      </w:r>
      <w:r>
        <w:rPr>
          <w:rFonts w:hint="eastAsia"/>
        </w:rPr>
        <w:t>　　　　三、市场需求结构及份额构成</w:t>
      </w:r>
      <w:r>
        <w:rPr>
          <w:rFonts w:hint="eastAsia"/>
        </w:rPr>
        <w:br/>
      </w:r>
      <w:r>
        <w:rPr>
          <w:rFonts w:hint="eastAsia"/>
        </w:rPr>
        <w:br/>
      </w:r>
      <w:r>
        <w:rPr>
          <w:rFonts w:hint="eastAsia"/>
        </w:rPr>
        <w:t>第五章 国内主要理财培训企业标杆分析</w:t>
      </w:r>
      <w:r>
        <w:rPr>
          <w:rFonts w:hint="eastAsia"/>
        </w:rPr>
        <w:br/>
      </w:r>
      <w:r>
        <w:rPr>
          <w:rFonts w:hint="eastAsia"/>
        </w:rPr>
        <w:t>　　第一节 业内企业基本情况介绍</w:t>
      </w:r>
      <w:r>
        <w:rPr>
          <w:rFonts w:hint="eastAsia"/>
        </w:rPr>
        <w:br/>
      </w:r>
      <w:r>
        <w:rPr>
          <w:rFonts w:hint="eastAsia"/>
        </w:rPr>
        <w:t>　　第二节 主要企业发展规模及工艺</w:t>
      </w:r>
      <w:r>
        <w:rPr>
          <w:rFonts w:hint="eastAsia"/>
        </w:rPr>
        <w:br/>
      </w:r>
      <w:r>
        <w:rPr>
          <w:rFonts w:hint="eastAsia"/>
        </w:rPr>
        <w:t>　　第三节 主要企业经营财务指标分析</w:t>
      </w:r>
      <w:r>
        <w:rPr>
          <w:rFonts w:hint="eastAsia"/>
        </w:rPr>
        <w:br/>
      </w:r>
      <w:r>
        <w:rPr>
          <w:rFonts w:hint="eastAsia"/>
        </w:rPr>
        <w:t>　　第四节 国内理财培训企业产量及供需格局走势分析</w:t>
      </w:r>
      <w:r>
        <w:rPr>
          <w:rFonts w:hint="eastAsia"/>
        </w:rPr>
        <w:br/>
      </w:r>
      <w:r>
        <w:rPr>
          <w:rFonts w:hint="eastAsia"/>
        </w:rPr>
        <w:br/>
      </w:r>
      <w:r>
        <w:rPr>
          <w:rFonts w:hint="eastAsia"/>
        </w:rPr>
        <w:t>第六章 国内理财培训在建及拟建项目统计分析</w:t>
      </w:r>
      <w:r>
        <w:rPr>
          <w:rFonts w:hint="eastAsia"/>
        </w:rPr>
        <w:br/>
      </w:r>
      <w:r>
        <w:rPr>
          <w:rFonts w:hint="eastAsia"/>
        </w:rPr>
        <w:t>　　第一节 主要项目分布情况</w:t>
      </w:r>
      <w:r>
        <w:rPr>
          <w:rFonts w:hint="eastAsia"/>
        </w:rPr>
        <w:br/>
      </w:r>
      <w:r>
        <w:rPr>
          <w:rFonts w:hint="eastAsia"/>
        </w:rPr>
        <w:t>　　第二节 主要项目投产时间</w:t>
      </w:r>
      <w:r>
        <w:rPr>
          <w:rFonts w:hint="eastAsia"/>
        </w:rPr>
        <w:br/>
      </w:r>
      <w:r>
        <w:rPr>
          <w:rFonts w:hint="eastAsia"/>
        </w:rPr>
        <w:t>　　第二节 新建项目对理财培训行业产能影响分析</w:t>
      </w:r>
      <w:r>
        <w:rPr>
          <w:rFonts w:hint="eastAsia"/>
        </w:rPr>
        <w:br/>
      </w:r>
      <w:r>
        <w:rPr>
          <w:rFonts w:hint="eastAsia"/>
        </w:rPr>
        <w:br/>
      </w:r>
      <w:r>
        <w:rPr>
          <w:rFonts w:hint="eastAsia"/>
        </w:rPr>
        <w:t>第七章 主要研究结论及市场判断</w:t>
      </w:r>
      <w:r>
        <w:rPr>
          <w:rFonts w:hint="eastAsia"/>
        </w:rPr>
        <w:br/>
      </w:r>
      <w:r>
        <w:rPr>
          <w:rFonts w:hint="eastAsia"/>
        </w:rPr>
        <w:t>　　第一节 对理财培训市场行情的主要判断及结论</w:t>
      </w:r>
      <w:r>
        <w:rPr>
          <w:rFonts w:hint="eastAsia"/>
        </w:rPr>
        <w:br/>
      </w:r>
      <w:r>
        <w:rPr>
          <w:rFonts w:hint="eastAsia"/>
        </w:rPr>
        <w:t>　　第二节 对理财培训产品主要生产技术及工艺流程分析判断</w:t>
      </w:r>
      <w:r>
        <w:rPr>
          <w:rFonts w:hint="eastAsia"/>
        </w:rPr>
        <w:br/>
      </w:r>
      <w:r>
        <w:rPr>
          <w:rFonts w:hint="eastAsia"/>
        </w:rPr>
        <w:t>　　　　一、理财内容</w:t>
      </w:r>
      <w:r>
        <w:rPr>
          <w:rFonts w:hint="eastAsia"/>
        </w:rPr>
        <w:br/>
      </w:r>
      <w:r>
        <w:rPr>
          <w:rFonts w:hint="eastAsia"/>
        </w:rPr>
        <w:t>　　　　二、理财途径</w:t>
      </w:r>
      <w:r>
        <w:rPr>
          <w:rFonts w:hint="eastAsia"/>
        </w:rPr>
        <w:br/>
      </w:r>
      <w:r>
        <w:rPr>
          <w:rFonts w:hint="eastAsia"/>
        </w:rPr>
        <w:t>　　　　三、理财方法</w:t>
      </w:r>
      <w:r>
        <w:rPr>
          <w:rFonts w:hint="eastAsia"/>
        </w:rPr>
        <w:br/>
      </w:r>
      <w:r>
        <w:rPr>
          <w:rFonts w:hint="eastAsia"/>
        </w:rPr>
        <w:t>　　　　四、理财层次</w:t>
      </w:r>
      <w:r>
        <w:rPr>
          <w:rFonts w:hint="eastAsia"/>
        </w:rPr>
        <w:br/>
      </w:r>
      <w:r>
        <w:rPr>
          <w:rFonts w:hint="eastAsia"/>
        </w:rPr>
        <w:t>　　第三节 对理财培训市场容量及供需格局的预测结论</w:t>
      </w:r>
      <w:r>
        <w:rPr>
          <w:rFonts w:hint="eastAsia"/>
        </w:rPr>
        <w:br/>
      </w:r>
      <w:r>
        <w:rPr>
          <w:rFonts w:hint="eastAsia"/>
        </w:rPr>
        <w:t>　　　　一、国内个人理财培训</w:t>
      </w:r>
      <w:r>
        <w:rPr>
          <w:rFonts w:hint="eastAsia"/>
        </w:rPr>
        <w:br/>
      </w:r>
      <w:r>
        <w:rPr>
          <w:rFonts w:hint="eastAsia"/>
        </w:rPr>
        <w:t>　　　　二、理财师考证培训</w:t>
      </w:r>
      <w:r>
        <w:rPr>
          <w:rFonts w:hint="eastAsia"/>
        </w:rPr>
        <w:br/>
      </w:r>
      <w:r>
        <w:rPr>
          <w:rFonts w:hint="eastAsia"/>
        </w:rPr>
        <w:t>　　　　三、理财培训机构</w:t>
      </w:r>
      <w:r>
        <w:rPr>
          <w:rFonts w:hint="eastAsia"/>
        </w:rPr>
        <w:br/>
      </w:r>
      <w:r>
        <w:rPr>
          <w:rFonts w:hint="eastAsia"/>
        </w:rPr>
        <w:br/>
      </w:r>
      <w:r>
        <w:rPr>
          <w:rFonts w:hint="eastAsia"/>
        </w:rPr>
        <w:t>第八章 独家策略建议</w:t>
      </w:r>
      <w:r>
        <w:rPr>
          <w:rFonts w:hint="eastAsia"/>
        </w:rPr>
        <w:br/>
      </w:r>
      <w:r>
        <w:rPr>
          <w:rFonts w:hint="eastAsia"/>
        </w:rPr>
        <w:t>　　第一节 理财培训技术开发注意要点及应对策略</w:t>
      </w:r>
      <w:r>
        <w:rPr>
          <w:rFonts w:hint="eastAsia"/>
        </w:rPr>
        <w:br/>
      </w:r>
      <w:r>
        <w:rPr>
          <w:rFonts w:hint="eastAsia"/>
        </w:rPr>
        <w:t>　　　　一、理财培训技术开发注意要点</w:t>
      </w:r>
      <w:r>
        <w:rPr>
          <w:rFonts w:hint="eastAsia"/>
        </w:rPr>
        <w:br/>
      </w:r>
      <w:r>
        <w:rPr>
          <w:rFonts w:hint="eastAsia"/>
        </w:rPr>
        <w:t>　　　　二、理财培训技术开发应对策略</w:t>
      </w:r>
      <w:r>
        <w:rPr>
          <w:rFonts w:hint="eastAsia"/>
        </w:rPr>
        <w:br/>
      </w:r>
      <w:r>
        <w:rPr>
          <w:rFonts w:hint="eastAsia"/>
        </w:rPr>
        <w:t>　　第二节 理财培训项目投资注意要点及应对策略</w:t>
      </w:r>
      <w:r>
        <w:rPr>
          <w:rFonts w:hint="eastAsia"/>
        </w:rPr>
        <w:br/>
      </w:r>
      <w:r>
        <w:rPr>
          <w:rFonts w:hint="eastAsia"/>
        </w:rPr>
        <w:t>　　　　一、理财培训项目投资注意要点</w:t>
      </w:r>
      <w:r>
        <w:rPr>
          <w:rFonts w:hint="eastAsia"/>
        </w:rPr>
        <w:br/>
      </w:r>
      <w:r>
        <w:rPr>
          <w:rFonts w:hint="eastAsia"/>
        </w:rPr>
        <w:t>　　　　二、理财培训项目投资应对策略</w:t>
      </w:r>
      <w:r>
        <w:rPr>
          <w:rFonts w:hint="eastAsia"/>
        </w:rPr>
        <w:br/>
      </w:r>
      <w:r>
        <w:rPr>
          <w:rFonts w:hint="eastAsia"/>
        </w:rPr>
        <w:t>　　第三节 理财培训行业产业链延伸策略</w:t>
      </w:r>
      <w:r>
        <w:rPr>
          <w:rFonts w:hint="eastAsia"/>
        </w:rPr>
        <w:br/>
      </w:r>
      <w:r>
        <w:rPr>
          <w:rFonts w:hint="eastAsia"/>
        </w:rPr>
        <w:t>　　第四节 理财培训产品市场及销售策略建议</w:t>
      </w:r>
      <w:r>
        <w:rPr>
          <w:rFonts w:hint="eastAsia"/>
        </w:rPr>
        <w:br/>
      </w:r>
      <w:r>
        <w:rPr>
          <w:rFonts w:hint="eastAsia"/>
        </w:rPr>
        <w:t>　　第五节 中⋅智⋅林－理财培训企业应对金融风暴策略建议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ec2dcdd0c44fd" w:history="1">
        <w:r>
          <w:rPr>
            <w:rStyle w:val="Hyperlink"/>
          </w:rPr>
          <w:t>2024年版中国理财培训市场深度调研与行业前景预测报告</w:t>
        </w:r>
      </w:hyperlink>
      <w:r>
        <w:rPr>
          <w:color w:val="C00000"/>
        </w:rPr>
        <w:t>》，报告编号：</w:t>
      </w:r>
      <w:r>
        <w:rPr>
          <w:rFonts w:hint="eastAsia"/>
          <w:color w:val="C00000"/>
        </w:rPr>
        <w:t>15503A6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2ec2dcdd0c44fd" w:history="1">
        <w:r>
          <w:rPr>
            <w:rStyle w:val="Hyperlink"/>
          </w:rPr>
          <w:t>https://www.20087.com/M_QiTa/A6/LiCaiPeiXunDeXianZhuangHeFaZhanQuShi.html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8f051e123489e" w:history="1">
      <w:r>
        <w:rPr>
          <w:rStyle w:val="Hyperlink"/>
        </w:rPr>
        <w:t>2024年版中国理财培训市场深度调研与行业前景预测报告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6/LiCaiPeiXunDeXianZhuangHeFaZhanQuShi.html" TargetMode="External" Id="R2b2ec2dcdd0c44fd" /></Relationships>
</file>

<file path=word/_rels/header2.xml.rels>&#65279;<?xml version="1.0" encoding="utf-8"?><Relationships xmlns="http://schemas.openxmlformats.org/package/2006/relationships"><Relationship Type="http://schemas.openxmlformats.org/officeDocument/2006/relationships/hyperlink" Target="https://www.20087.com/M_QiTa/A6/LiCaiPeiXunDeXianZhuangHeFaZhanQuShi.html" TargetMode="External" Id="R00e8f051e123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2024-03-03T03:59:00Z</dcterms:created>
  <dcterms:modified xsi:type="dcterms:W3CDTF">2024-03-03T04:59:00Z</dcterms:modified>
  <dc:subject>2024年版中国理财培训市场深度调研与行业前景预测报告</dc:subject>
  <dc:title>2024年版中国理财培训市场深度调研与行业前景预测报告</dc:title>
  <cp:keywords>2024年版中国理财培训市场深度调研与行业前景预测报告</cp:keywords>
  <dc:description>2024年版中国理财培训市场深度调研与行业前景预测报告</dc:description>
</cp:coreProperties>
</file>