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cedc1c4644f2d" w:history="1">
              <w:r>
                <w:rPr>
                  <w:rStyle w:val="Hyperlink"/>
                </w:rPr>
                <w:t>中国智慧城市行业现状调研与市场前景分析报告（2024年）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cedc1c4644f2d" w:history="1">
              <w:r>
                <w:rPr>
                  <w:rStyle w:val="Hyperlink"/>
                </w:rPr>
                <w:t>中国智慧城市行业现状调研与市场前景分析报告（2024年）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cedc1c4644f2d" w:history="1">
                <w:r>
                  <w:rPr>
                    <w:rStyle w:val="Hyperlink"/>
                  </w:rPr>
                  <w:t>https://www.20087.com/M_QiTa/A6/ZhiHuiChengShiShiChangJingZhengFenXi.html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的概念在全球范围内得到了广泛的推广和实施，旨在通过集成信息技术、物联网和大数据等技术，优化城市管理和服务，提高居民生活质量。智慧城市项目涵盖交通、能源、公共安全、环境保护等多个领域，通过智能感知、数据分析和智能决策，实现城市的高效运营和可持续发展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数据安全。一方面，通过收集和分析市民行为数据，智慧城市将提供更加个性化和高效的服务，如智能交通系统、智能健康监测等。另一方面，随着数据安全和隐私保护意识的提升，智慧城市将加强数据加密和访问控制，确保个人信息安全。同时，跨部门和跨领域的数据共享和协作机制将被建立，以促进城市服务的整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cedc1c4644f2d" w:history="1">
        <w:r>
          <w:rPr>
            <w:rStyle w:val="Hyperlink"/>
          </w:rPr>
          <w:t>中国智慧城市行业现状调研与市场前景分析报告（2024年）</w:t>
        </w:r>
      </w:hyperlink>
      <w:r>
        <w:rPr>
          <w:rFonts w:hint="eastAsia"/>
        </w:rPr>
        <w:t>》基于权威机构及智慧城市相关协会等渠道的资料数据，全方位分析了智慧城市行业的现状、市场需求及市场规模。智慧城市报告详细探讨了产业链结构、价格趋势，并对智慧城市各细分市场进行了研究。同时，预测了智慧城市市场前景与发展趋势，剖析了品牌竞争状态、市场集中度，以及智慧城市重点企业的表现。此外，智慧城市报告还揭示了行业发展的潜在风险与机遇，为智慧城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第一节 智慧城市内涵及提出背景</w:t>
      </w:r>
      <w:r>
        <w:rPr>
          <w:rFonts w:hint="eastAsia"/>
        </w:rPr>
        <w:br/>
      </w:r>
      <w:r>
        <w:rPr>
          <w:rFonts w:hint="eastAsia"/>
        </w:rPr>
        <w:t>　　　　一、智慧城市内涵</w:t>
      </w:r>
      <w:r>
        <w:rPr>
          <w:rFonts w:hint="eastAsia"/>
        </w:rPr>
        <w:br/>
      </w:r>
      <w:r>
        <w:rPr>
          <w:rFonts w:hint="eastAsia"/>
        </w:rPr>
        <w:t>　　　　　　1、智慧城市易混淆概念界定</w:t>
      </w:r>
      <w:r>
        <w:rPr>
          <w:rFonts w:hint="eastAsia"/>
        </w:rPr>
        <w:br/>
      </w:r>
      <w:r>
        <w:rPr>
          <w:rFonts w:hint="eastAsia"/>
        </w:rPr>
        <w:t>　　　　　　2、智慧城市概念以及特征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3、智慧城市技术体系分析</w:t>
      </w:r>
      <w:r>
        <w:rPr>
          <w:rFonts w:hint="eastAsia"/>
        </w:rPr>
        <w:br/>
      </w:r>
      <w:r>
        <w:rPr>
          <w:rFonts w:hint="eastAsia"/>
        </w:rPr>
        <w:t>　　　　二、智慧城市提出背景分析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第二节 智慧城市构建途径分析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二、智慧城市建设举措建议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1、智慧城市行业国家发展规划</w:t>
      </w:r>
      <w:r>
        <w:rPr>
          <w:rFonts w:hint="eastAsia"/>
        </w:rPr>
        <w:br/>
      </w:r>
      <w:r>
        <w:rPr>
          <w:rFonts w:hint="eastAsia"/>
        </w:rPr>
        <w:t>　　　　　　2、智慧城市行业地方发展规划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2、我国智慧城市行业新技术研究</w:t>
      </w:r>
      <w:r>
        <w:rPr>
          <w:rFonts w:hint="eastAsia"/>
        </w:rPr>
        <w:br/>
      </w:r>
      <w:r>
        <w:rPr>
          <w:rFonts w:hint="eastAsia"/>
        </w:rPr>
        <w:t>　　　　二、智慧城市技术发展水平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1、我国智慧城市行业技术水平所处阶段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2、与国外智慧城市行业的技术差距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三、2023-2024年智慧城市技术发展分析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第一节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一、中国建设智慧城市数量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1、中国建设数字城市数量</w:t>
      </w:r>
      <w:r>
        <w:rPr>
          <w:rFonts w:hint="eastAsia"/>
        </w:rPr>
        <w:br/>
      </w:r>
      <w:r>
        <w:rPr>
          <w:rFonts w:hint="eastAsia"/>
        </w:rPr>
        <w:t>　　　　　　2、中国建设智慧城市数量</w:t>
      </w:r>
      <w:r>
        <w:rPr>
          <w:rFonts w:hint="eastAsia"/>
        </w:rPr>
        <w:br/>
      </w:r>
      <w:r>
        <w:rPr>
          <w:rFonts w:hint="eastAsia"/>
        </w:rPr>
        <w:t>　　　　二、中国智慧城市产业链分析</w:t>
      </w:r>
      <w:r>
        <w:rPr>
          <w:rFonts w:hint="eastAsia"/>
        </w:rPr>
        <w:br/>
      </w:r>
      <w:r>
        <w:rPr>
          <w:rFonts w:hint="eastAsia"/>
        </w:rPr>
        <w:t>　　　　三、企业抢占智慧城市市场步伐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1、解决方案提供商抢占智慧城市市场步伐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　　2、运营商抢占智慧城市市场步伐</w:t>
      </w:r>
      <w:r>
        <w:rPr>
          <w:rFonts w:hint="eastAsia"/>
        </w:rPr>
        <w:br/>
      </w:r>
      <w:r>
        <w:rPr>
          <w:rFonts w:hint="eastAsia"/>
        </w:rPr>
        <w:t>　　第二节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一、中国智慧城市发展问题分析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我国智慧城市行业整体运行指标分析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2023-2024年中国智慧城市行业总体规模分析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2023-2024年中国智慧城市行业财务指标总体分析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3、我国智慧城市行业亏损面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3、我国智慧城市行业流动资产周转率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1、我国智慧城市行业总资产增长率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2、我国智慧城市行业利润总额增长率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3、我国智慧城市行业主营业务收入增长率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4、我国智慧城市行业资本保值增值率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智慧城市行业产业结构分析</w:t>
      </w:r>
      <w:r>
        <w:rPr>
          <w:rFonts w:hint="eastAsia"/>
        </w:rPr>
        <w:br/>
      </w:r>
      <w:r>
        <w:rPr>
          <w:rFonts w:hint="eastAsia"/>
        </w:rPr>
        <w:t>　　第一节 智慧城市产业结构分析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三、中国智慧城市行业参与国际竞争的战略市场定位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第一节 智慧物流发展分析</w:t>
      </w:r>
      <w:r>
        <w:rPr>
          <w:rFonts w:hint="eastAsia"/>
        </w:rPr>
        <w:br/>
      </w:r>
      <w:r>
        <w:rPr>
          <w:rFonts w:hint="eastAsia"/>
        </w:rPr>
        <w:t>　　　　一、智慧物流总体发展概况</w:t>
      </w:r>
      <w:r>
        <w:rPr>
          <w:rFonts w:hint="eastAsia"/>
        </w:rPr>
        <w:br/>
      </w:r>
      <w:r>
        <w:rPr>
          <w:rFonts w:hint="eastAsia"/>
        </w:rPr>
        <w:t>　　　　二、专业物流信息化发展分析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　　2、中国货代物流信息化市场分析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　　3、中国公路物流信息平台市场分析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　　4、中国航运物流信息化市场分析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　　5、中国港口物流信息化市场分析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　　6、中国航空物流信息化市场分析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　　7、中国制造业物流信息化市场分析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　　8、中国电子商务物流信息化市场分析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　　9、中国建材物流信息化市场分析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　　10、中国医药物流信息化市场分析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　　11、中国煤炭物流信息化市场分析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　　12、中国零售物流信息化市场分析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　　13、中国烟草物流信息化市场分析</w:t>
      </w:r>
      <w:r>
        <w:rPr>
          <w:rFonts w:hint="eastAsia"/>
        </w:rPr>
        <w:br/>
      </w:r>
      <w:r>
        <w:rPr>
          <w:rFonts w:hint="eastAsia"/>
        </w:rPr>
        <w:t>　　　　　　14、中国农产品物流信息化市场分析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第二节 智慧交通发展分析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　　1、中国智能交通行业发展现状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2、城市轨道交通智能化系统竞争格局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三、城市公交智能化分析</w:t>
      </w:r>
      <w:r>
        <w:rPr>
          <w:rFonts w:hint="eastAsia"/>
        </w:rPr>
        <w:br/>
      </w:r>
      <w:r>
        <w:rPr>
          <w:rFonts w:hint="eastAsia"/>
        </w:rPr>
        <w:t>　　　　四、高速公路智能化分析</w:t>
      </w:r>
      <w:r>
        <w:rPr>
          <w:rFonts w:hint="eastAsia"/>
        </w:rPr>
        <w:br/>
      </w:r>
      <w:r>
        <w:rPr>
          <w:rFonts w:hint="eastAsia"/>
        </w:rPr>
        <w:t>　　　　　　1、高速公路智能交通系统的架构组成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　　2、不停车收费（ETC）系统</w:t>
      </w:r>
      <w:r>
        <w:rPr>
          <w:rFonts w:hint="eastAsia"/>
        </w:rPr>
        <w:br/>
      </w:r>
      <w:r>
        <w:rPr>
          <w:rFonts w:hint="eastAsia"/>
        </w:rPr>
        <w:t>　　　　五、水路运输系统智能化分析</w:t>
      </w:r>
      <w:r>
        <w:rPr>
          <w:rFonts w:hint="eastAsia"/>
        </w:rPr>
        <w:br/>
      </w:r>
      <w:r>
        <w:rPr>
          <w:rFonts w:hint="eastAsia"/>
        </w:rPr>
        <w:t>　　　　　　1、水路运输系统智能化的主要内容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六、智能化交通信息服务系统主要产品市场分析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　　七、智能化车辆控制系统主要产品市场分析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2、GPS产品</w:t>
      </w:r>
      <w:r>
        <w:rPr>
          <w:rFonts w:hint="eastAsia"/>
        </w:rPr>
        <w:br/>
      </w:r>
      <w:r>
        <w:rPr>
          <w:rFonts w:hint="eastAsia"/>
        </w:rPr>
        <w:t>　　　　八、智能交通管理系统主要产品市场分析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　　九、智能收费系统主要产品市场分析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1、动态称重设备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八、智能公共交通运营系统主要产品市场分析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第三节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1、中国电子政务投资规模</w:t>
      </w:r>
      <w:r>
        <w:rPr>
          <w:rFonts w:hint="eastAsia"/>
        </w:rPr>
        <w:br/>
      </w:r>
      <w:r>
        <w:rPr>
          <w:rFonts w:hint="eastAsia"/>
        </w:rPr>
        <w:t>　　　　　　2、中国电子政务市场规模</w:t>
      </w:r>
      <w:r>
        <w:rPr>
          <w:rFonts w:hint="eastAsia"/>
        </w:rPr>
        <w:br/>
      </w:r>
      <w:r>
        <w:rPr>
          <w:rFonts w:hint="eastAsia"/>
        </w:rPr>
        <w:t>　　　　　　3、中国电子政务市场结构</w:t>
      </w:r>
      <w:r>
        <w:rPr>
          <w:rFonts w:hint="eastAsia"/>
        </w:rPr>
        <w:br/>
      </w:r>
      <w:r>
        <w:rPr>
          <w:rFonts w:hint="eastAsia"/>
        </w:rPr>
        <w:t>　　　　二、中国电子政务细分市场分析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　　1、电子政务硬件市场分析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2、电子政务软件市场分析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3、电子政务服务市场分析</w:t>
      </w:r>
      <w:r>
        <w:rPr>
          <w:rFonts w:hint="eastAsia"/>
        </w:rPr>
        <w:br/>
      </w:r>
      <w:r>
        <w:rPr>
          <w:rFonts w:hint="eastAsia"/>
        </w:rPr>
        <w:t>　　　　三、电子政务应用模式与前景</w:t>
      </w:r>
      <w:r>
        <w:rPr>
          <w:rFonts w:hint="eastAsia"/>
        </w:rPr>
        <w:br/>
      </w:r>
      <w:r>
        <w:rPr>
          <w:rFonts w:hint="eastAsia"/>
        </w:rPr>
        <w:t>　　　　　　1、G2G模式发展策略及前景</w:t>
      </w:r>
      <w:r>
        <w:rPr>
          <w:rFonts w:hint="eastAsia"/>
        </w:rPr>
        <w:br/>
      </w:r>
      <w:r>
        <w:rPr>
          <w:rFonts w:hint="eastAsia"/>
        </w:rPr>
        <w:t>　　　　　　2、G2B模式发展策略及前景</w:t>
      </w:r>
      <w:r>
        <w:rPr>
          <w:rFonts w:hint="eastAsia"/>
        </w:rPr>
        <w:br/>
      </w:r>
      <w:r>
        <w:rPr>
          <w:rFonts w:hint="eastAsia"/>
        </w:rPr>
        <w:t>　　　　　　3、G2C模式发展策略及前景</w:t>
      </w:r>
      <w:r>
        <w:rPr>
          <w:rFonts w:hint="eastAsia"/>
        </w:rPr>
        <w:br/>
      </w:r>
      <w:r>
        <w:rPr>
          <w:rFonts w:hint="eastAsia"/>
        </w:rPr>
        <w:t>　　　　　　4、G2E模式发展策略及前景</w:t>
      </w:r>
      <w:r>
        <w:rPr>
          <w:rFonts w:hint="eastAsia"/>
        </w:rPr>
        <w:br/>
      </w:r>
      <w:r>
        <w:rPr>
          <w:rFonts w:hint="eastAsia"/>
        </w:rPr>
        <w:t>　　　　四、电子政务主要应用平台与趋势分析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　　1、政府网站建设平台</w:t>
      </w:r>
      <w:r>
        <w:rPr>
          <w:rFonts w:hint="eastAsia"/>
        </w:rPr>
        <w:br/>
      </w:r>
      <w:r>
        <w:rPr>
          <w:rFonts w:hint="eastAsia"/>
        </w:rPr>
        <w:t>　　　　　　2、行政审批服务平台</w:t>
      </w:r>
      <w:r>
        <w:rPr>
          <w:rFonts w:hint="eastAsia"/>
        </w:rPr>
        <w:br/>
      </w:r>
      <w:r>
        <w:rPr>
          <w:rFonts w:hint="eastAsia"/>
        </w:rPr>
        <w:t>　　　　　　3、网上政务大厅平台</w:t>
      </w:r>
      <w:r>
        <w:rPr>
          <w:rFonts w:hint="eastAsia"/>
        </w:rPr>
        <w:br/>
      </w:r>
      <w:r>
        <w:rPr>
          <w:rFonts w:hint="eastAsia"/>
        </w:rPr>
        <w:t>　　　　　　4、公文交换平台</w:t>
      </w:r>
      <w:r>
        <w:rPr>
          <w:rFonts w:hint="eastAsia"/>
        </w:rPr>
        <w:br/>
      </w:r>
      <w:r>
        <w:rPr>
          <w:rFonts w:hint="eastAsia"/>
        </w:rPr>
        <w:t>　　　　　　5、协同办公平台</w:t>
      </w:r>
      <w:r>
        <w:rPr>
          <w:rFonts w:hint="eastAsia"/>
        </w:rPr>
        <w:br/>
      </w:r>
      <w:r>
        <w:rPr>
          <w:rFonts w:hint="eastAsia"/>
        </w:rPr>
        <w:t>　　第四节 平安城市发展分析</w:t>
      </w:r>
      <w:r>
        <w:rPr>
          <w:rFonts w:hint="eastAsia"/>
        </w:rPr>
        <w:br/>
      </w:r>
      <w:r>
        <w:rPr>
          <w:rFonts w:hint="eastAsia"/>
        </w:rPr>
        <w:t>　　　　一、平安城市发展概况</w:t>
      </w:r>
      <w:r>
        <w:rPr>
          <w:rFonts w:hint="eastAsia"/>
        </w:rPr>
        <w:br/>
      </w:r>
      <w:r>
        <w:rPr>
          <w:rFonts w:hint="eastAsia"/>
        </w:rPr>
        <w:t>　　　　　　1、平安城市建设进程</w:t>
      </w:r>
      <w:r>
        <w:rPr>
          <w:rFonts w:hint="eastAsia"/>
        </w:rPr>
        <w:br/>
      </w:r>
      <w:r>
        <w:rPr>
          <w:rFonts w:hint="eastAsia"/>
        </w:rPr>
        <w:t>　　　　　　2、平安城市建设安防投入规模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1、安防行业发展主要特点</w:t>
      </w:r>
      <w:r>
        <w:rPr>
          <w:rFonts w:hint="eastAsia"/>
        </w:rPr>
        <w:br/>
      </w:r>
      <w:r>
        <w:rPr>
          <w:rFonts w:hint="eastAsia"/>
        </w:rPr>
        <w:t>　　　　　　2、安防行业市场规模</w:t>
      </w:r>
      <w:r>
        <w:rPr>
          <w:rFonts w:hint="eastAsia"/>
        </w:rPr>
        <w:br/>
      </w:r>
      <w:r>
        <w:rPr>
          <w:rFonts w:hint="eastAsia"/>
        </w:rPr>
        <w:t>　　　　三、安防行业市场竞争状况</w:t>
      </w:r>
      <w:r>
        <w:rPr>
          <w:rFonts w:hint="eastAsia"/>
        </w:rPr>
        <w:br/>
      </w:r>
      <w:r>
        <w:rPr>
          <w:rFonts w:hint="eastAsia"/>
        </w:rPr>
        <w:t>　　　　四、安防行业发展前景分析</w:t>
      </w:r>
      <w:r>
        <w:rPr>
          <w:rFonts w:hint="eastAsia"/>
        </w:rPr>
        <w:br/>
      </w:r>
      <w:r>
        <w:rPr>
          <w:rFonts w:hint="eastAsia"/>
        </w:rPr>
        <w:t>　　第五节 智能建筑发展分析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</w:t>
      </w:r>
      <w:r>
        <w:rPr>
          <w:rFonts w:hint="eastAsia"/>
        </w:rPr>
        <w:br/>
      </w:r>
      <w:r>
        <w:rPr>
          <w:rFonts w:hint="eastAsia"/>
        </w:rPr>
        <w:t>　　　　　　3、智能建筑在新建建筑中的比例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　　4、建筑智能化企业市场区域化明显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二、智能建筑发展前景分析</w:t>
      </w:r>
      <w:r>
        <w:rPr>
          <w:rFonts w:hint="eastAsia"/>
        </w:rPr>
        <w:br/>
      </w:r>
      <w:r>
        <w:rPr>
          <w:rFonts w:hint="eastAsia"/>
        </w:rPr>
        <w:t>　　　　　　1、新建建筑智能化市场容量预测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　　2、既有建筑智能化市场前景预测</w:t>
      </w:r>
      <w:r>
        <w:rPr>
          <w:rFonts w:hint="eastAsia"/>
        </w:rPr>
        <w:br/>
      </w:r>
      <w:r>
        <w:rPr>
          <w:rFonts w:hint="eastAsia"/>
        </w:rPr>
        <w:t>　　第六节 智慧医疗发展分析</w:t>
      </w:r>
      <w:r>
        <w:rPr>
          <w:rFonts w:hint="eastAsia"/>
        </w:rPr>
        <w:br/>
      </w:r>
      <w:r>
        <w:rPr>
          <w:rFonts w:hint="eastAsia"/>
        </w:rPr>
        <w:t>　　　　一、智慧医疗关键技术发展分析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2、物联网发展及其在医疗卫生领域的应用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　　3、无线技术在医疗卫生领域的应用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二、中国医疗信息化行业发展状况与趋势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2、医疗信息化行业竞争分析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3、中国医疗信息化行业发展趋势分析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2、医院信息系统（HIS）市场分析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3、远程医疗发展分析</w:t>
      </w:r>
      <w:r>
        <w:rPr>
          <w:rFonts w:hint="eastAsia"/>
        </w:rPr>
        <w:br/>
      </w:r>
      <w:r>
        <w:rPr>
          <w:rFonts w:hint="eastAsia"/>
        </w:rPr>
        <w:t>　　　　四、中国临床管理信息化发展分析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　　1、临床信息系统（CIS）市场分析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3、电子病历系统（EMR）市场分析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五、中国公共卫生信息化发展分析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　　1、中国公共卫生信息化建设分析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2、中国公共卫生信息化发展前景分析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第七节 智慧社区发展分析</w:t>
      </w:r>
      <w:r>
        <w:rPr>
          <w:rFonts w:hint="eastAsia"/>
        </w:rPr>
        <w:br/>
      </w:r>
      <w:r>
        <w:rPr>
          <w:rFonts w:hint="eastAsia"/>
        </w:rPr>
        <w:t>　　　　一、智慧社区发展现状</w:t>
      </w:r>
      <w:r>
        <w:rPr>
          <w:rFonts w:hint="eastAsia"/>
        </w:rPr>
        <w:br/>
      </w:r>
      <w:r>
        <w:rPr>
          <w:rFonts w:hint="eastAsia"/>
        </w:rPr>
        <w:t>　　　　二、智慧社区产品分析</w:t>
      </w:r>
      <w:r>
        <w:rPr>
          <w:rFonts w:hint="eastAsia"/>
        </w:rPr>
        <w:br/>
      </w:r>
      <w:r>
        <w:rPr>
          <w:rFonts w:hint="eastAsia"/>
        </w:rPr>
        <w:t>　　　　三、智慧社区需求分析</w:t>
      </w:r>
      <w:r>
        <w:rPr>
          <w:rFonts w:hint="eastAsia"/>
        </w:rPr>
        <w:br/>
      </w:r>
      <w:r>
        <w:rPr>
          <w:rFonts w:hint="eastAsia"/>
        </w:rPr>
        <w:t>　　　　四、智慧社区典型案例分析</w:t>
      </w:r>
      <w:r>
        <w:rPr>
          <w:rFonts w:hint="eastAsia"/>
        </w:rPr>
        <w:br/>
      </w:r>
      <w:r>
        <w:rPr>
          <w:rFonts w:hint="eastAsia"/>
        </w:rPr>
        <w:t>　　第八节 智慧教育发展分析</w:t>
      </w:r>
      <w:r>
        <w:rPr>
          <w:rFonts w:hint="eastAsia"/>
        </w:rPr>
        <w:br/>
      </w:r>
      <w:r>
        <w:rPr>
          <w:rFonts w:hint="eastAsia"/>
        </w:rPr>
        <w:t>　　　　一、中国教育信息化投资分析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　　1、教育信息基础设施建设现状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　　2、大学校园网（大学城）建设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三、数字校园建设现状与趋势分析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　　1、数字校园概念</w:t>
      </w:r>
      <w:r>
        <w:rPr>
          <w:rFonts w:hint="eastAsia"/>
        </w:rPr>
        <w:br/>
      </w:r>
      <w:r>
        <w:rPr>
          <w:rFonts w:hint="eastAsia"/>
        </w:rPr>
        <w:t>　　　　　　2、数字校园建设阶段分析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3、数字校园部署模式分析</w:t>
      </w:r>
      <w:r>
        <w:rPr>
          <w:rFonts w:hint="eastAsia"/>
        </w:rPr>
        <w:br/>
      </w:r>
      <w:r>
        <w:rPr>
          <w:rFonts w:hint="eastAsia"/>
        </w:rPr>
        <w:t>　　　　四、智慧校园建设现状与趋势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3、智慧校园建设现状分析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4、智慧校园建设案例分析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5、我国智慧校园发展展望</w:t>
      </w:r>
      <w:r>
        <w:rPr>
          <w:rFonts w:hint="eastAsia"/>
        </w:rPr>
        <w:br/>
      </w:r>
      <w:r>
        <w:rPr>
          <w:rFonts w:hint="eastAsia"/>
        </w:rPr>
        <w:t>　　第九节 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2、中国智能电网发展趋势分析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1、发电环节投资建设现状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2、发电环节细分市场分析</w:t>
      </w:r>
      <w:r>
        <w:rPr>
          <w:rFonts w:hint="eastAsia"/>
        </w:rPr>
        <w:br/>
      </w:r>
      <w:r>
        <w:rPr>
          <w:rFonts w:hint="eastAsia"/>
        </w:rPr>
        <w:t>　　　　三、中国智能电网输电环节市场需求与前景预测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1、输电环节投资建设规模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　　3、输电环节细分市场分析</w:t>
      </w:r>
      <w:r>
        <w:rPr>
          <w:rFonts w:hint="eastAsia"/>
        </w:rPr>
        <w:br/>
      </w:r>
      <w:r>
        <w:rPr>
          <w:rFonts w:hint="eastAsia"/>
        </w:rPr>
        <w:t>　　　　四、中国智能电网变电环节市场需求与前景预测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1、变电环节投资建设规模</w:t>
      </w:r>
      <w:r>
        <w:rPr>
          <w:rFonts w:hint="eastAsia"/>
        </w:rPr>
        <w:br/>
      </w:r>
      <w:r>
        <w:rPr>
          <w:rFonts w:hint="eastAsia"/>
        </w:rPr>
        <w:t>　　　　　　2、智能变电站市场需求分析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五、中国智能电网配电环节市场需求与前景预测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1、配电环节投资建设现状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2、配电环节细分市场分析</w:t>
      </w:r>
      <w:r>
        <w:rPr>
          <w:rFonts w:hint="eastAsia"/>
        </w:rPr>
        <w:br/>
      </w:r>
      <w:r>
        <w:rPr>
          <w:rFonts w:hint="eastAsia"/>
        </w:rPr>
        <w:t>　　　　六、中国智能电网用电环节市场需求与前景预测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1、用电环节投资建设现状</w:t>
      </w:r>
      <w:r>
        <w:rPr>
          <w:rFonts w:hint="eastAsia"/>
        </w:rPr>
        <w:br/>
      </w:r>
      <w:r>
        <w:rPr>
          <w:rFonts w:hint="eastAsia"/>
        </w:rPr>
        <w:t>　　　　　　2、用电环节细分市场分析</w:t>
      </w:r>
      <w:r>
        <w:rPr>
          <w:rFonts w:hint="eastAsia"/>
        </w:rPr>
        <w:br/>
      </w:r>
      <w:r>
        <w:rPr>
          <w:rFonts w:hint="eastAsia"/>
        </w:rPr>
        <w:t>　　　　七、中国智能电网调度环节市场需求与前景预测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1、调度环节投资建设规模</w:t>
      </w:r>
      <w:r>
        <w:rPr>
          <w:rFonts w:hint="eastAsia"/>
        </w:rPr>
        <w:br/>
      </w:r>
      <w:r>
        <w:rPr>
          <w:rFonts w:hint="eastAsia"/>
        </w:rPr>
        <w:t>　　　　　　2、调度环节细分市场分析</w:t>
      </w:r>
      <w:r>
        <w:rPr>
          <w:rFonts w:hint="eastAsia"/>
        </w:rPr>
        <w:br/>
      </w:r>
      <w:r>
        <w:rPr>
          <w:rFonts w:hint="eastAsia"/>
        </w:rPr>
        <w:t>　　　　八、中国智能电网通信信息平台市场需求与前景预测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　　1、通信信息平台投资建设规模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　　2、通信信息平台市场分析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智慧城市建设运营模式分析</w:t>
      </w:r>
      <w:r>
        <w:rPr>
          <w:rFonts w:hint="eastAsia"/>
        </w:rPr>
        <w:br/>
      </w:r>
      <w:r>
        <w:rPr>
          <w:rFonts w:hint="eastAsia"/>
        </w:rPr>
        <w:t>　　第一节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二、智慧城市建设运营模式概述</w:t>
      </w:r>
      <w:r>
        <w:rPr>
          <w:rFonts w:hint="eastAsia"/>
        </w:rPr>
        <w:br/>
      </w:r>
      <w:r>
        <w:rPr>
          <w:rFonts w:hint="eastAsia"/>
        </w:rPr>
        <w:t>　　第二节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第五节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第六节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1、佛山市互联网发展状况</w:t>
      </w:r>
      <w:r>
        <w:rPr>
          <w:rFonts w:hint="eastAsia"/>
        </w:rPr>
        <w:br/>
      </w:r>
      <w:r>
        <w:rPr>
          <w:rFonts w:hint="eastAsia"/>
        </w:rPr>
        <w:t>　　　　　　2、佛山市物联网发展状况</w:t>
      </w:r>
      <w:r>
        <w:rPr>
          <w:rFonts w:hint="eastAsia"/>
        </w:rPr>
        <w:br/>
      </w:r>
      <w:r>
        <w:rPr>
          <w:rFonts w:hint="eastAsia"/>
        </w:rPr>
        <w:t>　　　　　　3、佛山市其他相关方面发展状况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五、佛山市智慧城市建设进程分析</w:t>
      </w:r>
      <w:r>
        <w:rPr>
          <w:rFonts w:hint="eastAsia"/>
        </w:rPr>
        <w:br/>
      </w:r>
      <w:r>
        <w:rPr>
          <w:rFonts w:hint="eastAsia"/>
        </w:rPr>
        <w:t>　　第六节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1、天津市互联网发展状况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2、天津市物联网发展状况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五、天津市智慧城市建设进程分析</w:t>
      </w:r>
      <w:r>
        <w:rPr>
          <w:rFonts w:hint="eastAsia"/>
        </w:rPr>
        <w:br/>
      </w:r>
      <w:r>
        <w:rPr>
          <w:rFonts w:hint="eastAsia"/>
        </w:rPr>
        <w:t>　　第七节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1、武汉市互联网发展状况</w:t>
      </w:r>
      <w:r>
        <w:rPr>
          <w:rFonts w:hint="eastAsia"/>
        </w:rPr>
        <w:br/>
      </w:r>
      <w:r>
        <w:rPr>
          <w:rFonts w:hint="eastAsia"/>
        </w:rPr>
        <w:t>　　　　　　2、武汉市物联网发展状况</w:t>
      </w:r>
      <w:r>
        <w:rPr>
          <w:rFonts w:hint="eastAsia"/>
        </w:rPr>
        <w:br/>
      </w:r>
      <w:r>
        <w:rPr>
          <w:rFonts w:hint="eastAsia"/>
        </w:rPr>
        <w:t>　　　　　　3、武汉市其他相关方面发展状况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1、宁波市互联网发展状况</w:t>
      </w:r>
      <w:r>
        <w:rPr>
          <w:rFonts w:hint="eastAsia"/>
        </w:rPr>
        <w:br/>
      </w:r>
      <w:r>
        <w:rPr>
          <w:rFonts w:hint="eastAsia"/>
        </w:rPr>
        <w:t>　　　　　　2、宁波市物联网发展状况</w:t>
      </w:r>
      <w:r>
        <w:rPr>
          <w:rFonts w:hint="eastAsia"/>
        </w:rPr>
        <w:br/>
      </w:r>
      <w:r>
        <w:rPr>
          <w:rFonts w:hint="eastAsia"/>
        </w:rPr>
        <w:t>　　　　　　3、宁波市其他相关方面发展状况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第九节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1、沈阳市互联网发展状况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2、沈阳市物联网发展状况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3、沈阳市其他相关方面发展状况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二、沈阳市智慧城市建设投资情况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三、沈阳市智慧城市建设细分领域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第十一节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1、重庆市互联网发展状况</w:t>
      </w:r>
      <w:r>
        <w:rPr>
          <w:rFonts w:hint="eastAsia"/>
        </w:rPr>
        <w:br/>
      </w:r>
      <w:r>
        <w:rPr>
          <w:rFonts w:hint="eastAsia"/>
        </w:rPr>
        <w:t>　　　　　　2、重庆市物联网发展状况</w:t>
      </w:r>
      <w:r>
        <w:rPr>
          <w:rFonts w:hint="eastAsia"/>
        </w:rPr>
        <w:br/>
      </w:r>
      <w:r>
        <w:rPr>
          <w:rFonts w:hint="eastAsia"/>
        </w:rPr>
        <w:t>　　　　　　3、重庆市其他相关方面发展状况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二、重庆市智慧城市建设投资情况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三、重庆市智慧城市建设细分领域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五、重庆市智慧城市建设进程分析</w:t>
      </w:r>
      <w:r>
        <w:rPr>
          <w:rFonts w:hint="eastAsia"/>
        </w:rPr>
        <w:br/>
      </w:r>
      <w:r>
        <w:rPr>
          <w:rFonts w:hint="eastAsia"/>
        </w:rPr>
        <w:t>　　第十二节 成都市智慧城市建设发展分析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一、成都市智慧城市建设基础条件分析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1、成都市互联网发展状况</w:t>
      </w:r>
      <w:r>
        <w:rPr>
          <w:rFonts w:hint="eastAsia"/>
        </w:rPr>
        <w:br/>
      </w:r>
      <w:r>
        <w:rPr>
          <w:rFonts w:hint="eastAsia"/>
        </w:rPr>
        <w:t>　　　　　　2、成都市物联网发展状况</w:t>
      </w:r>
      <w:r>
        <w:rPr>
          <w:rFonts w:hint="eastAsia"/>
        </w:rPr>
        <w:br/>
      </w:r>
      <w:r>
        <w:rPr>
          <w:rFonts w:hint="eastAsia"/>
        </w:rPr>
        <w:t>　　　　　　3、成都市其他相关方面发展状况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二、成都市智慧城市建设投资情况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三、成都市智慧城市建设细分领域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五、成都市智慧城市建设进程分析</w:t>
      </w:r>
      <w:r>
        <w:rPr>
          <w:rFonts w:hint="eastAsia"/>
        </w:rPr>
        <w:br/>
      </w:r>
      <w:r>
        <w:rPr>
          <w:rFonts w:hint="eastAsia"/>
        </w:rPr>
        <w:t>　　第十三节 合肥市智慧城市建设发展分析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一、合肥市智慧城市建设基础条件分析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1、合肥市互联网发展状况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2、合肥市物联网发展状况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3、合肥市其他相关方面发展状况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二、合肥市智慧城市建设投资情况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三、合肥市智慧城市建设细分领域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五、合肥市智慧城市建设进程分析</w:t>
      </w:r>
      <w:r>
        <w:rPr>
          <w:rFonts w:hint="eastAsia"/>
        </w:rPr>
        <w:br/>
      </w:r>
      <w:r>
        <w:rPr>
          <w:rFonts w:hint="eastAsia"/>
        </w:rPr>
        <w:t>　　第十四节 昆明市智慧城市建设发展分析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一、昆明市智慧城市建设基础条件分析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　　1、昆明市互联网发展状况</w:t>
      </w:r>
      <w:r>
        <w:rPr>
          <w:rFonts w:hint="eastAsia"/>
        </w:rPr>
        <w:br/>
      </w:r>
      <w:r>
        <w:rPr>
          <w:rFonts w:hint="eastAsia"/>
        </w:rPr>
        <w:t>　　　　　　2、昆明市物联网发展状况</w:t>
      </w:r>
      <w:r>
        <w:rPr>
          <w:rFonts w:hint="eastAsia"/>
        </w:rPr>
        <w:br/>
      </w:r>
      <w:r>
        <w:rPr>
          <w:rFonts w:hint="eastAsia"/>
        </w:rPr>
        <w:t>　　　　　　3、昆明市其他相关方面发展状况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二、昆明市智慧城市建设投资情况</w:t>
      </w:r>
      <w:r>
        <w:rPr>
          <w:rFonts w:hint="eastAsia"/>
        </w:rPr>
        <w:br/>
      </w:r>
      <w:r>
        <w:rPr>
          <w:rFonts w:hint="eastAsia"/>
        </w:rPr>
        <w:t>　　　　三、昆明市智慧城市建设细分领域</w:t>
      </w:r>
      <w:r>
        <w:rPr>
          <w:rFonts w:hint="eastAsia"/>
        </w:rPr>
        <w:br/>
      </w:r>
      <w:r>
        <w:rPr>
          <w:rFonts w:hint="eastAsia"/>
        </w:rPr>
        <w:t>　　　　四、昆明市智慧城市建设政策规划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五、昆明市智慧城市建设进程分析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2023-2024年智慧城市行业领先企业经营形势分析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易建科技有限公司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北京华美博弈软件开发有限公司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上海数慧系统技术有限公司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福州特力惠电子有限公司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济南帝软软件有限责任公司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深圳市图元科技有限公司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2024-2030年智慧城市行业前景及趋势预测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二、2024-2030年智慧城市市场发展前景展望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一、2024-2030年智慧城市行业发展趋势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二、2024-2030年智慧城市市场规模预测</w:t>
      </w:r>
      <w:r>
        <w:rPr>
          <w:rFonts w:hint="eastAsia"/>
        </w:rPr>
        <w:br/>
      </w:r>
      <w:r>
        <w:rPr>
          <w:rFonts w:hint="eastAsia"/>
        </w:rPr>
        <w:t>　　　　　　1、智慧城市行业市场容量预测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2、智慧城市行业销售收入预测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三、2024-2030年智慧城市行业应用趋势预测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2024-2030年中国智慧城市行业供需预测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一、2024-2030年中国智慧城市行业供给预测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三、2024-2030年中国智慧城市市场销量预测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四、2024-2030年中国智慧城市行业需求预测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五、2024-2030年中国智慧城市行业供需平衡预测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2024-2030年智慧城市行业投资机会与风险防范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四、智慧城市行业投资现状分析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1、智慧城市产业投资经历的阶段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2、2023-2024年智慧城市行业投资状况回顾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3、2023-2024年中国智慧城市行业风险投资状况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4、2024-2030年我国智慧城市行业的投资态势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2024-2030年智慧城市行业投资风险及防范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一、智慧城市行业未来发展方向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1、中国智慧城市企业IPO融资分析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2、中国智慧城市企业再融资分析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2024-2030年智慧城市行业面临的困境及对策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2024年智慧城市行业面临的困境</w:t>
      </w:r>
      <w:r>
        <w:rPr>
          <w:rFonts w:hint="eastAsia"/>
        </w:rPr>
        <w:br/>
      </w:r>
      <w:r>
        <w:rPr>
          <w:rFonts w:hint="eastAsia"/>
        </w:rPr>
        <w:t>　　第二节 智慧城市企业面临的困境及对策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一、重点智慧城市企业面临的困境及对策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1、重点智慧城市企业面临的困境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2、重点智慧城市企业对策探讨</w:t>
      </w:r>
      <w:r>
        <w:rPr>
          <w:rFonts w:hint="eastAsia"/>
        </w:rPr>
        <w:br/>
      </w:r>
      <w:r>
        <w:rPr>
          <w:rFonts w:hint="eastAsia"/>
        </w:rPr>
        <w:t>　　　　二、中小智慧城市企业发展困境及策略分析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1、中小智慧城市企业面临的困境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2、中小智慧城市企业对策探讨</w:t>
      </w:r>
      <w:r>
        <w:rPr>
          <w:rFonts w:hint="eastAsia"/>
        </w:rPr>
        <w:br/>
      </w:r>
      <w:r>
        <w:rPr>
          <w:rFonts w:hint="eastAsia"/>
        </w:rPr>
        <w:t>　　　　三、国内智慧城市企业的出路分析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一、中国智慧城市行业存在的问题</w:t>
      </w:r>
      <w:r>
        <w:rPr>
          <w:rFonts w:hint="eastAsia"/>
        </w:rPr>
        <w:br/>
      </w:r>
      <w:r>
        <w:rPr>
          <w:rFonts w:hint="eastAsia"/>
        </w:rPr>
        <w:t>　　　　二、智慧城市行业发展的建议对策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中国智慧城市市场发展面临的挑战与对策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智慧城市行业发展战略研究</w:t>
      </w:r>
      <w:r>
        <w:rPr>
          <w:rFonts w:hint="eastAsia"/>
        </w:rPr>
        <w:br/>
      </w:r>
      <w:r>
        <w:rPr>
          <w:rFonts w:hint="eastAsia"/>
        </w:rPr>
        <w:t>　　第一节 智慧城市行业发展战略研究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对我国智慧城市品牌的战略思考</w:t>
      </w:r>
      <w:r>
        <w:rPr>
          <w:rFonts w:hint="eastAsia"/>
        </w:rPr>
        <w:br/>
      </w:r>
      <w:r>
        <w:rPr>
          <w:rFonts w:hint="eastAsia"/>
        </w:rPr>
        <w:t>　　　　一、智慧城市品牌的重要性</w:t>
      </w:r>
      <w:r>
        <w:rPr>
          <w:rFonts w:hint="eastAsia"/>
        </w:rPr>
        <w:br/>
      </w:r>
      <w:r>
        <w:rPr>
          <w:rFonts w:hint="eastAsia"/>
        </w:rPr>
        <w:t>　　　　二、智慧城市实施品牌战略的意义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三、智慧城市企业品牌的现状分析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四、我国智慧城市企业的品牌战略</w:t>
      </w:r>
      <w:r>
        <w:rPr>
          <w:rFonts w:hint="eastAsia"/>
        </w:rPr>
        <w:br/>
      </w:r>
      <w:r>
        <w:rPr>
          <w:rFonts w:hint="eastAsia"/>
        </w:rPr>
        <w:t>　　　　五、智慧城市品牌战略管理的策略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智慧城市经营策略分析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一、智慧城市市场细分策略</w:t>
      </w:r>
      <w:r>
        <w:rPr>
          <w:rFonts w:hint="eastAsia"/>
        </w:rPr>
        <w:br/>
      </w:r>
      <w:r>
        <w:rPr>
          <w:rFonts w:hint="eastAsia"/>
        </w:rPr>
        <w:t>　　　　二、智慧城市市场创新策略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四、智慧城市新产品差异化战略</w:t>
      </w:r>
      <w:r>
        <w:rPr>
          <w:rFonts w:hint="eastAsia"/>
        </w:rPr>
        <w:br/>
      </w:r>
      <w:r>
        <w:rPr>
          <w:rFonts w:hint="eastAsia"/>
        </w:rPr>
        <w:t>　　第四节 智慧城市行业投资战略研究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一、2024年智慧城市行业投资战略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二、2024-2030年智慧城市行业投资战略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智慧城市行业生命周期</w:t>
      </w:r>
      <w:r>
        <w:rPr>
          <w:rFonts w:hint="eastAsia"/>
        </w:rPr>
        <w:br/>
      </w:r>
      <w:r>
        <w:rPr>
          <w:rFonts w:hint="eastAsia"/>
        </w:rPr>
        <w:t>　　图表 智慧城市行业产业链结构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2023-2024年全球智慧城市行业市场规模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2023-2024年中国智慧城市行业市场规模</w:t>
      </w:r>
      <w:r>
        <w:rPr>
          <w:rFonts w:hint="eastAsia"/>
        </w:rPr>
        <w:br/>
      </w:r>
      <w:r>
        <w:rPr>
          <w:rFonts w:hint="eastAsia"/>
        </w:rPr>
        <w:t>　　图表 2023-2024年智慧城市行业重要数据指标比较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2023-2024年中国智慧城市市场占全球份额比较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2023-2024年智慧城市行业销售收入</w:t>
      </w:r>
      <w:r>
        <w:rPr>
          <w:rFonts w:hint="eastAsia"/>
        </w:rPr>
        <w:br/>
      </w:r>
      <w:r>
        <w:rPr>
          <w:rFonts w:hint="eastAsia"/>
        </w:rPr>
        <w:t>　　图表 2023-2024年智慧城市行业利润总额</w:t>
      </w:r>
      <w:r>
        <w:rPr>
          <w:rFonts w:hint="eastAsia"/>
        </w:rPr>
        <w:br/>
      </w:r>
      <w:r>
        <w:rPr>
          <w:rFonts w:hint="eastAsia"/>
        </w:rPr>
        <w:t>　　图表 2023-2024年智慧城市行业资产总计</w:t>
      </w:r>
      <w:r>
        <w:rPr>
          <w:rFonts w:hint="eastAsia"/>
        </w:rPr>
        <w:br/>
      </w:r>
      <w:r>
        <w:rPr>
          <w:rFonts w:hint="eastAsia"/>
        </w:rPr>
        <w:t>　　图表 2023-2024年智慧城市行业负债总计</w:t>
      </w:r>
      <w:r>
        <w:rPr>
          <w:rFonts w:hint="eastAsia"/>
        </w:rPr>
        <w:br/>
      </w:r>
      <w:r>
        <w:rPr>
          <w:rFonts w:hint="eastAsia"/>
        </w:rPr>
        <w:t>　　图表 2023-2024年智慧城市行业竞争力分析</w:t>
      </w:r>
      <w:r>
        <w:rPr>
          <w:rFonts w:hint="eastAsia"/>
        </w:rPr>
        <w:br/>
      </w:r>
      <w:r>
        <w:rPr>
          <w:rFonts w:hint="eastAsia"/>
        </w:rPr>
        <w:t>　　图表 2023-2024年智慧城市市场价格走势</w:t>
      </w:r>
      <w:r>
        <w:rPr>
          <w:rFonts w:hint="eastAsia"/>
        </w:rPr>
        <w:br/>
      </w:r>
      <w:r>
        <w:rPr>
          <w:rFonts w:hint="eastAsia"/>
        </w:rPr>
        <w:t>　　图表 2023-2024年智慧城市行业主营业务收入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2023-2024年智慧城市行业主营业务成本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2023-2024年智慧城市行业销售费用分析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2023-2024年智慧城市行业集中度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cedc1c4644f2d" w:history="1">
        <w:r>
          <w:rPr>
            <w:rStyle w:val="Hyperlink"/>
          </w:rPr>
          <w:t>中国智慧城市行业现状调研与市场前景分析报告（2024年）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cedc1c4644f2d" w:history="1">
        <w:r>
          <w:rPr>
            <w:rStyle w:val="Hyperlink"/>
          </w:rPr>
          <w:t>https://www.20087.com/M_QiTa/A6/ZhiHuiChengShiShiChangJingZhengFenXi.html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38165fef14ba8" w:history="1">
      <w:r>
        <w:rPr>
          <w:rStyle w:val="Hyperlink"/>
        </w:rPr>
        <w:t>中国智慧城市行业现状调研与市场前景分析报告（2024年）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ZhiHuiChengShiShiChangJingZhengFenXi.html" TargetMode="External" Id="Rad1cedc1c46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ZhiHuiChengShiShiChangJingZhengFenXi.html" TargetMode="External" Id="R6bd38165fef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2024-05-01T03:06:00Z</dcterms:created>
  <dcterms:modified xsi:type="dcterms:W3CDTF">2024-05-01T04:06:00Z</dcterms:modified>
  <dc:subject>中国智慧城市行业现状调研与市场前景分析报告（2024年）</dc:subject>
  <dc:title>中国智慧城市行业现状调研与市场前景分析报告（2024年）</dc:title>
  <cp:keywords>中国智慧城市行业现状调研与市场前景分析报告（2024年）</cp:keywords>
  <dc:description>中国智慧城市行业现状调研与市场前景分析报告（2024年）</dc:description>
</cp:coreProperties>
</file>