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2a97364e34f48" w:history="1">
              <w:r>
                <w:rPr>
                  <w:rStyle w:val="Hyperlink"/>
                </w:rPr>
                <w:t>2025年版中国民办幼儿园市场专题研究分析与发展前景预测报告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2a97364e34f48" w:history="1">
              <w:r>
                <w:rPr>
                  <w:rStyle w:val="Hyperlink"/>
                </w:rPr>
                <w:t>2025年版中国民办幼儿园市场专题研究分析与发展前景预测报告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2a97364e34f48" w:history="1">
                <w:r>
                  <w:rPr>
                    <w:rStyle w:val="Hyperlink"/>
                  </w:rPr>
                  <w:t>https://www.20087.com/M_QiTa/A6/MinBanYouErYuanHangYeQianJingFenXi.html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园在中国及全球范围内，已成为基础教育体系的重要组成部分，特别是在城市地区，它们提供了多样化和个性化的早期教育选择。随着家长对高质量学前教育需求的增长，民办幼儿园在师资培训、教学方法创新、设施投资和课程内容丰富性方面不断提升。同时，监管政策的完善，如办学资质审查、收费标准透明化，促进了民办幼儿园行业的规范化和健康化发展。</w:t>
      </w:r>
      <w:r>
        <w:rPr>
          <w:rFonts w:hint="eastAsia"/>
        </w:rPr>
        <w:br/>
      </w:r>
      <w:r>
        <w:rPr>
          <w:rFonts w:hint="eastAsia"/>
        </w:rPr>
        <w:t>　　未来，民办幼儿园将更加聚焦于教育质量和服务特色。一方面，将加强教师的专业培训和心理健康教育，引入国际先进的幼儿教育理念，如蒙台梭利教育法和瑞吉欧教育体系，以培养孩子的创造力、社交能力和独立思考能力。另一方面，通过科技手段，如在线教育平台和教育软件，增强家校沟通，提供个性化学习计划。此外，将关注环保和可持续性，创建绿色校园，培养孩子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2a97364e34f48" w:history="1">
        <w:r>
          <w:rPr>
            <w:rStyle w:val="Hyperlink"/>
          </w:rPr>
          <w:t>2025年版中国民办幼儿园市场专题研究分析与发展前景预测报告</w:t>
        </w:r>
      </w:hyperlink>
      <w:r>
        <w:rPr>
          <w:rFonts w:hint="eastAsia"/>
        </w:rPr>
        <w:t>》依托权威机构及相关协会的数据资料，全面解析了民办幼儿园行业现状、市场需求及市场规模，系统梳理了民办幼儿园产业链结构、价格趋势及各细分市场动态。报告对民办幼儿园市场前景与发展趋势进行了科学预测，重点分析了品牌竞争格局、市场集中度及主要企业的经营表现。同时，通过SWOT分析揭示了民办幼儿园行业面临的机遇与风险，为民办幼儿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2025年全球民办幼儿教育行业发展分析</w:t>
      </w:r>
      <w:r>
        <w:rPr>
          <w:rFonts w:hint="eastAsia"/>
        </w:rPr>
        <w:br/>
      </w:r>
      <w:r>
        <w:rPr>
          <w:rFonts w:hint="eastAsia"/>
        </w:rPr>
        <w:t>　　第一节 国际幼儿教育业发展分析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三、全球化对幼儿教育发展影响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四、社区服务推动幼儿教育发展</w:t>
      </w:r>
      <w:r>
        <w:rPr>
          <w:rFonts w:hint="eastAsia"/>
        </w:rPr>
        <w:br/>
      </w:r>
      <w:r>
        <w:rPr>
          <w:rFonts w:hint="eastAsia"/>
        </w:rPr>
        <w:t>　　第二节 美国民办幼儿园发展情况</w:t>
      </w:r>
      <w:r>
        <w:rPr>
          <w:rFonts w:hint="eastAsia"/>
        </w:rPr>
        <w:br/>
      </w:r>
      <w:r>
        <w:rPr>
          <w:rFonts w:hint="eastAsia"/>
        </w:rPr>
        <w:t>　　　　一、美国幼儿教育的发展历程</w:t>
      </w:r>
      <w:r>
        <w:rPr>
          <w:rFonts w:hint="eastAsia"/>
        </w:rPr>
        <w:br/>
      </w:r>
      <w:r>
        <w:rPr>
          <w:rFonts w:hint="eastAsia"/>
        </w:rPr>
        <w:t>　　　　二、美国幼儿教育的发展现状</w:t>
      </w:r>
      <w:r>
        <w:rPr>
          <w:rFonts w:hint="eastAsia"/>
        </w:rPr>
        <w:br/>
      </w:r>
      <w:r>
        <w:rPr>
          <w:rFonts w:hint="eastAsia"/>
        </w:rPr>
        <w:t>　　　　三、美国民办幼儿园经营模式</w:t>
      </w:r>
      <w:r>
        <w:rPr>
          <w:rFonts w:hint="eastAsia"/>
        </w:rPr>
        <w:br/>
      </w:r>
      <w:r>
        <w:rPr>
          <w:rFonts w:hint="eastAsia"/>
        </w:rPr>
        <w:t>　　　　四、美国民办幼儿园立法保障</w:t>
      </w:r>
      <w:r>
        <w:rPr>
          <w:rFonts w:hint="eastAsia"/>
        </w:rPr>
        <w:br/>
      </w:r>
      <w:r>
        <w:rPr>
          <w:rFonts w:hint="eastAsia"/>
        </w:rPr>
        <w:t>　　　　五、美国民办幼儿园经费支持</w:t>
      </w:r>
      <w:r>
        <w:rPr>
          <w:rFonts w:hint="eastAsia"/>
        </w:rPr>
        <w:br/>
      </w:r>
      <w:r>
        <w:rPr>
          <w:rFonts w:hint="eastAsia"/>
        </w:rPr>
        <w:t>　　　　六、美国民办幼儿园认证管理</w:t>
      </w:r>
      <w:r>
        <w:rPr>
          <w:rFonts w:hint="eastAsia"/>
        </w:rPr>
        <w:br/>
      </w:r>
      <w:r>
        <w:rPr>
          <w:rFonts w:hint="eastAsia"/>
        </w:rPr>
        <w:t>　　　　七、美国民办幼儿园发展特色</w:t>
      </w:r>
      <w:r>
        <w:rPr>
          <w:rFonts w:hint="eastAsia"/>
        </w:rPr>
        <w:br/>
      </w:r>
      <w:r>
        <w:rPr>
          <w:rFonts w:hint="eastAsia"/>
        </w:rPr>
        <w:t>　　第三节 日本民办幼儿园发展情况</w:t>
      </w:r>
      <w:r>
        <w:rPr>
          <w:rFonts w:hint="eastAsia"/>
        </w:rPr>
        <w:br/>
      </w:r>
      <w:r>
        <w:rPr>
          <w:rFonts w:hint="eastAsia"/>
        </w:rPr>
        <w:t>　　　　一、日本幼儿教育的发展背景</w:t>
      </w:r>
      <w:r>
        <w:rPr>
          <w:rFonts w:hint="eastAsia"/>
        </w:rPr>
        <w:br/>
      </w:r>
      <w:r>
        <w:rPr>
          <w:rFonts w:hint="eastAsia"/>
        </w:rPr>
        <w:t>　　　　二、日本幼儿教育的教育目标</w:t>
      </w:r>
      <w:r>
        <w:rPr>
          <w:rFonts w:hint="eastAsia"/>
        </w:rPr>
        <w:br/>
      </w:r>
      <w:r>
        <w:rPr>
          <w:rFonts w:hint="eastAsia"/>
        </w:rPr>
        <w:t>　　　　三、日本民办幼儿园相关政策</w:t>
      </w:r>
      <w:r>
        <w:rPr>
          <w:rFonts w:hint="eastAsia"/>
        </w:rPr>
        <w:br/>
      </w:r>
      <w:r>
        <w:rPr>
          <w:rFonts w:hint="eastAsia"/>
        </w:rPr>
        <w:t>　　　　四、日本民办幼儿园制度化管理</w:t>
      </w:r>
      <w:r>
        <w:rPr>
          <w:rFonts w:hint="eastAsia"/>
        </w:rPr>
        <w:br/>
      </w:r>
      <w:r>
        <w:rPr>
          <w:rFonts w:hint="eastAsia"/>
        </w:rPr>
        <w:t>　　　　五、日本民办幼儿园全社会参与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2020-2025年中国幼儿园政策环境分析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二、中国幼儿教育行业主要政策法规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三、2025年国务院促进学前教育发展</w:t>
      </w:r>
      <w:r>
        <w:rPr>
          <w:rFonts w:hint="eastAsia"/>
        </w:rPr>
        <w:br/>
      </w:r>
      <w:r>
        <w:rPr>
          <w:rFonts w:hint="eastAsia"/>
        </w:rPr>
        <w:t>　　　　四、人大建议幼儿教育纳入义务教育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二、2025年中国人口结构分析</w:t>
      </w:r>
      <w:r>
        <w:rPr>
          <w:rFonts w:hint="eastAsia"/>
        </w:rPr>
        <w:br/>
      </w:r>
      <w:r>
        <w:rPr>
          <w:rFonts w:hint="eastAsia"/>
        </w:rPr>
        <w:t>　　　　三、2025年中国新生人口分析</w:t>
      </w:r>
      <w:r>
        <w:rPr>
          <w:rFonts w:hint="eastAsia"/>
        </w:rPr>
        <w:br/>
      </w:r>
      <w:r>
        <w:rPr>
          <w:rFonts w:hint="eastAsia"/>
        </w:rPr>
        <w:t>　　　　四、2025年中国幼儿数量分析</w:t>
      </w:r>
      <w:r>
        <w:rPr>
          <w:rFonts w:hint="eastAsia"/>
        </w:rPr>
        <w:br/>
      </w:r>
      <w:r>
        <w:rPr>
          <w:rFonts w:hint="eastAsia"/>
        </w:rPr>
        <w:t>　　　　五、2025年城镇居民教育支出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2025年中国幼儿教育发展现状分析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一、2025年中国幼儿教育发展概况</w:t>
      </w:r>
      <w:r>
        <w:rPr>
          <w:rFonts w:hint="eastAsia"/>
        </w:rPr>
        <w:br/>
      </w:r>
      <w:r>
        <w:rPr>
          <w:rFonts w:hint="eastAsia"/>
        </w:rPr>
        <w:t>　　　　二、2025年中国幼儿园规模分析</w:t>
      </w:r>
      <w:r>
        <w:rPr>
          <w:rFonts w:hint="eastAsia"/>
        </w:rPr>
        <w:br/>
      </w:r>
      <w:r>
        <w:rPr>
          <w:rFonts w:hint="eastAsia"/>
        </w:rPr>
        <w:t>　　　　三、2025年中国幼儿教育普及率</w:t>
      </w:r>
      <w:r>
        <w:rPr>
          <w:rFonts w:hint="eastAsia"/>
        </w:rPr>
        <w:br/>
      </w:r>
      <w:r>
        <w:rPr>
          <w:rFonts w:hint="eastAsia"/>
        </w:rPr>
        <w:t>　　　　四、2025年中国幼儿教育装备发展</w:t>
      </w:r>
      <w:r>
        <w:rPr>
          <w:rFonts w:hint="eastAsia"/>
        </w:rPr>
        <w:br/>
      </w:r>
      <w:r>
        <w:rPr>
          <w:rFonts w:hint="eastAsia"/>
        </w:rPr>
        <w:t>　　　　五、2025年民办幼儿教育规模分析</w:t>
      </w:r>
      <w:r>
        <w:rPr>
          <w:rFonts w:hint="eastAsia"/>
        </w:rPr>
        <w:br/>
      </w:r>
      <w:r>
        <w:rPr>
          <w:rFonts w:hint="eastAsia"/>
        </w:rPr>
        <w:t>　　第二节 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二、中国幼教行业发展的主要特征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三、中国学前教育呈现民营化趋向</w:t>
      </w:r>
      <w:r>
        <w:rPr>
          <w:rFonts w:hint="eastAsia"/>
        </w:rPr>
        <w:br/>
      </w:r>
      <w:r>
        <w:rPr>
          <w:rFonts w:hint="eastAsia"/>
        </w:rPr>
        <w:t>　　第三节 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四、中国幼儿教育供需调整策略分析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第四节 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二、中国幼儿教育小学化问题严重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三、中国幼儿教育公益性有待加强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第五节 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三、中国学前教育中长期发展规划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四、创建具有民族特色的学前教育体系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第二节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第三节 2025年中国民办幼儿园分析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二、民办幼儿园招生人数分析</w:t>
      </w:r>
      <w:r>
        <w:rPr>
          <w:rFonts w:hint="eastAsia"/>
        </w:rPr>
        <w:br/>
      </w:r>
      <w:r>
        <w:rPr>
          <w:rFonts w:hint="eastAsia"/>
        </w:rPr>
        <w:t>　　　　三、民办幼儿园在校生数分析</w:t>
      </w:r>
      <w:r>
        <w:rPr>
          <w:rFonts w:hint="eastAsia"/>
        </w:rPr>
        <w:br/>
      </w:r>
      <w:r>
        <w:rPr>
          <w:rFonts w:hint="eastAsia"/>
        </w:rPr>
        <w:t>　　　　四、民办幼儿园毕业生数分析</w:t>
      </w:r>
      <w:r>
        <w:rPr>
          <w:rFonts w:hint="eastAsia"/>
        </w:rPr>
        <w:br/>
      </w:r>
      <w:r>
        <w:rPr>
          <w:rFonts w:hint="eastAsia"/>
        </w:rPr>
        <w:t>　　　　五、民办幼儿园师资力量分析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2020-2025年中国主要地区民办幼儿园分析</w:t>
      </w:r>
      <w:r>
        <w:rPr>
          <w:rFonts w:hint="eastAsia"/>
        </w:rPr>
        <w:br/>
      </w:r>
      <w:r>
        <w:rPr>
          <w:rFonts w:hint="eastAsia"/>
        </w:rPr>
        <w:t>　　第一节 北京市民办幼儿园分析</w:t>
      </w:r>
      <w:r>
        <w:rPr>
          <w:rFonts w:hint="eastAsia"/>
        </w:rPr>
        <w:br/>
      </w:r>
      <w:r>
        <w:rPr>
          <w:rFonts w:hint="eastAsia"/>
        </w:rPr>
        <w:t>　　　　一、北京民办幼儿园发展环境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二、北京市学前儿童数量分析</w:t>
      </w:r>
      <w:r>
        <w:rPr>
          <w:rFonts w:hint="eastAsia"/>
        </w:rPr>
        <w:br/>
      </w:r>
      <w:r>
        <w:rPr>
          <w:rFonts w:hint="eastAsia"/>
        </w:rPr>
        <w:t>　　　　三、北京幼儿园发展规模分析</w:t>
      </w:r>
      <w:r>
        <w:rPr>
          <w:rFonts w:hint="eastAsia"/>
        </w:rPr>
        <w:br/>
      </w:r>
      <w:r>
        <w:rPr>
          <w:rFonts w:hint="eastAsia"/>
        </w:rPr>
        <w:t>　　　　四、北京民办幼儿园发展分析</w:t>
      </w:r>
      <w:r>
        <w:rPr>
          <w:rFonts w:hint="eastAsia"/>
        </w:rPr>
        <w:br/>
      </w:r>
      <w:r>
        <w:rPr>
          <w:rFonts w:hint="eastAsia"/>
        </w:rPr>
        <w:t>　　第二节 天津市民办幼儿园分析</w:t>
      </w:r>
      <w:r>
        <w:rPr>
          <w:rFonts w:hint="eastAsia"/>
        </w:rPr>
        <w:br/>
      </w:r>
      <w:r>
        <w:rPr>
          <w:rFonts w:hint="eastAsia"/>
        </w:rPr>
        <w:t>　　　　一、天津民办幼儿园发展环境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二、天津市学前儿童数量分析</w:t>
      </w:r>
      <w:r>
        <w:rPr>
          <w:rFonts w:hint="eastAsia"/>
        </w:rPr>
        <w:br/>
      </w:r>
      <w:r>
        <w:rPr>
          <w:rFonts w:hint="eastAsia"/>
        </w:rPr>
        <w:t>　　　　三、天津幼儿园发展规模分析</w:t>
      </w:r>
      <w:r>
        <w:rPr>
          <w:rFonts w:hint="eastAsia"/>
        </w:rPr>
        <w:br/>
      </w:r>
      <w:r>
        <w:rPr>
          <w:rFonts w:hint="eastAsia"/>
        </w:rPr>
        <w:t>　　　　四、天津民办幼儿园发展分析</w:t>
      </w:r>
      <w:r>
        <w:rPr>
          <w:rFonts w:hint="eastAsia"/>
        </w:rPr>
        <w:br/>
      </w:r>
      <w:r>
        <w:rPr>
          <w:rFonts w:hint="eastAsia"/>
        </w:rPr>
        <w:t>　　第三节 河北省民办幼儿园分析</w:t>
      </w:r>
      <w:r>
        <w:rPr>
          <w:rFonts w:hint="eastAsia"/>
        </w:rPr>
        <w:br/>
      </w:r>
      <w:r>
        <w:rPr>
          <w:rFonts w:hint="eastAsia"/>
        </w:rPr>
        <w:t>　　　　一、河北民办幼儿园发展环境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二、河北幼儿园发展规模分析</w:t>
      </w:r>
      <w:r>
        <w:rPr>
          <w:rFonts w:hint="eastAsia"/>
        </w:rPr>
        <w:br/>
      </w:r>
      <w:r>
        <w:rPr>
          <w:rFonts w:hint="eastAsia"/>
        </w:rPr>
        <w:t>　　　　三、承德年内将改扩建幼儿园</w:t>
      </w:r>
      <w:r>
        <w:rPr>
          <w:rFonts w:hint="eastAsia"/>
        </w:rPr>
        <w:br/>
      </w:r>
      <w:r>
        <w:rPr>
          <w:rFonts w:hint="eastAsia"/>
        </w:rPr>
        <w:t>　　　　四、石家庄民办幼儿园调整收费</w:t>
      </w:r>
      <w:r>
        <w:rPr>
          <w:rFonts w:hint="eastAsia"/>
        </w:rPr>
        <w:br/>
      </w:r>
      <w:r>
        <w:rPr>
          <w:rFonts w:hint="eastAsia"/>
        </w:rPr>
        <w:t>　　第四节 辽宁民办幼儿园分析</w:t>
      </w:r>
      <w:r>
        <w:rPr>
          <w:rFonts w:hint="eastAsia"/>
        </w:rPr>
        <w:br/>
      </w:r>
      <w:r>
        <w:rPr>
          <w:rFonts w:hint="eastAsia"/>
        </w:rPr>
        <w:t>　　　　一、辽宁民办幼儿园发展环境</w:t>
      </w:r>
      <w:r>
        <w:rPr>
          <w:rFonts w:hint="eastAsia"/>
        </w:rPr>
        <w:br/>
      </w:r>
      <w:r>
        <w:rPr>
          <w:rFonts w:hint="eastAsia"/>
        </w:rPr>
        <w:t>　　　　二、辽宁幼儿园发展规模分析</w:t>
      </w:r>
      <w:r>
        <w:rPr>
          <w:rFonts w:hint="eastAsia"/>
        </w:rPr>
        <w:br/>
      </w:r>
      <w:r>
        <w:rPr>
          <w:rFonts w:hint="eastAsia"/>
        </w:rPr>
        <w:t>　　　　三、辽宁新改扩建城乡幼儿园</w:t>
      </w:r>
      <w:r>
        <w:rPr>
          <w:rFonts w:hint="eastAsia"/>
        </w:rPr>
        <w:br/>
      </w:r>
      <w:r>
        <w:rPr>
          <w:rFonts w:hint="eastAsia"/>
        </w:rPr>
        <w:t>　　　　四、法库力推城乡幼儿园连锁</w:t>
      </w:r>
      <w:r>
        <w:rPr>
          <w:rFonts w:hint="eastAsia"/>
        </w:rPr>
        <w:br/>
      </w:r>
      <w:r>
        <w:rPr>
          <w:rFonts w:hint="eastAsia"/>
        </w:rPr>
        <w:t>　　第五节 吉林民办幼儿园分析</w:t>
      </w:r>
      <w:r>
        <w:rPr>
          <w:rFonts w:hint="eastAsia"/>
        </w:rPr>
        <w:br/>
      </w:r>
      <w:r>
        <w:rPr>
          <w:rFonts w:hint="eastAsia"/>
        </w:rPr>
        <w:t>　　　　一、吉林民办幼儿园发展环境</w:t>
      </w:r>
      <w:r>
        <w:rPr>
          <w:rFonts w:hint="eastAsia"/>
        </w:rPr>
        <w:br/>
      </w:r>
      <w:r>
        <w:rPr>
          <w:rFonts w:hint="eastAsia"/>
        </w:rPr>
        <w:t>　　　　二、吉林幼儿园发展规模分析</w:t>
      </w:r>
      <w:r>
        <w:rPr>
          <w:rFonts w:hint="eastAsia"/>
        </w:rPr>
        <w:br/>
      </w:r>
      <w:r>
        <w:rPr>
          <w:rFonts w:hint="eastAsia"/>
        </w:rPr>
        <w:t>　　　　三、整顿幼儿园颁发办学许可</w:t>
      </w:r>
      <w:r>
        <w:rPr>
          <w:rFonts w:hint="eastAsia"/>
        </w:rPr>
        <w:br/>
      </w:r>
      <w:r>
        <w:rPr>
          <w:rFonts w:hint="eastAsia"/>
        </w:rPr>
        <w:t>　　　　四、普惠性民办幼儿园政策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中国民办幼儿教育重点企业分析</w:t>
      </w:r>
      <w:r>
        <w:rPr>
          <w:rFonts w:hint="eastAsia"/>
        </w:rPr>
        <w:br/>
      </w:r>
      <w:r>
        <w:rPr>
          <w:rFonts w:hint="eastAsia"/>
        </w:rPr>
        <w:t>　　第一节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三、特色教学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第二节 启明双语幼儿园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二、各园简介</w:t>
      </w:r>
      <w:r>
        <w:rPr>
          <w:rFonts w:hint="eastAsia"/>
        </w:rPr>
        <w:br/>
      </w:r>
      <w:r>
        <w:rPr>
          <w:rFonts w:hint="eastAsia"/>
        </w:rPr>
        <w:t>　　　　三、教学特色</w:t>
      </w:r>
      <w:r>
        <w:rPr>
          <w:rFonts w:hint="eastAsia"/>
        </w:rPr>
        <w:br/>
      </w:r>
      <w:r>
        <w:rPr>
          <w:rFonts w:hint="eastAsia"/>
        </w:rPr>
        <w:t>　　　　四、园所管理</w:t>
      </w:r>
      <w:r>
        <w:rPr>
          <w:rFonts w:hint="eastAsia"/>
        </w:rPr>
        <w:br/>
      </w:r>
      <w:r>
        <w:rPr>
          <w:rFonts w:hint="eastAsia"/>
        </w:rPr>
        <w:t>　　　　五、师资力量</w:t>
      </w:r>
      <w:r>
        <w:rPr>
          <w:rFonts w:hint="eastAsia"/>
        </w:rPr>
        <w:br/>
      </w:r>
      <w:r>
        <w:rPr>
          <w:rFonts w:hint="eastAsia"/>
        </w:rPr>
        <w:t>　　第三节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五、特色办学</w:t>
      </w:r>
      <w:r>
        <w:rPr>
          <w:rFonts w:hint="eastAsia"/>
        </w:rPr>
        <w:br/>
      </w:r>
      <w:r>
        <w:rPr>
          <w:rFonts w:hint="eastAsia"/>
        </w:rPr>
        <w:t>　　第四节 佛山市顺德区育才幼儿园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四、资质荣誉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第五节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三、特色办学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第六节 肥城市新新家园幼儿园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四、特色办学</w:t>
      </w:r>
      <w:r>
        <w:rPr>
          <w:rFonts w:hint="eastAsia"/>
        </w:rPr>
        <w:br/>
      </w:r>
      <w:r>
        <w:rPr>
          <w:rFonts w:hint="eastAsia"/>
        </w:rPr>
        <w:t>　　　　五、特色课程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关于中国民办幼儿园行业投资前景分析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2025-2031年中国民办幼儿园投资环境分析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三、2025-2031年中国幼儿人口规模预测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2025-2031年中国民办幼儿园发展前景预测</w:t>
      </w:r>
      <w:r>
        <w:rPr>
          <w:rFonts w:hint="eastAsia"/>
        </w:rPr>
        <w:br/>
      </w:r>
      <w:r>
        <w:rPr>
          <w:rFonts w:hint="eastAsia"/>
        </w:rPr>
        <w:t>　　　　一、民办幼儿园机构数量预测</w:t>
      </w:r>
      <w:r>
        <w:rPr>
          <w:rFonts w:hint="eastAsia"/>
        </w:rPr>
        <w:br/>
      </w:r>
      <w:r>
        <w:rPr>
          <w:rFonts w:hint="eastAsia"/>
        </w:rPr>
        <w:t>　　　　二、民办幼儿园招生人数预测</w:t>
      </w:r>
      <w:r>
        <w:rPr>
          <w:rFonts w:hint="eastAsia"/>
        </w:rPr>
        <w:br/>
      </w:r>
      <w:r>
        <w:rPr>
          <w:rFonts w:hint="eastAsia"/>
        </w:rPr>
        <w:t>　　　　三、民办幼儿园在校生数预测</w:t>
      </w:r>
      <w:r>
        <w:rPr>
          <w:rFonts w:hint="eastAsia"/>
        </w:rPr>
        <w:br/>
      </w:r>
      <w:r>
        <w:rPr>
          <w:rFonts w:hint="eastAsia"/>
        </w:rPr>
        <w:t>　　　　四、民办幼儿园毕业生数预测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(中智~林)2025-2031年中国民办幼儿园行业投资策略分析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2a97364e34f48" w:history="1">
        <w:r>
          <w:rPr>
            <w:rStyle w:val="Hyperlink"/>
          </w:rPr>
          <w:t>2025年版中国民办幼儿园市场专题研究分析与发展前景预测报告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2a97364e34f48" w:history="1">
        <w:r>
          <w:rPr>
            <w:rStyle w:val="Hyperlink"/>
          </w:rPr>
          <w:t>https://www.20087.com/M_QiTa/A6/MinBanYouErYuanHangYeQianJingFenXi.html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幼儿园属于私立还是公立、民办幼儿园关停赔偿标准、西安比较好的私立幼儿园、民办幼儿园和公办幼儿园有什么区别、南昌口碑好的幼儿园、民办幼儿园是公立还是私立、南山区幼儿园排名、民办幼儿园的发展趋势分析、民办幼儿园和私立幼儿园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ec4396bb4337" w:history="1">
      <w:r>
        <w:rPr>
          <w:rStyle w:val="Hyperlink"/>
        </w:rPr>
        <w:t>2025年版中国民办幼儿园市场专题研究分析与发展前景预测报告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MinBanYouErYuanHangYeQianJingFenXi.html" TargetMode="External" Id="R4a92a97364e3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MinBanYouErYuanHangYeQianJingFenXi.html" TargetMode="External" Id="Rc689ec4396b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2025-01-01T05:00:00Z</dcterms:created>
  <dcterms:modified xsi:type="dcterms:W3CDTF">2025-01-01T06:00:00Z</dcterms:modified>
  <dc:subject>2025年版中国民办幼儿园市场专题研究分析与发展前景预测报告</dc:subject>
  <dc:title>2025年版中国民办幼儿园市场专题研究分析与发展前景预测报告</dc:title>
  <cp:keywords>2025年版中国民办幼儿园市场专题研究分析与发展前景预测报告</cp:keywords>
  <dc:description>2025年版中国民办幼儿园市场专题研究分析与发展前景预测报告</dc:description>
</cp:coreProperties>
</file>