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a78977b9c4943" w:history="1">
              <w:r>
                <w:rPr>
                  <w:rStyle w:val="Hyperlink"/>
                </w:rPr>
                <w:t>2025-2031年中国文档柜市场现状与发展前景报告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a78977b9c4943" w:history="1">
              <w:r>
                <w:rPr>
                  <w:rStyle w:val="Hyperlink"/>
                </w:rPr>
                <w:t>2025-2031年中国文档柜市场现状与发展前景报告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a78977b9c4943" w:history="1">
                <w:r>
                  <w:rPr>
                    <w:rStyle w:val="Hyperlink"/>
                  </w:rPr>
                  <w:t>https://www.20087.com/0/27/WenDangJuDeQianJing.html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档柜是传统办公家具的重要组成部分，在政府机关、企事业单位以及教育机构中广泛使用。目前，文档柜产品已趋于标准化，材质上以钢制、木制和塑料为主，设计上注重实用性与安全性，防火、防潮、防盗等功能成为主流需求。随着办公空间的优化以及信息化管理的推进，文档柜逐渐与电子化存储相结合，出现了带智能锁具、RFID识别功能的新型产品。然而，由于纸质文档的使用频率有所下降，传统文档柜市场增速放缓，部分企业开始转向模块化、定制化方向发展，以适应多样化办公环境的需求。</w:t>
      </w:r>
      <w:r>
        <w:rPr>
          <w:rFonts w:hint="eastAsia"/>
        </w:rPr>
        <w:br/>
      </w:r>
      <w:r>
        <w:rPr>
          <w:rFonts w:hint="eastAsia"/>
        </w:rPr>
        <w:t>　　未来，文档柜的发展将更加强调智能化与空间整合能力。随着智慧办公理念的普及，具备联网功能、可与办公管理系统联动的智能文档柜将逐步兴起，提升文档管理效率与安全性。此外，随着中小企业对办公空间利用率要求的提高，轻量化、可拆卸、可扩展的模块化文档柜将受到欢迎。环保材料的应用和绿色制造工艺也将成为行业发展的重点方向。尽管纸质文档的数字化趋势不可逆转，但在特定行业和场景中，文档柜仍将保持其不可替代的地位，产品形态将更加注重与现代办公环境的融合与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a78977b9c4943" w:history="1">
        <w:r>
          <w:rPr>
            <w:rStyle w:val="Hyperlink"/>
          </w:rPr>
          <w:t>2025-2031年中国文档柜市场现状与发展前景报告</w:t>
        </w:r>
      </w:hyperlink>
      <w:r>
        <w:rPr>
          <w:rFonts w:hint="eastAsia"/>
        </w:rPr>
        <w:t>》依据国家统计局、相关行业协会及科研机构的详实数据，系统分析了文档柜行业的产业链结构、市场规模与需求状况，并探讨了文档柜市场价格及行业现状。报告特别关注了文档柜行业的重点企业，对文档柜市场竞争格局、集中度和品牌影响力进行了剖析。此外，报告对文档柜行业的市场前景和发展趋势进行了科学预测，同时进一步细分市场，指出了文档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文档柜行业概述</w:t>
      </w:r>
      <w:r>
        <w:rPr>
          <w:rFonts w:hint="eastAsia"/>
        </w:rPr>
        <w:br/>
      </w:r>
      <w:r>
        <w:rPr>
          <w:rFonts w:hint="eastAsia"/>
        </w:rPr>
        <w:t>　　第一节 文档柜定义与分类</w:t>
      </w:r>
      <w:r>
        <w:rPr>
          <w:rFonts w:hint="eastAsia"/>
        </w:rPr>
        <w:br/>
      </w:r>
      <w:r>
        <w:rPr>
          <w:rFonts w:hint="eastAsia"/>
        </w:rPr>
        <w:t>　　第二节 文档柜应用领域</w:t>
      </w:r>
      <w:r>
        <w:rPr>
          <w:rFonts w:hint="eastAsia"/>
        </w:rPr>
        <w:br/>
      </w:r>
      <w:r>
        <w:rPr>
          <w:rFonts w:hint="eastAsia"/>
        </w:rPr>
        <w:t>　　第三节 文档柜行业经济指标分析</w:t>
      </w:r>
      <w:r>
        <w:rPr>
          <w:rFonts w:hint="eastAsia"/>
        </w:rPr>
        <w:br/>
      </w:r>
      <w:r>
        <w:rPr>
          <w:rFonts w:hint="eastAsia"/>
        </w:rPr>
        <w:t>　　　　一、文档柜行业赢利性评估</w:t>
      </w:r>
      <w:r>
        <w:rPr>
          <w:rFonts w:hint="eastAsia"/>
        </w:rPr>
        <w:br/>
      </w:r>
      <w:r>
        <w:rPr>
          <w:rFonts w:hint="eastAsia"/>
        </w:rPr>
        <w:t>　　　　二、文档柜行业成长速度分析</w:t>
      </w:r>
      <w:r>
        <w:rPr>
          <w:rFonts w:hint="eastAsia"/>
        </w:rPr>
        <w:br/>
      </w:r>
      <w:r>
        <w:rPr>
          <w:rFonts w:hint="eastAsia"/>
        </w:rPr>
        <w:t>　　　　三、文档柜附加值提升空间探讨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四、文档柜行业进入壁垒分析</w:t>
      </w:r>
      <w:r>
        <w:rPr>
          <w:rFonts w:hint="eastAsia"/>
        </w:rPr>
        <w:br/>
      </w:r>
      <w:r>
        <w:rPr>
          <w:rFonts w:hint="eastAsia"/>
        </w:rPr>
        <w:t>　　　　五、文档柜行业风险性评估</w:t>
      </w:r>
      <w:r>
        <w:rPr>
          <w:rFonts w:hint="eastAsia"/>
        </w:rPr>
        <w:br/>
      </w:r>
      <w:r>
        <w:rPr>
          <w:rFonts w:hint="eastAsia"/>
        </w:rPr>
        <w:t>　　　　六、文档柜行业周期性分析</w:t>
      </w:r>
      <w:r>
        <w:rPr>
          <w:rFonts w:hint="eastAsia"/>
        </w:rPr>
        <w:br/>
      </w:r>
      <w:r>
        <w:rPr>
          <w:rFonts w:hint="eastAsia"/>
        </w:rPr>
        <w:t>　　　　七、文档柜行业竞争程度指标</w:t>
      </w:r>
      <w:r>
        <w:rPr>
          <w:rFonts w:hint="eastAsia"/>
        </w:rPr>
        <w:br/>
      </w:r>
      <w:r>
        <w:rPr>
          <w:rFonts w:hint="eastAsia"/>
        </w:rPr>
        <w:t>　　　　八、文档柜行业成熟度综合分析</w:t>
      </w:r>
      <w:r>
        <w:rPr>
          <w:rFonts w:hint="eastAsia"/>
        </w:rPr>
        <w:br/>
      </w:r>
      <w:r>
        <w:rPr>
          <w:rFonts w:hint="eastAsia"/>
        </w:rPr>
        <w:t>　　第四节 文档柜产业链及经营模式分析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三、文档柜销售模式与渠道策略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全球文档柜市场发展分析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2024-2025年全球文档柜行业发展分析</w:t>
      </w:r>
      <w:r>
        <w:rPr>
          <w:rFonts w:hint="eastAsia"/>
        </w:rPr>
        <w:br/>
      </w:r>
      <w:r>
        <w:rPr>
          <w:rFonts w:hint="eastAsia"/>
        </w:rPr>
        <w:t>　　　　一、全球文档柜行业市场规模与趋势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二、全球文档柜行业发展特点</w:t>
      </w:r>
      <w:r>
        <w:rPr>
          <w:rFonts w:hint="eastAsia"/>
        </w:rPr>
        <w:br/>
      </w:r>
      <w:r>
        <w:rPr>
          <w:rFonts w:hint="eastAsia"/>
        </w:rPr>
        <w:t>　　　　三、全球文档柜行业竞争格局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主要国家与地区文档柜市场分析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2025-2031年全球文档柜行业发展趋势与前景预测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一、文档柜行业发展趋势</w:t>
      </w:r>
      <w:r>
        <w:rPr>
          <w:rFonts w:hint="eastAsia"/>
        </w:rPr>
        <w:br/>
      </w:r>
      <w:r>
        <w:rPr>
          <w:rFonts w:hint="eastAsia"/>
        </w:rPr>
        <w:t>　　　　二、文档柜行业发展潜力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中国文档柜行业市场分析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一、国内文档柜产能现状与利用效率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二、文档柜产能扩张与投资动态分析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2025-2031年文档柜行业产量统计与趋势预测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一、2019-2024年文档柜行业产量与增长趋势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1、2019-2024年文档柜产量及增长趋势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二、文档柜产量影响因素分析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三、2025-2031年文档柜产量预测</w:t>
      </w:r>
      <w:r>
        <w:rPr>
          <w:rFonts w:hint="eastAsia"/>
        </w:rPr>
        <w:br/>
      </w:r>
      <w:r>
        <w:rPr>
          <w:rFonts w:hint="eastAsia"/>
        </w:rPr>
        <w:t>　　第三节 2025-2031年文档柜市场需求与销售分析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一、2024-2025年文档柜行业需求现状</w:t>
      </w:r>
      <w:r>
        <w:rPr>
          <w:rFonts w:hint="eastAsia"/>
        </w:rPr>
        <w:br/>
      </w:r>
      <w:r>
        <w:rPr>
          <w:rFonts w:hint="eastAsia"/>
        </w:rPr>
        <w:t>　　　　二、文档柜客户群体与需求特点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国内外文档柜行业技术差距分析及差距形成的主要原因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中国文档柜细分市场分析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一、2019-2024年文档柜市场价格走势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文档柜定价策略与方法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文档柜行业进口规模与来源分析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一、2019-2024年文档柜进口规模分析</w:t>
      </w:r>
      <w:r>
        <w:rPr>
          <w:rFonts w:hint="eastAsia"/>
        </w:rPr>
        <w:br/>
      </w:r>
      <w:r>
        <w:rPr>
          <w:rFonts w:hint="eastAsia"/>
        </w:rPr>
        <w:t>　　　　二、文档柜主要进口来源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文档柜行业出口规模与目的地分析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一、2019-2024年文档柜出口规模分析</w:t>
      </w:r>
      <w:r>
        <w:rPr>
          <w:rFonts w:hint="eastAsia"/>
        </w:rPr>
        <w:br/>
      </w:r>
      <w:r>
        <w:rPr>
          <w:rFonts w:hint="eastAsia"/>
        </w:rPr>
        <w:t>　　　　二、文档柜主要出口目的地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2019-2024年中国文档柜总体规模与财务指标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中国文档柜行业总体规模分析</w:t>
      </w:r>
      <w:r>
        <w:rPr>
          <w:rFonts w:hint="eastAsia"/>
        </w:rPr>
        <w:br/>
      </w:r>
      <w:r>
        <w:rPr>
          <w:rFonts w:hint="eastAsia"/>
        </w:rPr>
        <w:t>　　　　一、文档柜企业数量与结构</w:t>
      </w:r>
      <w:r>
        <w:rPr>
          <w:rFonts w:hint="eastAsia"/>
        </w:rPr>
        <w:br/>
      </w:r>
      <w:r>
        <w:rPr>
          <w:rFonts w:hint="eastAsia"/>
        </w:rPr>
        <w:t>　　　　二、文档柜从业人员规模</w:t>
      </w:r>
      <w:r>
        <w:rPr>
          <w:rFonts w:hint="eastAsia"/>
        </w:rPr>
        <w:br/>
      </w:r>
      <w:r>
        <w:rPr>
          <w:rFonts w:hint="eastAsia"/>
        </w:rPr>
        <w:t>　　　　三、文档柜行业资产状况</w:t>
      </w:r>
      <w:r>
        <w:rPr>
          <w:rFonts w:hint="eastAsia"/>
        </w:rPr>
        <w:br/>
      </w:r>
      <w:r>
        <w:rPr>
          <w:rFonts w:hint="eastAsia"/>
        </w:rPr>
        <w:t>　　第二节 中国文档柜行业财务指标总体分析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文档柜行业重点企业经营状况分析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文档柜领先企业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文档柜标杆企业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文档柜代表企业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文档柜龙头企业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中国文档柜行业竞争格局分析</w:t>
      </w:r>
      <w:r>
        <w:rPr>
          <w:rFonts w:hint="eastAsia"/>
        </w:rPr>
        <w:br/>
      </w:r>
      <w:r>
        <w:rPr>
          <w:rFonts w:hint="eastAsia"/>
        </w:rPr>
        <w:t>　　第一节 文档柜行业竞争格局总览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2024-2025年文档柜行业竞争力分析</w:t>
      </w:r>
      <w:r>
        <w:rPr>
          <w:rFonts w:hint="eastAsia"/>
        </w:rPr>
        <w:br/>
      </w:r>
      <w:r>
        <w:rPr>
          <w:rFonts w:hint="eastAsia"/>
        </w:rPr>
        <w:t>　　　　一、文档柜供应商议价能力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四、文档柜替代品威胁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2019-2024年文档柜行业企业并购活动分析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2025年中国文档柜企业发展策略分析</w:t>
      </w:r>
      <w:r>
        <w:rPr>
          <w:rFonts w:hint="eastAsia"/>
        </w:rPr>
        <w:br/>
      </w:r>
      <w:r>
        <w:rPr>
          <w:rFonts w:hint="eastAsia"/>
        </w:rPr>
        <w:t>　　第一节 文档柜市场策略分析</w:t>
      </w:r>
      <w:r>
        <w:rPr>
          <w:rFonts w:hint="eastAsia"/>
        </w:rPr>
        <w:br/>
      </w:r>
      <w:r>
        <w:rPr>
          <w:rFonts w:hint="eastAsia"/>
        </w:rPr>
        <w:t>　　　　一、文档柜市场定位与拓展策略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二、文档柜市场细分与目标客户</w:t>
      </w:r>
      <w:r>
        <w:rPr>
          <w:rFonts w:hint="eastAsia"/>
        </w:rPr>
        <w:br/>
      </w:r>
      <w:r>
        <w:rPr>
          <w:rFonts w:hint="eastAsia"/>
        </w:rPr>
        <w:t>　　第二节 文档柜销售策略分析</w:t>
      </w:r>
      <w:r>
        <w:rPr>
          <w:rFonts w:hint="eastAsia"/>
        </w:rPr>
        <w:br/>
      </w:r>
      <w:r>
        <w:rPr>
          <w:rFonts w:hint="eastAsia"/>
        </w:rPr>
        <w:t>　　　　一、文档柜销售渠道与网络建设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提高文档柜企业竞争力建议</w:t>
      </w:r>
      <w:r>
        <w:rPr>
          <w:rFonts w:hint="eastAsia"/>
        </w:rPr>
        <w:br/>
      </w:r>
      <w:r>
        <w:rPr>
          <w:rFonts w:hint="eastAsia"/>
        </w:rPr>
        <w:t>　　　　一、文档柜技术创新与管理优化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文档柜品牌战略思考</w:t>
      </w:r>
      <w:r>
        <w:rPr>
          <w:rFonts w:hint="eastAsia"/>
        </w:rPr>
        <w:br/>
      </w:r>
      <w:r>
        <w:rPr>
          <w:rFonts w:hint="eastAsia"/>
        </w:rPr>
        <w:t>　　　　一、文档柜品牌建设与维护</w:t>
      </w:r>
      <w:r>
        <w:rPr>
          <w:rFonts w:hint="eastAsia"/>
        </w:rPr>
        <w:br/>
      </w:r>
      <w:r>
        <w:rPr>
          <w:rFonts w:hint="eastAsia"/>
        </w:rPr>
        <w:t>　　　　二、文档柜品牌影响力与市场竞争力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中国文档柜行业风险与对策</w:t>
      </w:r>
      <w:r>
        <w:rPr>
          <w:rFonts w:hint="eastAsia"/>
        </w:rPr>
        <w:br/>
      </w:r>
      <w:r>
        <w:rPr>
          <w:rFonts w:hint="eastAsia"/>
        </w:rPr>
        <w:t>　　第一节 文档柜行业SWOT分析</w:t>
      </w:r>
      <w:r>
        <w:rPr>
          <w:rFonts w:hint="eastAsia"/>
        </w:rPr>
        <w:br/>
      </w:r>
      <w:r>
        <w:rPr>
          <w:rFonts w:hint="eastAsia"/>
        </w:rPr>
        <w:t>　　　　一、文档柜行业优势分析</w:t>
      </w:r>
      <w:r>
        <w:rPr>
          <w:rFonts w:hint="eastAsia"/>
        </w:rPr>
        <w:br/>
      </w:r>
      <w:r>
        <w:rPr>
          <w:rFonts w:hint="eastAsia"/>
        </w:rPr>
        <w:t>　　　　二、文档柜行业劣势分析</w:t>
      </w:r>
      <w:r>
        <w:rPr>
          <w:rFonts w:hint="eastAsia"/>
        </w:rPr>
        <w:br/>
      </w:r>
      <w:r>
        <w:rPr>
          <w:rFonts w:hint="eastAsia"/>
        </w:rPr>
        <w:t>　　　　三、文档柜市场机会探索</w:t>
      </w:r>
      <w:r>
        <w:rPr>
          <w:rFonts w:hint="eastAsia"/>
        </w:rPr>
        <w:br/>
      </w:r>
      <w:r>
        <w:rPr>
          <w:rFonts w:hint="eastAsia"/>
        </w:rPr>
        <w:t>　　　　四、文档柜市场威胁评估</w:t>
      </w:r>
      <w:r>
        <w:rPr>
          <w:rFonts w:hint="eastAsia"/>
        </w:rPr>
        <w:br/>
      </w:r>
      <w:r>
        <w:rPr>
          <w:rFonts w:hint="eastAsia"/>
        </w:rPr>
        <w:t>　　第二节 文档柜行业风险及对策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文档柜行业发展环境分析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2025-2031年文档柜行业发展趋势与方向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一、文档柜行业发展方向预测</w:t>
      </w:r>
      <w:r>
        <w:rPr>
          <w:rFonts w:hint="eastAsia"/>
        </w:rPr>
        <w:br/>
      </w:r>
      <w:r>
        <w:rPr>
          <w:rFonts w:hint="eastAsia"/>
        </w:rPr>
        <w:t>　　　　二、文档柜发展趋势分析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2025-2031年文档柜行业发展潜力与机遇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一、文档柜市场发展潜力评估</w:t>
      </w:r>
      <w:r>
        <w:rPr>
          <w:rFonts w:hint="eastAsia"/>
        </w:rPr>
        <w:br/>
      </w:r>
      <w:r>
        <w:rPr>
          <w:rFonts w:hint="eastAsia"/>
        </w:rPr>
        <w:t>　　　　二、文档柜新兴市场与机遇探索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中智~林－文档柜行业发展建议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2019-2024年中国文档柜市场规模及增长情况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2025-2031年中国文档柜行业产量预测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2025-2031年中国文档柜行业市场需求预测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2019-2024年中国文档柜行业利润及增长情况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**地区文档柜行业市场需求情况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2019-2024年中国文档柜行业进口量及增速统计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2019-2024年中国文档柜行业出口量及增速统计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2025-2031年中国文档柜市场需求预测</w:t>
      </w:r>
      <w:r>
        <w:rPr>
          <w:rFonts w:hint="eastAsia"/>
        </w:rPr>
        <w:br/>
      </w:r>
      <w:r>
        <w:rPr>
          <w:rFonts w:hint="eastAsia"/>
        </w:rPr>
        <w:t>　　图表 2025年文档柜发展趋势预测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a78977b9c4943" w:history="1">
        <w:r>
          <w:rPr>
            <w:rStyle w:val="Hyperlink"/>
          </w:rPr>
          <w:t>2025-2031年中国文档柜市场现状与发展前景报告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a78977b9c4943" w:history="1">
        <w:r>
          <w:rPr>
            <w:rStyle w:val="Hyperlink"/>
          </w:rPr>
          <w:t>https://www.20087.com/0/27/WenDangJuDeQianJing.html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热点：铁皮文件柜、文档柜钥匙丢了怎么开锁、办公室文件柜图片大全、文档柜图片大全、文件保密柜在哪里找、文档柜图片、文件柜怎么安装、文档柜子怎么开、办公柜文件柜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be88237b942e6" w:history="1">
      <w:r>
        <w:rPr>
          <w:rStyle w:val="Hyperlink"/>
        </w:rPr>
        <w:t>2025-2031年中国文档柜市场现状与发展前景报告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enDangJuDeQianJing.html" TargetMode="External" Id="R603a78977b9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enDangJuDeQianJing.html" TargetMode="External" Id="R308be88237b9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2025-07-24T07:54:18Z</dcterms:created>
  <dcterms:modified xsi:type="dcterms:W3CDTF">2025-07-24T08:54:18Z</dcterms:modified>
  <dc:subject>2025-2031年中国文档柜市场现状与发展前景报告</dc:subject>
  <dc:title>2025-2031年中国文档柜市场现状与发展前景报告</dc:title>
  <cp:keywords>2025-2031年中国文档柜市场现状与发展前景报告</cp:keywords>
  <dc:description>2025-2031年中国文档柜市场现状与发展前景报告</dc:description>
</cp:coreProperties>
</file>