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3f942991a48bd" w:history="1">
              <w:r>
                <w:rPr>
                  <w:rStyle w:val="Hyperlink"/>
                </w:rPr>
                <w:t>2023-2029年中国消油剂沫市场调研及发展趋势分析报告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3f942991a48bd" w:history="1">
              <w:r>
                <w:rPr>
                  <w:rStyle w:val="Hyperlink"/>
                </w:rPr>
                <w:t>2023-2029年中国消油剂沫市场调研及发展趋势分析报告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3f942991a48bd" w:history="1">
                <w:r>
                  <w:rPr>
                    <w:rStyle w:val="Hyperlink"/>
                  </w:rPr>
                  <w:t>https://www.20087.com/7/7A/XiaoYouJiMoShiChangQianJing.html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油剂沫是一种用于清理油污泄漏的化学产品，广泛应用于海上溢油事故处理。随着海洋环境保护意识的增强，消油剂沫在应急救援中的作用日益突出。现代消油剂沫不仅具有良好的分散油污的能力，还能在较短时间内分解油污，减少对水生生态系统的损害。此外，为了适应不同海域条件，消油剂沫的配方也在不断优化，提高其在各种环境下的适用性。同时，消油剂沫的使用方法也趋向简单化，便于一线救援人员快速操作。</w:t>
      </w:r>
      <w:r>
        <w:rPr>
          <w:rFonts w:hint="eastAsia"/>
        </w:rPr>
        <w:br/>
      </w:r>
      <w:r>
        <w:rPr>
          <w:rFonts w:hint="eastAsia"/>
        </w:rPr>
        <w:t>　　未来，消油剂沫的发展将更加注重生态友好和高效性。一方面，通过生物技术手段，开发出生物可降解的消油剂，减少化学残留对环境的长期影响。另一方面，随着纳米技术的应用，未来的消油剂沫将具有更高的吸附效率和更低的用量，提高清理油污的效果。此外，随着无人机等无人化技术的发展，未来可能会出现能够通过无人机投放的消油剂沫，提高应急反应速度和作业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93f942991a48bd" w:history="1">
        <w:r>
          <w:rPr>
            <w:rStyle w:val="Hyperlink"/>
          </w:rPr>
          <w:t>2023-2029年中国消油剂沫市场调研及发展趋势分析报告</w:t>
        </w:r>
      </w:hyperlink>
      <w:r>
        <w:rPr>
          <w:rFonts w:hint="eastAsia"/>
        </w:rPr>
        <w:t>基于科学的市场调研和数据分析，全面剖析了消油剂沫行业现状、市场需求及市场规模。消油剂沫报告探讨了消油剂沫产业链结构，细分市场的特点，并分析了消油剂沫市场前景及发展趋势。通过科学预测，揭示了消油剂沫行业未来的增长潜力。同时，消油剂沫报告还对重点企业进行了研究，评估了各大品牌在市场竞争中的地位，以及行业集中度的变化。消油剂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消油剂沫行业概述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一、消油剂沫的定义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消油剂沫产品细分及特性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消油剂沫行业全球市场概况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2022-2023年全球消油剂沫行业市场概况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2022-2023年全球主要区域消油剂沫行业市场概况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2023-2029年全球消油剂沫行业市场趋势预测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消油剂沫行业中国市场环境分析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中国消油剂沫行业整体市场环境分析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一、消油剂沫行业整体市场状况</w:t>
      </w:r>
      <w:r>
        <w:rPr>
          <w:rFonts w:hint="eastAsia"/>
        </w:rPr>
        <w:br/>
      </w:r>
      <w:r>
        <w:rPr>
          <w:rFonts w:hint="eastAsia"/>
        </w:rPr>
        <w:t>　　　　二、消油剂沫行业国家政策环境分析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2018-2023年中国消油剂沫行业总体发展状况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中国消油剂沫行业规模情况分析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一、中国消油剂沫行业整体规模状况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二、中国消油剂沫行业区域概况</w:t>
      </w:r>
      <w:r>
        <w:rPr>
          <w:rFonts w:hint="eastAsia"/>
        </w:rPr>
        <w:br/>
      </w:r>
      <w:r>
        <w:rPr>
          <w:rFonts w:hint="eastAsia"/>
        </w:rPr>
        <w:t>　　第二节 中国消油剂沫行业产销状况分析</w:t>
      </w:r>
      <w:r>
        <w:rPr>
          <w:rFonts w:hint="eastAsia"/>
        </w:rPr>
        <w:br/>
      </w:r>
      <w:r>
        <w:rPr>
          <w:rFonts w:hint="eastAsia"/>
        </w:rPr>
        <w:t>　　　　一、消油剂沫生产规模分析</w:t>
      </w:r>
      <w:r>
        <w:rPr>
          <w:rFonts w:hint="eastAsia"/>
        </w:rPr>
        <w:br/>
      </w:r>
      <w:r>
        <w:rPr>
          <w:rFonts w:hint="eastAsia"/>
        </w:rPr>
        <w:t>　　　　二、消油剂沫销售规模分析</w:t>
      </w:r>
      <w:r>
        <w:rPr>
          <w:rFonts w:hint="eastAsia"/>
        </w:rPr>
        <w:br/>
      </w:r>
      <w:r>
        <w:rPr>
          <w:rFonts w:hint="eastAsia"/>
        </w:rPr>
        <w:t>　　　　三、消油剂沫产销驱动因素分析</w:t>
      </w:r>
      <w:r>
        <w:rPr>
          <w:rFonts w:hint="eastAsia"/>
        </w:rPr>
        <w:br/>
      </w:r>
      <w:r>
        <w:rPr>
          <w:rFonts w:hint="eastAsia"/>
        </w:rPr>
        <w:t>　　第三节 中国消油剂沫行业产品价格分析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一、2018-2023年消油剂沫行业产品价格回顾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二、2023-2029年消油剂沫行业产品价格趋势预测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三、影响消油剂沫价格波动的因素分析及应对策略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中国消油剂沫行业重点区域运行分析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2018-2023年中国消油剂沫行业进出口市场分析</w:t>
      </w:r>
      <w:r>
        <w:rPr>
          <w:rFonts w:hint="eastAsia"/>
        </w:rPr>
        <w:br/>
      </w:r>
      <w:r>
        <w:rPr>
          <w:rFonts w:hint="eastAsia"/>
        </w:rPr>
        <w:t>　　第一节 消油剂沫产品进出口市场分析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2018-2023年消油剂沫产品进出口数据分析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2023-2029年消油剂沫产品进出口预测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上下游发展及对消油剂沫行业的影响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二、上游原材料价格变化对消油剂沫行业产品的影响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中国消油剂沫行业重点企业分析</w:t>
      </w:r>
      <w:r>
        <w:rPr>
          <w:rFonts w:hint="eastAsia"/>
        </w:rPr>
        <w:br/>
      </w:r>
      <w:r>
        <w:rPr>
          <w:rFonts w:hint="eastAsia"/>
        </w:rPr>
        <w:t>　　第一节 消油剂沫重点企业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三、消油剂沫企业经营情况分析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消油剂沫重点企业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三、消油剂沫企业经营情况分析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消油剂沫重点企业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三、消油剂沫企业经营情况分析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消油剂沫重点企业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三、消油剂沫企业经营情况分析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消油剂沫重点企业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三、消油剂沫企业经营情况分析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消油剂沫重点企业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三、消油剂沫企业经营情况分析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消油剂沫重点企业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三、消油剂沫企业经营情况分析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消油剂沫重点企业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三、消油剂沫企业经营情况分析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消油剂沫行业投资机会、价值分析及建议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消油剂沫行业投资现状</w:t>
      </w:r>
      <w:r>
        <w:rPr>
          <w:rFonts w:hint="eastAsia"/>
        </w:rPr>
        <w:br/>
      </w:r>
      <w:r>
        <w:rPr>
          <w:rFonts w:hint="eastAsia"/>
        </w:rPr>
        <w:t>　　第二节 消油剂沫行业投资机会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消油剂沫进入壁垒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消油剂沫投资风险分析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2023-2029年消油剂沫市场综合预测及展望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影响中国消油剂沫行业经济发展的主要因素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“十三五”规划关于消油剂沫行业的解读</w:t>
      </w:r>
      <w:r>
        <w:rPr>
          <w:rFonts w:hint="eastAsia"/>
        </w:rPr>
        <w:br/>
      </w:r>
      <w:r>
        <w:rPr>
          <w:rFonts w:hint="eastAsia"/>
        </w:rPr>
        <w:t>　　第四节 消油剂沫行业2023-2029年市场规模及产销量预测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中^智^林^：消油剂沫行业研究结论及建议</w:t>
      </w:r>
      <w:r>
        <w:rPr>
          <w:rFonts w:hint="eastAsia"/>
        </w:rPr>
        <w:br/>
      </w:r>
      <w:r>
        <w:rPr>
          <w:rFonts w:hint="eastAsia"/>
        </w:rPr>
        <w:t>　　　　一、消油剂沫行业机会与风险</w:t>
      </w:r>
      <w:r>
        <w:rPr>
          <w:rFonts w:hint="eastAsia"/>
        </w:rPr>
        <w:br/>
      </w:r>
      <w:r>
        <w:rPr>
          <w:rFonts w:hint="eastAsia"/>
        </w:rPr>
        <w:t>　　　　二、消油剂沫竞争优势与劣势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3f942991a48bd" w:history="1">
        <w:r>
          <w:rPr>
            <w:rStyle w:val="Hyperlink"/>
          </w:rPr>
          <w:t>2023-2029年中国消油剂沫市场调研及发展趋势分析报告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3f942991a48bd" w:history="1">
        <w:r>
          <w:rPr>
            <w:rStyle w:val="Hyperlink"/>
          </w:rPr>
          <w:t>https://www.20087.com/7/7A/XiaoYouJiMoShiChangQianJing.html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3a806111d4c25" w:history="1">
      <w:r>
        <w:rPr>
          <w:rStyle w:val="Hyperlink"/>
        </w:rPr>
        <w:t>2023-2029年中国消油剂沫市场调研及发展趋势分析报告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XiaoYouJiMoShiChangQianJing.html" TargetMode="External" Id="R2193f942991a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XiaoYouJiMoShiChangQianJing.html" TargetMode="External" Id="R6413a806111d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2022-12-13T01:24:00Z</dcterms:created>
  <dcterms:modified xsi:type="dcterms:W3CDTF">2022-12-13T02:24:00Z</dcterms:modified>
  <dc:subject>2023-2029年中国消油剂沫市场调研及发展趋势分析报告</dc:subject>
  <dc:title>2023-2029年中国消油剂沫市场调研及发展趋势分析报告</dc:title>
  <cp:keywords>2023-2029年中国消油剂沫市场调研及发展趋势分析报告</cp:keywords>
  <dc:description>2023-2029年中国消油剂沫市场调研及发展趋势分析报告</dc:description>
</cp:coreProperties>
</file>