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8c003804c4667" w:history="1">
              <w:r>
                <w:rPr>
                  <w:rStyle w:val="Hyperlink"/>
                </w:rPr>
                <w:t>2024-2030年商标市场现状调研及发展趋势预测报告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8c003804c4667" w:history="1">
              <w:r>
                <w:rPr>
                  <w:rStyle w:val="Hyperlink"/>
                </w:rPr>
                <w:t>2024-2030年商标市场现状调研及发展趋势预测报告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8c003804c4667" w:history="1">
                <w:r>
                  <w:rPr>
                    <w:rStyle w:val="Hyperlink"/>
                  </w:rPr>
                  <w:t>https://www.20087.com/8/3A/ShangBiaoFaZhanQuShi.html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标作为企业品牌识别和法律保护的重要标志，其注册和管理在全球范围内变得日益复杂。随着全球经济一体化和电子商务的兴起，商标侵权和假冒伪劣商品的跨国流通成为普遍问题。为此，国际知识产权法律体系不断完善，企业对商标的保护意识和投入也在增强。同时，数字化技术的应用，如区块链和人工智能，为商标的注册、检索和监控提供了新的解决方案。</w:t>
      </w:r>
      <w:r>
        <w:rPr>
          <w:rFonts w:hint="eastAsia"/>
        </w:rPr>
        <w:br/>
      </w:r>
      <w:r>
        <w:rPr>
          <w:rFonts w:hint="eastAsia"/>
        </w:rPr>
        <w:t>　　未来，商标管理将更加依赖于数字化和全球化工具。数字化方面，商标注册和维护将利用大数据和AI技术，提高效率和准确性，同时增强对商标侵权行为的实时监测和预警能力。全球化方面，随着国际贸易和投资的增加，企业将更加重视国际商标布局和多语言商标策略，以保护品牌在全球市场中的权益。此外，商标的创意和设计将更加多元化，反映企业文化和品牌故事，增强品牌的市场辨识度和消费者吸引力。</w:t>
      </w:r>
      <w:r>
        <w:rPr>
          <w:rFonts w:hint="eastAsia"/>
        </w:rPr>
        <w:br/>
      </w:r>
      <w:r>
        <w:rPr>
          <w:rFonts w:hint="eastAsia"/>
        </w:rPr>
        <w:t>　　《</w:t>
      </w:r>
      <w:hyperlink r:id="Rbff8c003804c4667" w:history="1">
        <w:r>
          <w:rPr>
            <w:rStyle w:val="Hyperlink"/>
          </w:rPr>
          <w:t>2024-2030年商标市场现状调研及发展趋势预测报告</w:t>
        </w:r>
      </w:hyperlink>
      <w:r>
        <w:rPr>
          <w:rFonts w:hint="eastAsia"/>
        </w:rPr>
        <w:t>》主要依据国家统计局、发改委、国务院发展研究中心、国家信息中心、商标相关协会的基础信息以及商标科研单位等提供的大量详实资料，对商标行业发展环境、商标产业链、商标市场供需、商标重点企业等现状进行深入研究，并重点预测了商标行业市场前景及发展趋势。</w:t>
      </w:r>
      <w:r>
        <w:rPr>
          <w:rFonts w:hint="eastAsia"/>
        </w:rPr>
        <w:br/>
      </w:r>
      <w:r>
        <w:rPr>
          <w:rFonts w:hint="eastAsia"/>
        </w:rPr>
        <w:t>　　市场调研网发布的《</w:t>
      </w:r>
      <w:hyperlink r:id="Rbff8c003804c4667" w:history="1">
        <w:r>
          <w:rPr>
            <w:rStyle w:val="Hyperlink"/>
          </w:rPr>
          <w:t>2024-2030年商标市场现状调研及发展趋势预测报告</w:t>
        </w:r>
      </w:hyperlink>
      <w:r>
        <w:rPr>
          <w:rFonts w:hint="eastAsia"/>
        </w:rPr>
        <w:t>》揭示了商标市场潜在需求与机会，为战略投资者选择恰当的投资时机和公司领导层做战略规划提供准确的市场情报信息及科学的决策依据，同时对银行信贷部门也具有极大的参考价值。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商标概述</w:t>
      </w:r>
      <w:r>
        <w:rPr>
          <w:rFonts w:hint="eastAsia"/>
        </w:rPr>
        <w:br/>
      </w:r>
      <w:r>
        <w:rPr>
          <w:rFonts w:hint="eastAsia"/>
        </w:rPr>
        <w:t>　　第一节 商标定义</w:t>
      </w:r>
      <w:r>
        <w:rPr>
          <w:rFonts w:hint="eastAsia"/>
        </w:rPr>
        <w:br/>
      </w:r>
      <w:r>
        <w:rPr>
          <w:rFonts w:hint="eastAsia"/>
        </w:rPr>
        <w:t>　　第二节 商标行业发展历程</w:t>
      </w:r>
      <w:r>
        <w:rPr>
          <w:rFonts w:hint="eastAsia"/>
        </w:rPr>
        <w:br/>
      </w:r>
      <w:r>
        <w:rPr>
          <w:rFonts w:hint="eastAsia"/>
        </w:rPr>
        <w:t>　　第三节 商标分类情况</w:t>
      </w:r>
      <w:r>
        <w:rPr>
          <w:rFonts w:hint="eastAsia"/>
        </w:rPr>
        <w:br/>
      </w:r>
      <w:r>
        <w:rPr>
          <w:rFonts w:hint="eastAsia"/>
        </w:rPr>
        <w:t>　　第四节 商标产业链分析</w:t>
      </w:r>
      <w:r>
        <w:rPr>
          <w:rFonts w:hint="eastAsia"/>
        </w:rPr>
        <w:br/>
      </w:r>
      <w:r>
        <w:rPr>
          <w:rFonts w:hint="eastAsia"/>
        </w:rPr>
        <w:t>　　　　一、产业链模型介绍</w:t>
      </w:r>
      <w:r>
        <w:rPr>
          <w:rFonts w:hint="eastAsia"/>
        </w:rPr>
        <w:br/>
      </w:r>
      <w:r>
        <w:rPr>
          <w:rFonts w:hint="eastAsia"/>
        </w:rPr>
        <w:t>　　　　二、商标产业链模型分析</w:t>
      </w:r>
      <w:r>
        <w:rPr>
          <w:rFonts w:hint="eastAsia"/>
        </w:rPr>
        <w:br/>
      </w:r>
      <w:r>
        <w:rPr>
          <w:rFonts w:hint="eastAsia"/>
        </w:rPr>
        <w:br/>
      </w:r>
      <w:r>
        <w:rPr>
          <w:rFonts w:hint="eastAsia"/>
        </w:rPr>
        <w:t>第二章 2023-2024年商标发展环境及政策分析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中国商标生产现状分析</w:t>
      </w:r>
      <w:r>
        <w:rPr>
          <w:rFonts w:hint="eastAsia"/>
        </w:rPr>
        <w:br/>
      </w:r>
      <w:r>
        <w:rPr>
          <w:rFonts w:hint="eastAsia"/>
        </w:rPr>
        <w:t>　　第一节 商标行业总体规模</w:t>
      </w:r>
      <w:r>
        <w:rPr>
          <w:rFonts w:hint="eastAsia"/>
        </w:rPr>
        <w:br/>
      </w:r>
      <w:r>
        <w:rPr>
          <w:rFonts w:hint="eastAsia"/>
        </w:rPr>
        <w:t>　　第一节 商标产能概况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商标产量概况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商标产业的生命周期分析</w:t>
      </w:r>
      <w:r>
        <w:rPr>
          <w:rFonts w:hint="eastAsia"/>
        </w:rPr>
        <w:br/>
      </w:r>
      <w:r>
        <w:rPr>
          <w:rFonts w:hint="eastAsia"/>
        </w:rPr>
        <w:t>　　第五节 商标产业供需情况</w:t>
      </w:r>
      <w:r>
        <w:rPr>
          <w:rFonts w:hint="eastAsia"/>
        </w:rPr>
        <w:br/>
      </w:r>
      <w:r>
        <w:rPr>
          <w:rFonts w:hint="eastAsia"/>
        </w:rPr>
        <w:br/>
      </w:r>
      <w:r>
        <w:rPr>
          <w:rFonts w:hint="eastAsia"/>
        </w:rPr>
        <w:t>第四章 商标国内产品价格走势及影响因素分析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2019-2024年中国商标行业总体发展状况</w:t>
      </w:r>
      <w:r>
        <w:rPr>
          <w:rFonts w:hint="eastAsia"/>
        </w:rPr>
        <w:br/>
      </w:r>
      <w:r>
        <w:rPr>
          <w:rFonts w:hint="eastAsia"/>
        </w:rPr>
        <w:t>　　第一节 中国商标行业规模情况分析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中国商标行业产销情况分析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中国商标行业财务能力分析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2019-2024年中国商标行业发展概况</w:t>
      </w:r>
      <w:r>
        <w:rPr>
          <w:rFonts w:hint="eastAsia"/>
        </w:rPr>
        <w:br/>
      </w:r>
      <w:r>
        <w:rPr>
          <w:rFonts w:hint="eastAsia"/>
        </w:rPr>
        <w:t>　　第一节 2019-2024年中国商标行业发展态势分析</w:t>
      </w:r>
      <w:r>
        <w:rPr>
          <w:rFonts w:hint="eastAsia"/>
        </w:rPr>
        <w:br/>
      </w:r>
      <w:r>
        <w:rPr>
          <w:rFonts w:hint="eastAsia"/>
        </w:rPr>
        <w:t>　　第二节 2019-2024年中国商标行业发展特点分析</w:t>
      </w:r>
      <w:r>
        <w:rPr>
          <w:rFonts w:hint="eastAsia"/>
        </w:rPr>
        <w:br/>
      </w:r>
      <w:r>
        <w:rPr>
          <w:rFonts w:hint="eastAsia"/>
        </w:rPr>
        <w:t>　　第三节 2019-2024年中国商标行业市场供需分析</w:t>
      </w:r>
      <w:r>
        <w:rPr>
          <w:rFonts w:hint="eastAsia"/>
        </w:rPr>
        <w:br/>
      </w:r>
      <w:r>
        <w:rPr>
          <w:rFonts w:hint="eastAsia"/>
        </w:rPr>
        <w:br/>
      </w:r>
      <w:r>
        <w:rPr>
          <w:rFonts w:hint="eastAsia"/>
        </w:rPr>
        <w:t>第七章 商标行业市场竞争策略分析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商标市场竞争策略分析</w:t>
      </w:r>
      <w:r>
        <w:rPr>
          <w:rFonts w:hint="eastAsia"/>
        </w:rPr>
        <w:br/>
      </w:r>
      <w:r>
        <w:rPr>
          <w:rFonts w:hint="eastAsia"/>
        </w:rPr>
        <w:t>　　　　一、商标市场增长潜力分析</w:t>
      </w:r>
      <w:r>
        <w:rPr>
          <w:rFonts w:hint="eastAsia"/>
        </w:rPr>
        <w:br/>
      </w:r>
      <w:r>
        <w:rPr>
          <w:rFonts w:hint="eastAsia"/>
        </w:rPr>
        <w:t>　　　　二、商标产品竞争策略分析</w:t>
      </w:r>
      <w:r>
        <w:rPr>
          <w:rFonts w:hint="eastAsia"/>
        </w:rPr>
        <w:br/>
      </w:r>
      <w:r>
        <w:rPr>
          <w:rFonts w:hint="eastAsia"/>
        </w:rPr>
        <w:t>　　　　三、典型企业产品竞争策略分析</w:t>
      </w:r>
      <w:r>
        <w:rPr>
          <w:rFonts w:hint="eastAsia"/>
        </w:rPr>
        <w:br/>
      </w:r>
      <w:r>
        <w:rPr>
          <w:rFonts w:hint="eastAsia"/>
        </w:rPr>
        <w:t>　　第三节 商标加工企业竞争策略分析</w:t>
      </w:r>
      <w:r>
        <w:rPr>
          <w:rFonts w:hint="eastAsia"/>
        </w:rPr>
        <w:br/>
      </w:r>
      <w:r>
        <w:rPr>
          <w:rFonts w:hint="eastAsia"/>
        </w:rPr>
        <w:t>　　　　一、2024-2030年我国商标市场竞争趋势</w:t>
      </w:r>
      <w:r>
        <w:rPr>
          <w:rFonts w:hint="eastAsia"/>
        </w:rPr>
        <w:br/>
      </w:r>
      <w:r>
        <w:rPr>
          <w:rFonts w:hint="eastAsia"/>
        </w:rPr>
        <w:t>　　　　二、2024-2030年商标行业竞争格局展望</w:t>
      </w:r>
      <w:r>
        <w:rPr>
          <w:rFonts w:hint="eastAsia"/>
        </w:rPr>
        <w:br/>
      </w:r>
      <w:r>
        <w:rPr>
          <w:rFonts w:hint="eastAsia"/>
        </w:rPr>
        <w:t>　　　　三、2024-2030年商标行业竞争策略分析</w:t>
      </w:r>
      <w:r>
        <w:rPr>
          <w:rFonts w:hint="eastAsia"/>
        </w:rPr>
        <w:br/>
      </w:r>
      <w:r>
        <w:rPr>
          <w:rFonts w:hint="eastAsia"/>
        </w:rPr>
        <w:br/>
      </w:r>
      <w:r>
        <w:rPr>
          <w:rFonts w:hint="eastAsia"/>
        </w:rPr>
        <w:t>第八章 商标行业投资与发展前景分析</w:t>
      </w:r>
      <w:r>
        <w:rPr>
          <w:rFonts w:hint="eastAsia"/>
        </w:rPr>
        <w:br/>
      </w:r>
      <w:r>
        <w:rPr>
          <w:rFonts w:hint="eastAsia"/>
        </w:rPr>
        <w:t>　　第一节 2024年商标行业投资情况分析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商标行业投资机会分析</w:t>
      </w:r>
      <w:r>
        <w:rPr>
          <w:rFonts w:hint="eastAsia"/>
        </w:rPr>
        <w:br/>
      </w:r>
      <w:r>
        <w:rPr>
          <w:rFonts w:hint="eastAsia"/>
        </w:rPr>
        <w:t>　　　　一、商标投资项目分析</w:t>
      </w:r>
      <w:r>
        <w:rPr>
          <w:rFonts w:hint="eastAsia"/>
        </w:rPr>
        <w:br/>
      </w:r>
      <w:r>
        <w:rPr>
          <w:rFonts w:hint="eastAsia"/>
        </w:rPr>
        <w:t>　　　　二、可以投资的商标模式</w:t>
      </w:r>
      <w:r>
        <w:rPr>
          <w:rFonts w:hint="eastAsia"/>
        </w:rPr>
        <w:br/>
      </w:r>
      <w:r>
        <w:rPr>
          <w:rFonts w:hint="eastAsia"/>
        </w:rPr>
        <w:t>　　　　三、2024年商标投资机会</w:t>
      </w:r>
      <w:r>
        <w:rPr>
          <w:rFonts w:hint="eastAsia"/>
        </w:rPr>
        <w:br/>
      </w:r>
      <w:r>
        <w:rPr>
          <w:rFonts w:hint="eastAsia"/>
        </w:rPr>
        <w:t>　　　　四、2024年商标投资新方向</w:t>
      </w:r>
      <w:r>
        <w:rPr>
          <w:rFonts w:hint="eastAsia"/>
        </w:rPr>
        <w:br/>
      </w:r>
      <w:r>
        <w:rPr>
          <w:rFonts w:hint="eastAsia"/>
        </w:rPr>
        <w:t>　　第三节 商标行业发展前景分析</w:t>
      </w:r>
      <w:r>
        <w:rPr>
          <w:rFonts w:hint="eastAsia"/>
        </w:rPr>
        <w:br/>
      </w:r>
      <w:r>
        <w:rPr>
          <w:rFonts w:hint="eastAsia"/>
        </w:rPr>
        <w:t>　　　　一、金融危机下商标市场的发展前景</w:t>
      </w:r>
      <w:r>
        <w:rPr>
          <w:rFonts w:hint="eastAsia"/>
        </w:rPr>
        <w:br/>
      </w:r>
      <w:r>
        <w:rPr>
          <w:rFonts w:hint="eastAsia"/>
        </w:rPr>
        <w:t>　　　　二、2024年商标市场面临的发展商机</w:t>
      </w:r>
      <w:r>
        <w:rPr>
          <w:rFonts w:hint="eastAsia"/>
        </w:rPr>
        <w:br/>
      </w:r>
      <w:r>
        <w:rPr>
          <w:rFonts w:hint="eastAsia"/>
        </w:rPr>
        <w:br/>
      </w:r>
      <w:r>
        <w:rPr>
          <w:rFonts w:hint="eastAsia"/>
        </w:rPr>
        <w:t>第九章 商标行业竞争格局分析</w:t>
      </w:r>
      <w:r>
        <w:rPr>
          <w:rFonts w:hint="eastAsia"/>
        </w:rPr>
        <w:br/>
      </w:r>
      <w:r>
        <w:rPr>
          <w:rFonts w:hint="eastAsia"/>
        </w:rPr>
        <w:t>　　第一节 商标行业集中度分析</w:t>
      </w:r>
      <w:r>
        <w:rPr>
          <w:rFonts w:hint="eastAsia"/>
        </w:rPr>
        <w:br/>
      </w:r>
      <w:r>
        <w:rPr>
          <w:rFonts w:hint="eastAsia"/>
        </w:rPr>
        <w:t>　　　　一、商标市场集中度分析</w:t>
      </w:r>
      <w:r>
        <w:rPr>
          <w:rFonts w:hint="eastAsia"/>
        </w:rPr>
        <w:br/>
      </w:r>
      <w:r>
        <w:rPr>
          <w:rFonts w:hint="eastAsia"/>
        </w:rPr>
        <w:t>　　　　二、商标企业集中度分析</w:t>
      </w:r>
      <w:r>
        <w:rPr>
          <w:rFonts w:hint="eastAsia"/>
        </w:rPr>
        <w:br/>
      </w:r>
      <w:r>
        <w:rPr>
          <w:rFonts w:hint="eastAsia"/>
        </w:rPr>
        <w:t>　　　　三、商标区域集中度分析</w:t>
      </w:r>
      <w:r>
        <w:rPr>
          <w:rFonts w:hint="eastAsia"/>
        </w:rPr>
        <w:br/>
      </w:r>
      <w:r>
        <w:rPr>
          <w:rFonts w:hint="eastAsia"/>
        </w:rPr>
        <w:t>　　第二节 商标行业主要企业竞争力分析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商标行业竞争格局分析</w:t>
      </w:r>
      <w:r>
        <w:rPr>
          <w:rFonts w:hint="eastAsia"/>
        </w:rPr>
        <w:br/>
      </w:r>
      <w:r>
        <w:rPr>
          <w:rFonts w:hint="eastAsia"/>
        </w:rPr>
        <w:br/>
      </w:r>
      <w:r>
        <w:rPr>
          <w:rFonts w:hint="eastAsia"/>
        </w:rPr>
        <w:t>第十章 商标上游原材料供应状况分析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商标产业用户度分析</w:t>
      </w:r>
      <w:r>
        <w:rPr>
          <w:rFonts w:hint="eastAsia"/>
        </w:rPr>
        <w:br/>
      </w:r>
      <w:r>
        <w:rPr>
          <w:rFonts w:hint="eastAsia"/>
        </w:rPr>
        <w:t>　　第一节 商标产业用户认知程度</w:t>
      </w:r>
      <w:r>
        <w:rPr>
          <w:rFonts w:hint="eastAsia"/>
        </w:rPr>
        <w:br/>
      </w:r>
      <w:r>
        <w:rPr>
          <w:rFonts w:hint="eastAsia"/>
        </w:rPr>
        <w:t>　　第二节 商标产业用户关注因素</w:t>
      </w:r>
      <w:r>
        <w:rPr>
          <w:rFonts w:hint="eastAsia"/>
        </w:rPr>
        <w:br/>
      </w:r>
      <w:r>
        <w:rPr>
          <w:rFonts w:hint="eastAsia"/>
        </w:rPr>
        <w:br/>
      </w:r>
      <w:r>
        <w:rPr>
          <w:rFonts w:hint="eastAsia"/>
        </w:rPr>
        <w:t>第十二章 商标行业发展趋势及投资风险</w:t>
      </w:r>
      <w:r>
        <w:rPr>
          <w:rFonts w:hint="eastAsia"/>
        </w:rPr>
        <w:br/>
      </w:r>
      <w:r>
        <w:rPr>
          <w:rFonts w:hint="eastAsia"/>
        </w:rPr>
        <w:t>　　第一节 当前商标存在的问题</w:t>
      </w:r>
      <w:r>
        <w:rPr>
          <w:rFonts w:hint="eastAsia"/>
        </w:rPr>
        <w:br/>
      </w:r>
      <w:r>
        <w:rPr>
          <w:rFonts w:hint="eastAsia"/>
        </w:rPr>
        <w:t>　　第二节 商标未来发展预测分析</w:t>
      </w:r>
      <w:r>
        <w:rPr>
          <w:rFonts w:hint="eastAsia"/>
        </w:rPr>
        <w:br/>
      </w:r>
      <w:r>
        <w:rPr>
          <w:rFonts w:hint="eastAsia"/>
        </w:rPr>
        <w:t>　　　　一、中国商标发展方向分析</w:t>
      </w:r>
      <w:r>
        <w:rPr>
          <w:rFonts w:hint="eastAsia"/>
        </w:rPr>
        <w:br/>
      </w:r>
      <w:r>
        <w:rPr>
          <w:rFonts w:hint="eastAsia"/>
        </w:rPr>
        <w:t>　　　　二、2024-2030年中国商标行业发展规模</w:t>
      </w:r>
      <w:r>
        <w:rPr>
          <w:rFonts w:hint="eastAsia"/>
        </w:rPr>
        <w:br/>
      </w:r>
      <w:r>
        <w:rPr>
          <w:rFonts w:hint="eastAsia"/>
        </w:rPr>
        <w:t>　　　　三、2024-2030年中国商标行业发展趋势预测</w:t>
      </w:r>
      <w:r>
        <w:rPr>
          <w:rFonts w:hint="eastAsia"/>
        </w:rPr>
        <w:br/>
      </w:r>
      <w:r>
        <w:rPr>
          <w:rFonts w:hint="eastAsia"/>
        </w:rPr>
        <w:t>　　第三节 2024-2030年中国商标行业投资风险分析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商标国内重点企业竞争力分析</w:t>
      </w:r>
      <w:r>
        <w:rPr>
          <w:rFonts w:hint="eastAsia"/>
        </w:rPr>
        <w:br/>
      </w:r>
      <w:r>
        <w:rPr>
          <w:rFonts w:hint="eastAsia"/>
        </w:rPr>
        <w:t>　　第一节 商标企业（一）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商标企业（二）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商标企业（三）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商标企业（四）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商标企业（五）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商标企业（六）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商标地区销售分析</w:t>
      </w:r>
      <w:r>
        <w:rPr>
          <w:rFonts w:hint="eastAsia"/>
        </w:rPr>
        <w:br/>
      </w:r>
      <w:r>
        <w:rPr>
          <w:rFonts w:hint="eastAsia"/>
        </w:rPr>
        <w:t>　　　　一、商标各地区对比销售分析</w:t>
      </w:r>
      <w:r>
        <w:rPr>
          <w:rFonts w:hint="eastAsia"/>
        </w:rPr>
        <w:br/>
      </w:r>
      <w:r>
        <w:rPr>
          <w:rFonts w:hint="eastAsia"/>
        </w:rPr>
        <w:t>　　　　二、商标"重点地区一"销售分析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三、商标"重点地区二"销售分析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四、商标"重点地区三"销售分析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五、商标"重点地区四"销售分析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商标产品竞争力优势分析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2019-2023年中国商标市场规模及增长情况</w:t>
      </w:r>
      <w:r>
        <w:rPr>
          <w:rFonts w:hint="eastAsia"/>
        </w:rPr>
        <w:br/>
      </w:r>
      <w:r>
        <w:rPr>
          <w:rFonts w:hint="eastAsia"/>
        </w:rPr>
        <w:t>　　图表 2019-2023年中国商标行业产量及增长趋势</w:t>
      </w:r>
      <w:r>
        <w:rPr>
          <w:rFonts w:hint="eastAsia"/>
        </w:rPr>
        <w:br/>
      </w:r>
      <w:r>
        <w:rPr>
          <w:rFonts w:hint="eastAsia"/>
        </w:rPr>
        <w:t>　　图表 2024-2030年中国商标行业产量预测</w:t>
      </w:r>
      <w:r>
        <w:rPr>
          <w:rFonts w:hint="eastAsia"/>
        </w:rPr>
        <w:br/>
      </w:r>
      <w:r>
        <w:rPr>
          <w:rFonts w:hint="eastAsia"/>
        </w:rPr>
        <w:t>　　图表 2019-2023年中国商标行业市场需求及增长情况</w:t>
      </w:r>
      <w:r>
        <w:rPr>
          <w:rFonts w:hint="eastAsia"/>
        </w:rPr>
        <w:br/>
      </w:r>
      <w:r>
        <w:rPr>
          <w:rFonts w:hint="eastAsia"/>
        </w:rPr>
        <w:t>　　图表 2024-2030年中国商标行业市场需求预测</w:t>
      </w:r>
      <w:r>
        <w:rPr>
          <w:rFonts w:hint="eastAsia"/>
        </w:rPr>
        <w:br/>
      </w:r>
      <w:r>
        <w:rPr>
          <w:rFonts w:hint="eastAsia"/>
        </w:rPr>
        <w:t>　　图表 2019-2023年中国商标行业利润及增长情况</w:t>
      </w:r>
      <w:r>
        <w:rPr>
          <w:rFonts w:hint="eastAsia"/>
        </w:rPr>
        <w:br/>
      </w:r>
      <w:r>
        <w:rPr>
          <w:rFonts w:hint="eastAsia"/>
        </w:rPr>
        <w:t>　　图表 **地区商标市场规模及增长情况</w:t>
      </w:r>
      <w:r>
        <w:rPr>
          <w:rFonts w:hint="eastAsia"/>
        </w:rPr>
        <w:br/>
      </w:r>
      <w:r>
        <w:rPr>
          <w:rFonts w:hint="eastAsia"/>
        </w:rPr>
        <w:t>　　图表 **地区商标行业市场需求情况</w:t>
      </w:r>
      <w:r>
        <w:rPr>
          <w:rFonts w:hint="eastAsia"/>
        </w:rPr>
        <w:br/>
      </w:r>
      <w:r>
        <w:rPr>
          <w:rFonts w:hint="eastAsia"/>
        </w:rPr>
        <w:t>　　……</w:t>
      </w:r>
      <w:r>
        <w:rPr>
          <w:rFonts w:hint="eastAsia"/>
        </w:rPr>
        <w:br/>
      </w:r>
      <w:r>
        <w:rPr>
          <w:rFonts w:hint="eastAsia"/>
        </w:rPr>
        <w:t>　　图表 **地区商标市场规模及增长情况</w:t>
      </w:r>
      <w:r>
        <w:rPr>
          <w:rFonts w:hint="eastAsia"/>
        </w:rPr>
        <w:br/>
      </w:r>
      <w:r>
        <w:rPr>
          <w:rFonts w:hint="eastAsia"/>
        </w:rPr>
        <w:t>　　图表 **地区商标行业市场需求情况</w:t>
      </w:r>
      <w:r>
        <w:rPr>
          <w:rFonts w:hint="eastAsia"/>
        </w:rPr>
        <w:br/>
      </w:r>
      <w:r>
        <w:rPr>
          <w:rFonts w:hint="eastAsia"/>
        </w:rPr>
        <w:t>　　图表 2019-2023年中国商标行业出口情况分析</w:t>
      </w:r>
      <w:r>
        <w:rPr>
          <w:rFonts w:hint="eastAsia"/>
        </w:rPr>
        <w:br/>
      </w:r>
      <w:r>
        <w:rPr>
          <w:rFonts w:hint="eastAsia"/>
        </w:rPr>
        <w:t>　　……</w:t>
      </w:r>
      <w:r>
        <w:rPr>
          <w:rFonts w:hint="eastAsia"/>
        </w:rPr>
        <w:br/>
      </w:r>
      <w:r>
        <w:rPr>
          <w:rFonts w:hint="eastAsia"/>
        </w:rPr>
        <w:t>　　图表 2019-2023年中国商标行业产品市场价格</w:t>
      </w:r>
      <w:r>
        <w:rPr>
          <w:rFonts w:hint="eastAsia"/>
        </w:rPr>
        <w:br/>
      </w:r>
      <w:r>
        <w:rPr>
          <w:rFonts w:hint="eastAsia"/>
        </w:rPr>
        <w:t>　　图表 2024-2030年中国商标行业产品市场价格走势预测</w:t>
      </w:r>
      <w:r>
        <w:rPr>
          <w:rFonts w:hint="eastAsia"/>
        </w:rPr>
        <w:br/>
      </w:r>
      <w:r>
        <w:rPr>
          <w:rFonts w:hint="eastAsia"/>
        </w:rPr>
        <w:t>　　图表 商标重点企业经营情况分析</w:t>
      </w:r>
      <w:r>
        <w:rPr>
          <w:rFonts w:hint="eastAsia"/>
        </w:rPr>
        <w:br/>
      </w:r>
      <w:r>
        <w:rPr>
          <w:rFonts w:hint="eastAsia"/>
        </w:rPr>
        <w:t>　　……</w:t>
      </w:r>
      <w:r>
        <w:rPr>
          <w:rFonts w:hint="eastAsia"/>
        </w:rPr>
        <w:br/>
      </w:r>
      <w:r>
        <w:rPr>
          <w:rFonts w:hint="eastAsia"/>
        </w:rPr>
        <w:t>　　图表 商标重点企业经营情况分析</w:t>
      </w:r>
      <w:r>
        <w:rPr>
          <w:rFonts w:hint="eastAsia"/>
        </w:rPr>
        <w:br/>
      </w:r>
      <w:r>
        <w:rPr>
          <w:rFonts w:hint="eastAsia"/>
        </w:rPr>
        <w:t>　　图表 2024-2030年中国商标市场规模预测</w:t>
      </w:r>
      <w:r>
        <w:rPr>
          <w:rFonts w:hint="eastAsia"/>
        </w:rPr>
        <w:br/>
      </w:r>
      <w:r>
        <w:rPr>
          <w:rFonts w:hint="eastAsia"/>
        </w:rPr>
        <w:t>　　图表 2024-2030年中国商标行业利润预测</w:t>
      </w:r>
      <w:r>
        <w:rPr>
          <w:rFonts w:hint="eastAsia"/>
        </w:rPr>
        <w:br/>
      </w:r>
      <w:r>
        <w:rPr>
          <w:rFonts w:hint="eastAsia"/>
        </w:rPr>
        <w:t>　　图表 2024年商标行业壁垒</w:t>
      </w:r>
      <w:r>
        <w:rPr>
          <w:rFonts w:hint="eastAsia"/>
        </w:rPr>
        <w:br/>
      </w:r>
      <w:r>
        <w:rPr>
          <w:rFonts w:hint="eastAsia"/>
        </w:rPr>
        <w:t>　　图表 2024年商标市场前景分析</w:t>
      </w:r>
      <w:r>
        <w:rPr>
          <w:rFonts w:hint="eastAsia"/>
        </w:rPr>
        <w:br/>
      </w:r>
      <w:r>
        <w:rPr>
          <w:rFonts w:hint="eastAsia"/>
        </w:rPr>
        <w:t>　　图表 2024-2030年中国商标市场需求预测</w:t>
      </w:r>
      <w:r>
        <w:rPr>
          <w:rFonts w:hint="eastAsia"/>
        </w:rPr>
        <w:br/>
      </w:r>
      <w:r>
        <w:rPr>
          <w:rFonts w:hint="eastAsia"/>
        </w:rPr>
        <w:t>　　图表 2024年商标发展趋势预测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8c003804c4667" w:history="1">
        <w:r>
          <w:rPr>
            <w:rStyle w:val="Hyperlink"/>
          </w:rPr>
          <w:t>2024-2030年商标市场现状调研及发展趋势预测报告</w:t>
        </w:r>
      </w:hyperlink>
      <w:r>
        <w:rPr>
          <w:color w:val="C00000"/>
        </w:rPr>
        <w:t>》，报告编号：</w:t>
      </w:r>
      <w:r>
        <w:rPr>
          <w:rFonts w:hint="eastAsia"/>
          <w:color w:val="C00000"/>
        </w:rPr>
        <w:t>07183A8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8c003804c4667" w:history="1">
        <w:r>
          <w:rPr>
            <w:rStyle w:val="Hyperlink"/>
          </w:rPr>
          <w:t>https://www.20087.com/8/3A/ShangBiaoFaZhanQuShi.html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918af6a9d44ae" w:history="1">
      <w:r>
        <w:rPr>
          <w:rStyle w:val="Hyperlink"/>
        </w:rPr>
        <w:t>2024-2030年商标市场现状调研及发展趋势预测报告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ShangBiaoFaZhanQuShi.html" TargetMode="External" Id="Rbff8c003804c4667" /></Relationships>
</file>

<file path=word/_rels/header2.xml.rels>&#65279;<?xml version="1.0" encoding="utf-8"?><Relationships xmlns="http://schemas.openxmlformats.org/package/2006/relationships"><Relationship Type="http://schemas.openxmlformats.org/officeDocument/2006/relationships/hyperlink" Target="https://www.20087.com/8/3A/ShangBiaoFaZhanQuShi.html" TargetMode="External" Id="R7c3918af6a9d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2023-12-24T00:25:00Z</dcterms:created>
  <dcterms:modified xsi:type="dcterms:W3CDTF">2023-12-24T01:25:00Z</dcterms:modified>
  <dc:subject>2024-2030年商标市场现状调研及发展趋势预测报告</dc:subject>
  <dc:title>2024-2030年商标市场现状调研及发展趋势预测报告</dc:title>
  <cp:keywords>2024-2030年商标市场现状调研及发展趋势预测报告</cp:keywords>
  <dc:description>2024-2030年商标市场现状调研及发展趋势预测报告</dc:description>
</cp:coreProperties>
</file>