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0ab694c274797" w:history="1">
              <w:r>
                <w:rPr>
                  <w:rStyle w:val="Hyperlink"/>
                </w:rPr>
                <w:t>中国大健康战略市场调研与行业前景预测报告（2024年版）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0ab694c274797" w:history="1">
              <w:r>
                <w:rPr>
                  <w:rStyle w:val="Hyperlink"/>
                </w:rPr>
                <w:t>中国大健康战略市场调研与行业前景预测报告（2024年版）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0ab694c274797" w:history="1">
                <w:r>
                  <w:rPr>
                    <w:rStyle w:val="Hyperlink"/>
                  </w:rPr>
                  <w:t>https://www.20087.com/8/2A/DaJianKangZhanLveShiChangXuQiuFenXiYuCe.html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战略涵盖了预防、治疗、康复和健康管理的全生命周期，旨在构建一个以健康为中心的社会服务体系。近年来，随着人口老龄化的加剧和慢性病发病率的上升，大健康战略的重要性日益凸显。政府、企业和科研机构的合作加强，推动了健康产业的科技创新和模式创新。</w:t>
      </w:r>
      <w:r>
        <w:rPr>
          <w:rFonts w:hint="eastAsia"/>
        </w:rPr>
        <w:br/>
      </w:r>
      <w:r>
        <w:rPr>
          <w:rFonts w:hint="eastAsia"/>
        </w:rPr>
        <w:t>　　未来，大健康战略将更加侧重于健康科技的创新和全人群健康服务的普及。数字化健康技术，如远程医疗、健康大数据和人工智能，将深刻改变医疗服务的提供方式，提高健康服务的可及性和个性化。同时，健康教育和预防医学将得到更多关注，促进社会整体健康素养的提升，构建健康友好型社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大健康战略发展概述</w:t>
      </w:r>
      <w:r>
        <w:rPr>
          <w:rFonts w:hint="eastAsia"/>
        </w:rPr>
        <w:br/>
      </w:r>
      <w:r>
        <w:rPr>
          <w:rFonts w:hint="eastAsia"/>
        </w:rPr>
        <w:t>　　1.1 大健康战略相关定义</w:t>
      </w:r>
      <w:r>
        <w:rPr>
          <w:rFonts w:hint="eastAsia"/>
        </w:rPr>
        <w:br/>
      </w:r>
      <w:r>
        <w:rPr>
          <w:rFonts w:hint="eastAsia"/>
        </w:rPr>
        <w:t>　　　　1.1.1 大健康</w:t>
      </w:r>
      <w:r>
        <w:rPr>
          <w:rFonts w:hint="eastAsia"/>
        </w:rPr>
        <w:br/>
      </w:r>
      <w:r>
        <w:rPr>
          <w:rFonts w:hint="eastAsia"/>
        </w:rPr>
        <w:t>　　　　1.1.2 大健康产业</w:t>
      </w:r>
      <w:r>
        <w:rPr>
          <w:rFonts w:hint="eastAsia"/>
        </w:rPr>
        <w:br/>
      </w:r>
      <w:r>
        <w:rPr>
          <w:rFonts w:hint="eastAsia"/>
        </w:rPr>
        <w:t>　　　　1.1.3 大健康战略</w:t>
      </w:r>
      <w:r>
        <w:rPr>
          <w:rFonts w:hint="eastAsia"/>
        </w:rPr>
        <w:br/>
      </w:r>
      <w:r>
        <w:rPr>
          <w:rFonts w:hint="eastAsia"/>
        </w:rPr>
        <w:t>　　1.2 大健康战略研究范围与分析方法</w:t>
      </w:r>
      <w:r>
        <w:rPr>
          <w:rFonts w:hint="eastAsia"/>
        </w:rPr>
        <w:br/>
      </w:r>
      <w:r>
        <w:rPr>
          <w:rFonts w:hint="eastAsia"/>
        </w:rPr>
        <w:t>　　　　1.2.1 报告研究范围界定</w:t>
      </w:r>
      <w:r>
        <w:rPr>
          <w:rFonts w:hint="eastAsia"/>
        </w:rPr>
        <w:br/>
      </w:r>
      <w:r>
        <w:rPr>
          <w:rFonts w:hint="eastAsia"/>
        </w:rPr>
        <w:t>　　　　1.2.2 报告分析方法介绍</w:t>
      </w:r>
      <w:r>
        <w:rPr>
          <w:rFonts w:hint="eastAsia"/>
        </w:rPr>
        <w:br/>
      </w:r>
      <w:r>
        <w:rPr>
          <w:rFonts w:hint="eastAsia"/>
        </w:rPr>
        <w:t>　　1.3 大健康战略效益分析</w:t>
      </w:r>
      <w:r>
        <w:rPr>
          <w:rFonts w:hint="eastAsia"/>
        </w:rPr>
        <w:br/>
      </w:r>
      <w:r>
        <w:rPr>
          <w:rFonts w:hint="eastAsia"/>
        </w:rPr>
        <w:t>　　　　1.3.1 经济效益</w:t>
      </w:r>
      <w:r>
        <w:rPr>
          <w:rFonts w:hint="eastAsia"/>
        </w:rPr>
        <w:br/>
      </w:r>
      <w:r>
        <w:rPr>
          <w:rFonts w:hint="eastAsia"/>
        </w:rPr>
        <w:t>　　　　1.3.2 社会效益</w:t>
      </w:r>
      <w:r>
        <w:rPr>
          <w:rFonts w:hint="eastAsia"/>
        </w:rPr>
        <w:br/>
      </w:r>
      <w:r>
        <w:rPr>
          <w:rFonts w:hint="eastAsia"/>
        </w:rPr>
        <w:t>　　　　1.3.3 营销效益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大健康战略发展环境分析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经济环境现状及展望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（1）国际宏观经济形势分析及展望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（2）国内宏观经济形势分析及展望</w:t>
      </w:r>
      <w:r>
        <w:rPr>
          <w:rFonts w:hint="eastAsia"/>
        </w:rPr>
        <w:br/>
      </w:r>
      <w:r>
        <w:rPr>
          <w:rFonts w:hint="eastAsia"/>
        </w:rPr>
        <w:t>　　　　1）国内宏观经济环境现状</w:t>
      </w:r>
      <w:r>
        <w:rPr>
          <w:rFonts w:hint="eastAsia"/>
        </w:rPr>
        <w:br/>
      </w:r>
      <w:r>
        <w:rPr>
          <w:rFonts w:hint="eastAsia"/>
        </w:rPr>
        <w:t>　　　　2）国内医药行业发展现状</w:t>
      </w:r>
      <w:r>
        <w:rPr>
          <w:rFonts w:hint="eastAsia"/>
        </w:rPr>
        <w:br/>
      </w:r>
      <w:r>
        <w:rPr>
          <w:rFonts w:hint="eastAsia"/>
        </w:rPr>
        <w:t>　　　　3）国内居民收入水平现状</w:t>
      </w:r>
      <w:r>
        <w:rPr>
          <w:rFonts w:hint="eastAsia"/>
        </w:rPr>
        <w:br/>
      </w:r>
      <w:r>
        <w:rPr>
          <w:rFonts w:hint="eastAsia"/>
        </w:rPr>
        <w:t>　　　　4）2014年国内宏观经济展望</w:t>
      </w:r>
      <w:r>
        <w:rPr>
          <w:rFonts w:hint="eastAsia"/>
        </w:rPr>
        <w:br/>
      </w:r>
      <w:r>
        <w:rPr>
          <w:rFonts w:hint="eastAsia"/>
        </w:rPr>
        <w:t>　　　　2.1.2 对大健康战略的影响评述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相关社会因素分析</w:t>
      </w:r>
      <w:r>
        <w:rPr>
          <w:rFonts w:hint="eastAsia"/>
        </w:rPr>
        <w:br/>
      </w:r>
      <w:r>
        <w:rPr>
          <w:rFonts w:hint="eastAsia"/>
        </w:rPr>
        <w:t>　　　　（1）人口结构变化</w:t>
      </w:r>
      <w:r>
        <w:rPr>
          <w:rFonts w:hint="eastAsia"/>
        </w:rPr>
        <w:br/>
      </w:r>
      <w:r>
        <w:rPr>
          <w:rFonts w:hint="eastAsia"/>
        </w:rPr>
        <w:t>　　　　（2）生态环境变化</w:t>
      </w:r>
      <w:r>
        <w:rPr>
          <w:rFonts w:hint="eastAsia"/>
        </w:rPr>
        <w:br/>
      </w:r>
      <w:r>
        <w:rPr>
          <w:rFonts w:hint="eastAsia"/>
        </w:rPr>
        <w:t>　　　　（3）医疗成本变化</w:t>
      </w:r>
      <w:r>
        <w:rPr>
          <w:rFonts w:hint="eastAsia"/>
        </w:rPr>
        <w:br/>
      </w:r>
      <w:r>
        <w:rPr>
          <w:rFonts w:hint="eastAsia"/>
        </w:rPr>
        <w:t>　　　　（4）食品安全问题</w:t>
      </w:r>
      <w:r>
        <w:rPr>
          <w:rFonts w:hint="eastAsia"/>
        </w:rPr>
        <w:br/>
      </w:r>
      <w:r>
        <w:rPr>
          <w:rFonts w:hint="eastAsia"/>
        </w:rPr>
        <w:t>　　　　（5）生活/工作压力</w:t>
      </w:r>
      <w:r>
        <w:rPr>
          <w:rFonts w:hint="eastAsia"/>
        </w:rPr>
        <w:br/>
      </w:r>
      <w:r>
        <w:rPr>
          <w:rFonts w:hint="eastAsia"/>
        </w:rPr>
        <w:t>　　　　（6）城镇化因素</w:t>
      </w:r>
      <w:r>
        <w:rPr>
          <w:rFonts w:hint="eastAsia"/>
        </w:rPr>
        <w:br/>
      </w:r>
      <w:r>
        <w:rPr>
          <w:rFonts w:hint="eastAsia"/>
        </w:rPr>
        <w:t>　　　　2.2.2 对大健康战略的影响评述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监管体制</w:t>
      </w:r>
      <w:r>
        <w:rPr>
          <w:rFonts w:hint="eastAsia"/>
        </w:rPr>
        <w:br/>
      </w:r>
      <w:r>
        <w:rPr>
          <w:rFonts w:hint="eastAsia"/>
        </w:rPr>
        <w:t>　　　　2.3.2 相关政策解读</w:t>
      </w:r>
      <w:r>
        <w:rPr>
          <w:rFonts w:hint="eastAsia"/>
        </w:rPr>
        <w:br/>
      </w:r>
      <w:r>
        <w:rPr>
          <w:rFonts w:hint="eastAsia"/>
        </w:rPr>
        <w:t>　　　　2.3.3 对大健康战略的影响评述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大健康战略发展现状与趋势分析</w:t>
      </w:r>
      <w:r>
        <w:rPr>
          <w:rFonts w:hint="eastAsia"/>
        </w:rPr>
        <w:br/>
      </w:r>
      <w:r>
        <w:rPr>
          <w:rFonts w:hint="eastAsia"/>
        </w:rPr>
        <w:t>　　3.1 国际大健康产业现状与经验启示</w:t>
      </w:r>
      <w:r>
        <w:rPr>
          <w:rFonts w:hint="eastAsia"/>
        </w:rPr>
        <w:br/>
      </w:r>
      <w:r>
        <w:rPr>
          <w:rFonts w:hint="eastAsia"/>
        </w:rPr>
        <w:t>　　　　3.1.1 国际发展概况</w:t>
      </w:r>
      <w:r>
        <w:rPr>
          <w:rFonts w:hint="eastAsia"/>
        </w:rPr>
        <w:br/>
      </w:r>
      <w:r>
        <w:rPr>
          <w:rFonts w:hint="eastAsia"/>
        </w:rPr>
        <w:t>　　　　（1）国际大健康产业历程</w:t>
      </w:r>
      <w:r>
        <w:rPr>
          <w:rFonts w:hint="eastAsia"/>
        </w:rPr>
        <w:br/>
      </w:r>
      <w:r>
        <w:rPr>
          <w:rFonts w:hint="eastAsia"/>
        </w:rPr>
        <w:t>　　　　（2）国际大健康产业规模</w:t>
      </w:r>
      <w:r>
        <w:rPr>
          <w:rFonts w:hint="eastAsia"/>
        </w:rPr>
        <w:br/>
      </w:r>
      <w:r>
        <w:rPr>
          <w:rFonts w:hint="eastAsia"/>
        </w:rPr>
        <w:t>　　　　（3）国际大健康产业结构</w:t>
      </w:r>
      <w:r>
        <w:rPr>
          <w:rFonts w:hint="eastAsia"/>
        </w:rPr>
        <w:br/>
      </w:r>
      <w:r>
        <w:rPr>
          <w:rFonts w:hint="eastAsia"/>
        </w:rPr>
        <w:t>　　　　（4）国际大健康产业细分</w:t>
      </w:r>
      <w:r>
        <w:rPr>
          <w:rFonts w:hint="eastAsia"/>
        </w:rPr>
        <w:br/>
      </w:r>
      <w:r>
        <w:rPr>
          <w:rFonts w:hint="eastAsia"/>
        </w:rPr>
        <w:t>　　　　3.1.2 国际领先案例分析</w:t>
      </w:r>
      <w:r>
        <w:rPr>
          <w:rFonts w:hint="eastAsia"/>
        </w:rPr>
        <w:br/>
      </w:r>
      <w:r>
        <w:rPr>
          <w:rFonts w:hint="eastAsia"/>
        </w:rPr>
        <w:t>　　　　（1）雅培（abbott）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2）大健康产品经营状况分析</w:t>
      </w:r>
      <w:r>
        <w:rPr>
          <w:rFonts w:hint="eastAsia"/>
        </w:rPr>
        <w:br/>
      </w:r>
      <w:r>
        <w:rPr>
          <w:rFonts w:hint="eastAsia"/>
        </w:rPr>
        <w:t>　　　　3）企业在华投资情况分析</w:t>
      </w:r>
      <w:r>
        <w:rPr>
          <w:rFonts w:hint="eastAsia"/>
        </w:rPr>
        <w:br/>
      </w:r>
      <w:r>
        <w:rPr>
          <w:rFonts w:hint="eastAsia"/>
        </w:rPr>
        <w:t>　　　　（2）强生（johnson &amp;amp； johnson）</w:t>
      </w:r>
      <w:r>
        <w:rPr>
          <w:rFonts w:hint="eastAsia"/>
        </w:rPr>
        <w:br/>
      </w:r>
      <w:r>
        <w:rPr>
          <w:rFonts w:hint="eastAsia"/>
        </w:rPr>
        <w:t>　　　　（3）诺华（novartis ag）</w:t>
      </w:r>
      <w:r>
        <w:rPr>
          <w:rFonts w:hint="eastAsia"/>
        </w:rPr>
        <w:br/>
      </w:r>
      <w:r>
        <w:rPr>
          <w:rFonts w:hint="eastAsia"/>
        </w:rPr>
        <w:t>　　　　（4）葛兰素史克（glaxo smith kline）</w:t>
      </w:r>
      <w:r>
        <w:rPr>
          <w:rFonts w:hint="eastAsia"/>
        </w:rPr>
        <w:br/>
      </w:r>
      <w:r>
        <w:rPr>
          <w:rFonts w:hint="eastAsia"/>
        </w:rPr>
        <w:t>　　　　（5）赛诺菲-安万特（sanofi-aventis）</w:t>
      </w:r>
      <w:r>
        <w:rPr>
          <w:rFonts w:hint="eastAsia"/>
        </w:rPr>
        <w:br/>
      </w:r>
      <w:r>
        <w:rPr>
          <w:rFonts w:hint="eastAsia"/>
        </w:rPr>
        <w:t>　　　　3.1.3 国际发展经验启示</w:t>
      </w:r>
      <w:r>
        <w:rPr>
          <w:rFonts w:hint="eastAsia"/>
        </w:rPr>
        <w:br/>
      </w:r>
      <w:r>
        <w:rPr>
          <w:rFonts w:hint="eastAsia"/>
        </w:rPr>
        <w:t>　　3.2 国内大健康战略实施现状分析</w:t>
      </w:r>
      <w:r>
        <w:rPr>
          <w:rFonts w:hint="eastAsia"/>
        </w:rPr>
        <w:br/>
      </w:r>
      <w:r>
        <w:rPr>
          <w:rFonts w:hint="eastAsia"/>
        </w:rPr>
        <w:t>　　　　3.2.1 发展历程</w:t>
      </w:r>
      <w:r>
        <w:rPr>
          <w:rFonts w:hint="eastAsia"/>
        </w:rPr>
        <w:br/>
      </w:r>
      <w:r>
        <w:rPr>
          <w:rFonts w:hint="eastAsia"/>
        </w:rPr>
        <w:t>　　　　3.2.2 医药生产企业</w:t>
      </w:r>
      <w:r>
        <w:rPr>
          <w:rFonts w:hint="eastAsia"/>
        </w:rPr>
        <w:br/>
      </w:r>
      <w:r>
        <w:rPr>
          <w:rFonts w:hint="eastAsia"/>
        </w:rPr>
        <w:t>　　　　（1）药企发展现状分析</w:t>
      </w:r>
      <w:r>
        <w:rPr>
          <w:rFonts w:hint="eastAsia"/>
        </w:rPr>
        <w:br/>
      </w:r>
      <w:r>
        <w:rPr>
          <w:rFonts w:hint="eastAsia"/>
        </w:rPr>
        <w:t>　　　　（2）药企大健康战略概况</w:t>
      </w:r>
      <w:r>
        <w:rPr>
          <w:rFonts w:hint="eastAsia"/>
        </w:rPr>
        <w:br/>
      </w:r>
      <w:r>
        <w:rPr>
          <w:rFonts w:hint="eastAsia"/>
        </w:rPr>
        <w:t>　　　　（3）药企大健康战略的主要优势</w:t>
      </w:r>
      <w:r>
        <w:rPr>
          <w:rFonts w:hint="eastAsia"/>
        </w:rPr>
        <w:br/>
      </w:r>
      <w:r>
        <w:rPr>
          <w:rFonts w:hint="eastAsia"/>
        </w:rPr>
        <w:t>　　　　（4）药企大健康战略典型案例分析</w:t>
      </w:r>
      <w:r>
        <w:rPr>
          <w:rFonts w:hint="eastAsia"/>
        </w:rPr>
        <w:br/>
      </w:r>
      <w:r>
        <w:rPr>
          <w:rFonts w:hint="eastAsia"/>
        </w:rPr>
        <w:t>　　　　（5）药企大健康战略尝试经验总结</w:t>
      </w:r>
      <w:r>
        <w:rPr>
          <w:rFonts w:hint="eastAsia"/>
        </w:rPr>
        <w:br/>
      </w:r>
      <w:r>
        <w:rPr>
          <w:rFonts w:hint="eastAsia"/>
        </w:rPr>
        <w:t>　　　　3.2.3 药品销售企业</w:t>
      </w:r>
      <w:r>
        <w:rPr>
          <w:rFonts w:hint="eastAsia"/>
        </w:rPr>
        <w:br/>
      </w:r>
      <w:r>
        <w:rPr>
          <w:rFonts w:hint="eastAsia"/>
        </w:rPr>
        <w:t>　　3.3 国内大健康产业发展趋势分析</w:t>
      </w:r>
      <w:r>
        <w:rPr>
          <w:rFonts w:hint="eastAsia"/>
        </w:rPr>
        <w:br/>
      </w:r>
      <w:r>
        <w:rPr>
          <w:rFonts w:hint="eastAsia"/>
        </w:rPr>
        <w:t>　　　　3.3.1 政策趋势</w:t>
      </w:r>
      <w:r>
        <w:rPr>
          <w:rFonts w:hint="eastAsia"/>
        </w:rPr>
        <w:br/>
      </w:r>
      <w:r>
        <w:rPr>
          <w:rFonts w:hint="eastAsia"/>
        </w:rPr>
        <w:t>　　　　3.3.2 产品趋势</w:t>
      </w:r>
      <w:r>
        <w:rPr>
          <w:rFonts w:hint="eastAsia"/>
        </w:rPr>
        <w:br/>
      </w:r>
      <w:r>
        <w:rPr>
          <w:rFonts w:hint="eastAsia"/>
        </w:rPr>
        <w:t>　　　　3.3.3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大健康战略发展模式分析</w:t>
      </w:r>
      <w:r>
        <w:rPr>
          <w:rFonts w:hint="eastAsia"/>
        </w:rPr>
        <w:br/>
      </w:r>
      <w:r>
        <w:rPr>
          <w:rFonts w:hint="eastAsia"/>
        </w:rPr>
        <w:t>　　4.1 横向扩张模式分析</w:t>
      </w:r>
      <w:r>
        <w:rPr>
          <w:rFonts w:hint="eastAsia"/>
        </w:rPr>
        <w:br/>
      </w:r>
      <w:r>
        <w:rPr>
          <w:rFonts w:hint="eastAsia"/>
        </w:rPr>
        <w:t>　　　　4.1.1 横向扩张模式概述</w:t>
      </w:r>
      <w:r>
        <w:rPr>
          <w:rFonts w:hint="eastAsia"/>
        </w:rPr>
        <w:br/>
      </w:r>
      <w:r>
        <w:rPr>
          <w:rFonts w:hint="eastAsia"/>
        </w:rPr>
        <w:t>　　　　4.1.2 横向扩张分析（重点产品）</w:t>
      </w:r>
      <w:r>
        <w:rPr>
          <w:rFonts w:hint="eastAsia"/>
        </w:rPr>
        <w:br/>
      </w:r>
      <w:r>
        <w:rPr>
          <w:rFonts w:hint="eastAsia"/>
        </w:rPr>
        <w:t>　　　　（1）营养保健</w:t>
      </w:r>
      <w:r>
        <w:rPr>
          <w:rFonts w:hint="eastAsia"/>
        </w:rPr>
        <w:br/>
      </w:r>
      <w:r>
        <w:rPr>
          <w:rFonts w:hint="eastAsia"/>
        </w:rPr>
        <w:t>　　　　（2）药妆</w:t>
      </w:r>
      <w:r>
        <w:rPr>
          <w:rFonts w:hint="eastAsia"/>
        </w:rPr>
        <w:br/>
      </w:r>
      <w:r>
        <w:rPr>
          <w:rFonts w:hint="eastAsia"/>
        </w:rPr>
        <w:t>　　　　（3）医疗器械</w:t>
      </w:r>
      <w:r>
        <w:rPr>
          <w:rFonts w:hint="eastAsia"/>
        </w:rPr>
        <w:br/>
      </w:r>
      <w:r>
        <w:rPr>
          <w:rFonts w:hint="eastAsia"/>
        </w:rPr>
        <w:t>　　　　（4）日化</w:t>
      </w:r>
      <w:r>
        <w:rPr>
          <w:rFonts w:hint="eastAsia"/>
        </w:rPr>
        <w:br/>
      </w:r>
      <w:r>
        <w:rPr>
          <w:rFonts w:hint="eastAsia"/>
        </w:rPr>
        <w:t>　　　　1）行业规模和前景</w:t>
      </w:r>
      <w:r>
        <w:rPr>
          <w:rFonts w:hint="eastAsia"/>
        </w:rPr>
        <w:br/>
      </w:r>
      <w:r>
        <w:rPr>
          <w:rFonts w:hint="eastAsia"/>
        </w:rPr>
        <w:t>　　　　2）企业竞争格局</w:t>
      </w:r>
      <w:r>
        <w:rPr>
          <w:rFonts w:hint="eastAsia"/>
        </w:rPr>
        <w:br/>
      </w:r>
      <w:r>
        <w:rPr>
          <w:rFonts w:hint="eastAsia"/>
        </w:rPr>
        <w:t>　　　　4.1.3 横向扩张分析（重点企业）</w:t>
      </w:r>
      <w:r>
        <w:rPr>
          <w:rFonts w:hint="eastAsia"/>
        </w:rPr>
        <w:br/>
      </w:r>
      <w:r>
        <w:rPr>
          <w:rFonts w:hint="eastAsia"/>
        </w:rPr>
        <w:t>　　　　（1）横向扩张现状</w:t>
      </w:r>
      <w:r>
        <w:rPr>
          <w:rFonts w:hint="eastAsia"/>
        </w:rPr>
        <w:br/>
      </w:r>
      <w:r>
        <w:rPr>
          <w:rFonts w:hint="eastAsia"/>
        </w:rPr>
        <w:t>　　　　（2）横向扩张案例</w:t>
      </w:r>
      <w:r>
        <w:rPr>
          <w:rFonts w:hint="eastAsia"/>
        </w:rPr>
        <w:br/>
      </w:r>
      <w:r>
        <w:rPr>
          <w:rFonts w:hint="eastAsia"/>
        </w:rPr>
        <w:t>　　4.2 纵向延伸模式分析</w:t>
      </w:r>
      <w:r>
        <w:rPr>
          <w:rFonts w:hint="eastAsia"/>
        </w:rPr>
        <w:br/>
      </w:r>
      <w:r>
        <w:rPr>
          <w:rFonts w:hint="eastAsia"/>
        </w:rPr>
        <w:t>　　　　4.2.1 纵向延伸模式概述</w:t>
      </w:r>
      <w:r>
        <w:rPr>
          <w:rFonts w:hint="eastAsia"/>
        </w:rPr>
        <w:br/>
      </w:r>
      <w:r>
        <w:rPr>
          <w:rFonts w:hint="eastAsia"/>
        </w:rPr>
        <w:t>　　　　4.2.2 纵向延伸模式分析（重点模式）</w:t>
      </w:r>
      <w:r>
        <w:rPr>
          <w:rFonts w:hint="eastAsia"/>
        </w:rPr>
        <w:br/>
      </w:r>
      <w:r>
        <w:rPr>
          <w:rFonts w:hint="eastAsia"/>
        </w:rPr>
        <w:t>　　　　（1）分销模式</w:t>
      </w:r>
      <w:r>
        <w:rPr>
          <w:rFonts w:hint="eastAsia"/>
        </w:rPr>
        <w:br/>
      </w:r>
      <w:r>
        <w:rPr>
          <w:rFonts w:hint="eastAsia"/>
        </w:rPr>
        <w:t>　　　　（2）直销模式</w:t>
      </w:r>
      <w:r>
        <w:rPr>
          <w:rFonts w:hint="eastAsia"/>
        </w:rPr>
        <w:br/>
      </w:r>
      <w:r>
        <w:rPr>
          <w:rFonts w:hint="eastAsia"/>
        </w:rPr>
        <w:t>　　　　（3）电子商务模式</w:t>
      </w:r>
      <w:r>
        <w:rPr>
          <w:rFonts w:hint="eastAsia"/>
        </w:rPr>
        <w:br/>
      </w:r>
      <w:r>
        <w:rPr>
          <w:rFonts w:hint="eastAsia"/>
        </w:rPr>
        <w:t>　　　　4.2.3 纵向扩张分析（重点企业）</w:t>
      </w:r>
      <w:r>
        <w:rPr>
          <w:rFonts w:hint="eastAsia"/>
        </w:rPr>
        <w:br/>
      </w:r>
      <w:r>
        <w:rPr>
          <w:rFonts w:hint="eastAsia"/>
        </w:rPr>
        <w:t>　　　　（1）纵向扩张现状</w:t>
      </w:r>
      <w:r>
        <w:rPr>
          <w:rFonts w:hint="eastAsia"/>
        </w:rPr>
        <w:br/>
      </w:r>
      <w:r>
        <w:rPr>
          <w:rFonts w:hint="eastAsia"/>
        </w:rPr>
        <w:t>　　　　（2）纵向扩张案例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大健康战略典型案例分析</w:t>
      </w:r>
      <w:r>
        <w:rPr>
          <w:rFonts w:hint="eastAsia"/>
        </w:rPr>
        <w:br/>
      </w:r>
      <w:r>
        <w:rPr>
          <w:rFonts w:hint="eastAsia"/>
        </w:rPr>
        <w:t>　　5.1 大健康战略典型案例整体概况分析</w:t>
      </w:r>
      <w:r>
        <w:rPr>
          <w:rFonts w:hint="eastAsia"/>
        </w:rPr>
        <w:br/>
      </w:r>
      <w:r>
        <w:rPr>
          <w:rFonts w:hint="eastAsia"/>
        </w:rPr>
        <w:t>　　5.2 药企大健康战略典型案例分析</w:t>
      </w:r>
      <w:r>
        <w:rPr>
          <w:rFonts w:hint="eastAsia"/>
        </w:rPr>
        <w:br/>
      </w:r>
      <w:r>
        <w:rPr>
          <w:rFonts w:hint="eastAsia"/>
        </w:rPr>
        <w:t>　　　　5.2.1 天士力制药集团股份有限公司大健康战略分析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（3）企业大健康市场分析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云南白药集团股份有限公司大健康战略分析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5.2.3 北京同仁堂股份有限公司大健康战略分析</w:t>
      </w:r>
      <w:r>
        <w:rPr>
          <w:rFonts w:hint="eastAsia"/>
        </w:rPr>
        <w:br/>
      </w:r>
      <w:r>
        <w:rPr>
          <w:rFonts w:hint="eastAsia"/>
        </w:rPr>
        <w:t>　　5.3 药店大健康战略典型案例分析</w:t>
      </w:r>
      <w:r>
        <w:rPr>
          <w:rFonts w:hint="eastAsia"/>
        </w:rPr>
        <w:br/>
      </w:r>
      <w:r>
        <w:rPr>
          <w:rFonts w:hint="eastAsia"/>
        </w:rPr>
        <w:t>　　　　5.3.1 云南鸿翔一心堂药业（集团）股份有限公司大健康战略分析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（2）企业定位与服务对象</w:t>
      </w:r>
      <w:r>
        <w:rPr>
          <w:rFonts w:hint="eastAsia"/>
        </w:rPr>
        <w:br/>
      </w:r>
      <w:r>
        <w:rPr>
          <w:rFonts w:hint="eastAsia"/>
        </w:rPr>
        <w:t>　　　　（3）企业大健康战略发展分析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（6）企业市场拓展分析</w:t>
      </w:r>
      <w:r>
        <w:rPr>
          <w:rFonts w:hint="eastAsia"/>
        </w:rPr>
        <w:br/>
      </w:r>
      <w:r>
        <w:rPr>
          <w:rFonts w:hint="eastAsia"/>
        </w:rPr>
        <w:t>　　　　5.3.2 西安怡康医药连锁有限责任公司大健康战略分析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中⋅智⋅林－济研：大健康战略发展建议</w:t>
      </w:r>
      <w:r>
        <w:rPr>
          <w:rFonts w:hint="eastAsia"/>
        </w:rPr>
        <w:br/>
      </w:r>
      <w:r>
        <w:rPr>
          <w:rFonts w:hint="eastAsia"/>
        </w:rPr>
        <w:t>　　6.1 大健康战略转型机遇分析</w:t>
      </w:r>
      <w:r>
        <w:rPr>
          <w:rFonts w:hint="eastAsia"/>
        </w:rPr>
        <w:br/>
      </w:r>
      <w:r>
        <w:rPr>
          <w:rFonts w:hint="eastAsia"/>
        </w:rPr>
        <w:t>　　　　6.1.1 药企大健康战略的优势分析</w:t>
      </w:r>
      <w:r>
        <w:rPr>
          <w:rFonts w:hint="eastAsia"/>
        </w:rPr>
        <w:br/>
      </w:r>
      <w:r>
        <w:rPr>
          <w:rFonts w:hint="eastAsia"/>
        </w:rPr>
        <w:t>　　　　6.1.2 药店大健康战略的优势分析</w:t>
      </w:r>
      <w:r>
        <w:rPr>
          <w:rFonts w:hint="eastAsia"/>
        </w:rPr>
        <w:br/>
      </w:r>
      <w:r>
        <w:rPr>
          <w:rFonts w:hint="eastAsia"/>
        </w:rPr>
        <w:t>　　　　6.1.3 大健康战略的机遇分析</w:t>
      </w:r>
      <w:r>
        <w:rPr>
          <w:rFonts w:hint="eastAsia"/>
        </w:rPr>
        <w:br/>
      </w:r>
      <w:r>
        <w:rPr>
          <w:rFonts w:hint="eastAsia"/>
        </w:rPr>
        <w:t>　　6.2 大健康战略转型风险分析</w:t>
      </w:r>
      <w:r>
        <w:rPr>
          <w:rFonts w:hint="eastAsia"/>
        </w:rPr>
        <w:br/>
      </w:r>
      <w:r>
        <w:rPr>
          <w:rFonts w:hint="eastAsia"/>
        </w:rPr>
        <w:t>　　　　6.2.1 产品安全风险</w:t>
      </w:r>
      <w:r>
        <w:rPr>
          <w:rFonts w:hint="eastAsia"/>
        </w:rPr>
        <w:br/>
      </w:r>
      <w:r>
        <w:rPr>
          <w:rFonts w:hint="eastAsia"/>
        </w:rPr>
        <w:t>　　　　6.2.2 市场变化风险</w:t>
      </w:r>
      <w:r>
        <w:rPr>
          <w:rFonts w:hint="eastAsia"/>
        </w:rPr>
        <w:br/>
      </w:r>
      <w:r>
        <w:rPr>
          <w:rFonts w:hint="eastAsia"/>
        </w:rPr>
        <w:t>　　　　6.2.3 自身经营风险</w:t>
      </w:r>
      <w:r>
        <w:rPr>
          <w:rFonts w:hint="eastAsia"/>
        </w:rPr>
        <w:br/>
      </w:r>
      <w:r>
        <w:rPr>
          <w:rFonts w:hint="eastAsia"/>
        </w:rPr>
        <w:t>　　　　6.2.4 产品同质化风险</w:t>
      </w:r>
      <w:r>
        <w:rPr>
          <w:rFonts w:hint="eastAsia"/>
        </w:rPr>
        <w:br/>
      </w:r>
      <w:r>
        <w:rPr>
          <w:rFonts w:hint="eastAsia"/>
        </w:rPr>
        <w:t>　　6.3 大健康战略转型必备素质</w:t>
      </w:r>
      <w:r>
        <w:rPr>
          <w:rFonts w:hint="eastAsia"/>
        </w:rPr>
        <w:br/>
      </w:r>
      <w:r>
        <w:rPr>
          <w:rFonts w:hint="eastAsia"/>
        </w:rPr>
        <w:t>　　　　6.3.1 药企发展大健康战略的必备素质分析</w:t>
      </w:r>
      <w:r>
        <w:rPr>
          <w:rFonts w:hint="eastAsia"/>
        </w:rPr>
        <w:br/>
      </w:r>
      <w:r>
        <w:rPr>
          <w:rFonts w:hint="eastAsia"/>
        </w:rPr>
        <w:t>　　　　6.3.2 药店发展大健康战略的必备素质分析</w:t>
      </w:r>
      <w:r>
        <w:rPr>
          <w:rFonts w:hint="eastAsia"/>
        </w:rPr>
        <w:br/>
      </w:r>
      <w:r>
        <w:rPr>
          <w:rFonts w:hint="eastAsia"/>
        </w:rPr>
        <w:t>　　6.4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大健康产业分类</w:t>
      </w:r>
      <w:r>
        <w:rPr>
          <w:rFonts w:hint="eastAsia"/>
        </w:rPr>
        <w:br/>
      </w:r>
      <w:r>
        <w:rPr>
          <w:rFonts w:hint="eastAsia"/>
        </w:rPr>
        <w:t>　　图表 2 大健康战略报告分析架构图</w:t>
      </w:r>
      <w:r>
        <w:rPr>
          <w:rFonts w:hint="eastAsia"/>
        </w:rPr>
        <w:br/>
      </w:r>
      <w:r>
        <w:rPr>
          <w:rFonts w:hint="eastAsia"/>
        </w:rPr>
        <w:t>　　图表 3 2019-2024年全球gdp增速走势图（单位：%）</w:t>
      </w:r>
      <w:r>
        <w:rPr>
          <w:rFonts w:hint="eastAsia"/>
        </w:rPr>
        <w:br/>
      </w:r>
      <w:r>
        <w:rPr>
          <w:rFonts w:hint="eastAsia"/>
        </w:rPr>
        <w:t>　　图表 4 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2019-2024年中国城镇居民人均总收入变化情况（单位：元）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9 中国环保部规划的pm2.5监测范围示意图</w:t>
      </w:r>
      <w:r>
        <w:rPr>
          <w:rFonts w:hint="eastAsia"/>
        </w:rPr>
        <w:br/>
      </w:r>
      <w:r>
        <w:rPr>
          <w:rFonts w:hint="eastAsia"/>
        </w:rPr>
        <w:t>　　图表 10 2019-2024年中国门诊病人次均医疗费走势图（单位：元）</w:t>
      </w:r>
      <w:r>
        <w:rPr>
          <w:rFonts w:hint="eastAsia"/>
        </w:rPr>
        <w:br/>
      </w:r>
      <w:r>
        <w:rPr>
          <w:rFonts w:hint="eastAsia"/>
        </w:rPr>
        <w:t>　　图表 11 2019-2024年中国出院病人人均医药费走势图（单位：元）</w:t>
      </w:r>
      <w:r>
        <w:rPr>
          <w:rFonts w:hint="eastAsia"/>
        </w:rPr>
        <w:br/>
      </w:r>
      <w:r>
        <w:rPr>
          <w:rFonts w:hint="eastAsia"/>
        </w:rPr>
        <w:t>　　图表 12 2024年中国重大食品安全事件列表</w:t>
      </w:r>
      <w:r>
        <w:rPr>
          <w:rFonts w:hint="eastAsia"/>
        </w:rPr>
        <w:br/>
      </w:r>
      <w:r>
        <w:rPr>
          <w:rFonts w:hint="eastAsia"/>
        </w:rPr>
        <w:t>　　图表 15 社会因素对大健康战略的影响列表</w:t>
      </w:r>
      <w:r>
        <w:rPr>
          <w:rFonts w:hint="eastAsia"/>
        </w:rPr>
        <w:br/>
      </w:r>
      <w:r>
        <w:rPr>
          <w:rFonts w:hint="eastAsia"/>
        </w:rPr>
        <w:t>　　图表 16 中国大健康产业监管部门及主要职能</w:t>
      </w:r>
      <w:r>
        <w:rPr>
          <w:rFonts w:hint="eastAsia"/>
        </w:rPr>
        <w:br/>
      </w:r>
      <w:r>
        <w:rPr>
          <w:rFonts w:hint="eastAsia"/>
        </w:rPr>
        <w:t>　　图表 17 《医学科技十三五规划》对大健康产业规划示意图</w:t>
      </w:r>
      <w:r>
        <w:rPr>
          <w:rFonts w:hint="eastAsia"/>
        </w:rPr>
        <w:br/>
      </w:r>
      <w:r>
        <w:rPr>
          <w:rFonts w:hint="eastAsia"/>
        </w:rPr>
        <w:t>　　图表 18 《新医疗体制改革》的"四位一体"体系</w:t>
      </w:r>
      <w:r>
        <w:rPr>
          <w:rFonts w:hint="eastAsia"/>
        </w:rPr>
        <w:br/>
      </w:r>
      <w:r>
        <w:rPr>
          <w:rFonts w:hint="eastAsia"/>
        </w:rPr>
        <w:t>　　图表 19 美国大健康产业发展现状示意图</w:t>
      </w:r>
      <w:r>
        <w:rPr>
          <w:rFonts w:hint="eastAsia"/>
        </w:rPr>
        <w:br/>
      </w:r>
      <w:r>
        <w:rPr>
          <w:rFonts w:hint="eastAsia"/>
        </w:rPr>
        <w:t>　　图表 20 美国大健康产业结构图</w:t>
      </w:r>
      <w:r>
        <w:rPr>
          <w:rFonts w:hint="eastAsia"/>
        </w:rPr>
        <w:br/>
      </w:r>
      <w:r>
        <w:rPr>
          <w:rFonts w:hint="eastAsia"/>
        </w:rPr>
        <w:t>　　图表 21 中国大健康产业结构图</w:t>
      </w:r>
      <w:r>
        <w:rPr>
          <w:rFonts w:hint="eastAsia"/>
        </w:rPr>
        <w:br/>
      </w:r>
      <w:r>
        <w:rPr>
          <w:rFonts w:hint="eastAsia"/>
        </w:rPr>
        <w:t>　　图表 22 美国的家庭保健服务介绍表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0ab694c274797" w:history="1">
        <w:r>
          <w:rPr>
            <w:rStyle w:val="Hyperlink"/>
          </w:rPr>
          <w:t>中国大健康战略市场调研与行业前景预测报告（2024年版）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0ab694c274797" w:history="1">
        <w:r>
          <w:rPr>
            <w:rStyle w:val="Hyperlink"/>
          </w:rPr>
          <w:t>https://www.20087.com/8/2A/DaJianKangZhanLveShiChangXuQiuFenXiYuCe.html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2ff0386664e1f" w:history="1">
      <w:r>
        <w:rPr>
          <w:rStyle w:val="Hyperlink"/>
        </w:rPr>
        <w:t>中国大健康战略市场调研与行业前景预测报告（2024年版）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DaJianKangZhanLveShiChangXuQiuFenXiYuCe.html" TargetMode="External" Id="Rb790ab694c27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DaJianKangZhanLveShiChangXuQiuFenXiYuCe.html" TargetMode="External" Id="Rce02ff038666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2024-02-29T06:37:00Z</dcterms:created>
  <dcterms:modified xsi:type="dcterms:W3CDTF">2024-02-29T07:37:00Z</dcterms:modified>
  <dc:subject>中国大健康战略市场调研与行业前景预测报告（2024年版）</dc:subject>
  <dc:title>中国大健康战略市场调研与行业前景预测报告（2024年版）</dc:title>
  <cp:keywords>中国大健康战略市场调研与行业前景预测报告（2024年版）</cp:keywords>
  <dc:description>中国大健康战略市场调研与行业前景预测报告（2024年版）</dc:description>
</cp:coreProperties>
</file>